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6A9D4" w14:textId="77777777" w:rsidR="00CF110F" w:rsidRPr="00D86CCE" w:rsidRDefault="00CF110F">
      <w:pPr>
        <w:jc w:val="center"/>
        <w:rPr>
          <w:szCs w:val="24"/>
          <w:lang w:val="en-GB"/>
        </w:rPr>
      </w:pPr>
      <w:bookmarkStart w:id="0" w:name="_GoBack"/>
      <w:bookmarkEnd w:id="0"/>
    </w:p>
    <w:p w14:paraId="577E0294" w14:textId="77777777" w:rsidR="00CF110F" w:rsidRPr="00D86CCE" w:rsidRDefault="00CF110F">
      <w:pPr>
        <w:jc w:val="center"/>
        <w:rPr>
          <w:szCs w:val="24"/>
          <w:lang w:val="en-GB"/>
        </w:rPr>
      </w:pPr>
    </w:p>
    <w:p w14:paraId="1835DC6F" w14:textId="77777777" w:rsidR="00A05956" w:rsidRPr="00D86CCE" w:rsidRDefault="00A05956">
      <w:pPr>
        <w:jc w:val="center"/>
        <w:rPr>
          <w:szCs w:val="24"/>
          <w:lang w:val="en-GB"/>
        </w:rPr>
      </w:pPr>
    </w:p>
    <w:p w14:paraId="65563AAE" w14:textId="77777777" w:rsidR="00A05956" w:rsidRPr="00D86CCE" w:rsidRDefault="00A05956">
      <w:pPr>
        <w:jc w:val="center"/>
        <w:rPr>
          <w:szCs w:val="24"/>
          <w:lang w:val="en-GB"/>
        </w:rPr>
      </w:pPr>
    </w:p>
    <w:p w14:paraId="3816136E" w14:textId="77777777" w:rsidR="00A05956" w:rsidRPr="00D86CCE" w:rsidRDefault="00A05956">
      <w:pPr>
        <w:jc w:val="center"/>
        <w:rPr>
          <w:szCs w:val="24"/>
          <w:lang w:val="en-GB"/>
        </w:rPr>
      </w:pPr>
    </w:p>
    <w:p w14:paraId="41F44438" w14:textId="77777777" w:rsidR="00A05956" w:rsidRPr="00D86CCE" w:rsidRDefault="00A05956">
      <w:pPr>
        <w:jc w:val="center"/>
        <w:rPr>
          <w:szCs w:val="24"/>
          <w:lang w:val="en-GB"/>
        </w:rPr>
      </w:pPr>
    </w:p>
    <w:p w14:paraId="52E9E957" w14:textId="77777777" w:rsidR="00A05956" w:rsidRPr="00D86CCE" w:rsidRDefault="00A05956">
      <w:pPr>
        <w:jc w:val="center"/>
        <w:rPr>
          <w:szCs w:val="24"/>
          <w:lang w:val="en-GB"/>
        </w:rPr>
      </w:pPr>
    </w:p>
    <w:p w14:paraId="72A99601" w14:textId="77777777" w:rsidR="00A05956" w:rsidRPr="00D86CCE" w:rsidRDefault="00A05956">
      <w:pPr>
        <w:jc w:val="center"/>
        <w:rPr>
          <w:szCs w:val="24"/>
          <w:lang w:val="en-GB"/>
        </w:rPr>
      </w:pPr>
    </w:p>
    <w:p w14:paraId="6EEC97AD" w14:textId="77777777" w:rsidR="00A05956" w:rsidRPr="00F34112" w:rsidRDefault="00A05956">
      <w:pPr>
        <w:jc w:val="center"/>
        <w:rPr>
          <w:sz w:val="32"/>
          <w:szCs w:val="24"/>
          <w:lang w:val="en-GB"/>
        </w:rPr>
      </w:pPr>
    </w:p>
    <w:p w14:paraId="0583B6AC" w14:textId="77777777" w:rsidR="00A57794" w:rsidRPr="00F34112" w:rsidRDefault="00A57794" w:rsidP="00F4753D">
      <w:pPr>
        <w:jc w:val="center"/>
        <w:rPr>
          <w:b/>
          <w:sz w:val="44"/>
          <w:szCs w:val="36"/>
          <w:lang w:val="en-GB"/>
        </w:rPr>
      </w:pPr>
      <w:r w:rsidRPr="00F34112">
        <w:rPr>
          <w:b/>
          <w:sz w:val="44"/>
          <w:szCs w:val="36"/>
          <w:lang w:val="en-GB"/>
        </w:rPr>
        <w:t>A report with recommendations for new master-level program</w:t>
      </w:r>
      <w:r w:rsidR="002C53BC">
        <w:rPr>
          <w:b/>
          <w:sz w:val="44"/>
          <w:szCs w:val="36"/>
          <w:lang w:val="en-GB"/>
        </w:rPr>
        <w:t>s</w:t>
      </w:r>
      <w:r w:rsidRPr="00F34112">
        <w:rPr>
          <w:b/>
          <w:sz w:val="44"/>
          <w:szCs w:val="36"/>
          <w:lang w:val="en-GB"/>
        </w:rPr>
        <w:t xml:space="preserve"> </w:t>
      </w:r>
      <w:r w:rsidR="002C53BC">
        <w:rPr>
          <w:b/>
          <w:sz w:val="44"/>
          <w:szCs w:val="36"/>
          <w:lang w:val="en-GB"/>
        </w:rPr>
        <w:t>introduced</w:t>
      </w:r>
      <w:r w:rsidRPr="00F34112">
        <w:rPr>
          <w:b/>
          <w:sz w:val="44"/>
          <w:szCs w:val="36"/>
          <w:lang w:val="en-GB"/>
        </w:rPr>
        <w:t xml:space="preserve"> in </w:t>
      </w:r>
      <w:r w:rsidR="002C53BC">
        <w:rPr>
          <w:b/>
          <w:sz w:val="44"/>
          <w:szCs w:val="36"/>
          <w:lang w:val="en-GB"/>
        </w:rPr>
        <w:t>Ukrainian</w:t>
      </w:r>
      <w:r w:rsidRPr="00F34112">
        <w:rPr>
          <w:b/>
          <w:sz w:val="44"/>
          <w:szCs w:val="36"/>
          <w:lang w:val="en-GB"/>
        </w:rPr>
        <w:t xml:space="preserve"> universities beyond the project</w:t>
      </w:r>
    </w:p>
    <w:p w14:paraId="29038A7A" w14:textId="77777777" w:rsidR="00AB52AB" w:rsidRPr="005A5F73" w:rsidRDefault="005A5F73">
      <w:pPr>
        <w:jc w:val="center"/>
        <w:rPr>
          <w:b/>
          <w:color w:val="0070C0"/>
          <w:sz w:val="40"/>
          <w:szCs w:val="40"/>
          <w:lang w:val="en-GB"/>
        </w:rPr>
      </w:pPr>
      <w:r w:rsidRPr="005A5F73">
        <w:rPr>
          <w:b/>
          <w:color w:val="0070C0"/>
          <w:sz w:val="40"/>
          <w:szCs w:val="40"/>
          <w:lang w:val="en-GB"/>
        </w:rPr>
        <w:t xml:space="preserve">D 6.4 </w:t>
      </w:r>
      <w:r w:rsidR="00A57794">
        <w:rPr>
          <w:b/>
          <w:color w:val="0070C0"/>
          <w:sz w:val="40"/>
          <w:szCs w:val="40"/>
          <w:lang w:val="en-GB"/>
        </w:rPr>
        <w:t>(</w:t>
      </w:r>
      <w:r w:rsidRPr="005A5F73">
        <w:rPr>
          <w:b/>
          <w:color w:val="0070C0"/>
          <w:sz w:val="40"/>
          <w:szCs w:val="40"/>
          <w:lang w:val="en-GB"/>
        </w:rPr>
        <w:t>T2.8</w:t>
      </w:r>
      <w:r w:rsidR="00A57794">
        <w:rPr>
          <w:b/>
          <w:color w:val="0070C0"/>
          <w:sz w:val="40"/>
          <w:szCs w:val="40"/>
          <w:lang w:val="en-GB"/>
        </w:rPr>
        <w:t xml:space="preserve">, </w:t>
      </w:r>
      <w:r w:rsidR="0020037A">
        <w:rPr>
          <w:b/>
          <w:color w:val="0070C0"/>
          <w:sz w:val="40"/>
          <w:szCs w:val="40"/>
          <w:lang w:val="en-GB"/>
        </w:rPr>
        <w:t xml:space="preserve">T5.5, </w:t>
      </w:r>
      <w:r w:rsidR="00A57794">
        <w:rPr>
          <w:b/>
          <w:color w:val="0070C0"/>
          <w:sz w:val="40"/>
          <w:szCs w:val="40"/>
          <w:lang w:val="en-GB"/>
        </w:rPr>
        <w:t>T6.4)</w:t>
      </w:r>
    </w:p>
    <w:p w14:paraId="07E42152" w14:textId="77777777" w:rsidR="00AB52AB" w:rsidRPr="00D86CCE" w:rsidRDefault="00AB52AB">
      <w:pPr>
        <w:jc w:val="center"/>
        <w:rPr>
          <w:b/>
          <w:szCs w:val="24"/>
          <w:lang w:val="en-GB"/>
        </w:rPr>
      </w:pPr>
    </w:p>
    <w:p w14:paraId="55DF06B4" w14:textId="77777777" w:rsidR="00CA70A1" w:rsidRPr="00D86CCE" w:rsidRDefault="00CA70A1">
      <w:pPr>
        <w:jc w:val="center"/>
        <w:rPr>
          <w:b/>
          <w:szCs w:val="24"/>
          <w:lang w:val="en-GB"/>
        </w:rPr>
      </w:pPr>
    </w:p>
    <w:p w14:paraId="6810FEE8" w14:textId="77777777" w:rsidR="00CA70A1" w:rsidRPr="00D86CCE" w:rsidRDefault="00CA70A1">
      <w:pPr>
        <w:jc w:val="center"/>
        <w:rPr>
          <w:b/>
          <w:szCs w:val="24"/>
          <w:lang w:val="en-GB"/>
        </w:rPr>
      </w:pPr>
    </w:p>
    <w:p w14:paraId="6F0FEA1D" w14:textId="77777777" w:rsidR="00B23230" w:rsidRPr="00D86CCE" w:rsidRDefault="00B23230">
      <w:pPr>
        <w:jc w:val="center"/>
        <w:rPr>
          <w:b/>
          <w:szCs w:val="24"/>
          <w:lang w:val="en-GB"/>
        </w:rPr>
      </w:pPr>
    </w:p>
    <w:p w14:paraId="50954096" w14:textId="77777777" w:rsidR="00B23230" w:rsidRPr="00D86CCE" w:rsidRDefault="00B23230">
      <w:pPr>
        <w:jc w:val="center"/>
        <w:rPr>
          <w:b/>
          <w:szCs w:val="24"/>
          <w:lang w:val="en-GB"/>
        </w:rPr>
      </w:pPr>
    </w:p>
    <w:p w14:paraId="08DBA39F" w14:textId="77777777" w:rsidR="00B23230" w:rsidRPr="00D86CCE" w:rsidRDefault="00B23230">
      <w:pPr>
        <w:jc w:val="center"/>
        <w:rPr>
          <w:b/>
          <w:szCs w:val="24"/>
          <w:lang w:val="en-GB"/>
        </w:rPr>
      </w:pPr>
    </w:p>
    <w:p w14:paraId="6D20B82A" w14:textId="77777777" w:rsidR="00AB52AB" w:rsidRPr="00D86CCE" w:rsidRDefault="00AB52AB">
      <w:pPr>
        <w:jc w:val="center"/>
        <w:rPr>
          <w:b/>
          <w:szCs w:val="24"/>
          <w:lang w:val="en-GB"/>
        </w:rPr>
      </w:pPr>
    </w:p>
    <w:p w14:paraId="1B46264F" w14:textId="77777777" w:rsidR="00AB52AB" w:rsidRPr="00D86CCE" w:rsidRDefault="00AB52AB">
      <w:pPr>
        <w:jc w:val="center"/>
        <w:rPr>
          <w:b/>
          <w:szCs w:val="24"/>
          <w:lang w:val="en-GB"/>
        </w:rPr>
      </w:pPr>
    </w:p>
    <w:p w14:paraId="6D3872B2" w14:textId="77777777" w:rsidR="00CF110F" w:rsidRPr="00D86CCE" w:rsidRDefault="00CF110F" w:rsidP="003F6BF7">
      <w:pPr>
        <w:rPr>
          <w:szCs w:val="24"/>
          <w:lang w:val="en-GB"/>
        </w:rPr>
      </w:pPr>
    </w:p>
    <w:p w14:paraId="29951A3D" w14:textId="77777777" w:rsidR="00B23230" w:rsidRPr="00D86CCE" w:rsidRDefault="00B23230" w:rsidP="00B23230">
      <w:pPr>
        <w:rPr>
          <w:lang w:val="en-GB"/>
        </w:rPr>
      </w:pPr>
      <w:bookmarkStart w:id="1" w:name="_Toc496726297"/>
      <w:bookmarkStart w:id="2" w:name="_Toc399745678"/>
    </w:p>
    <w:p w14:paraId="581C6E80" w14:textId="77777777" w:rsidR="004C37B9" w:rsidRPr="00D86CCE" w:rsidRDefault="004C37B9" w:rsidP="004C37B9">
      <w:pPr>
        <w:pStyle w:val="1"/>
        <w:numPr>
          <w:ilvl w:val="0"/>
          <w:numId w:val="0"/>
        </w:numPr>
        <w:ind w:left="2160"/>
        <w:rPr>
          <w:lang w:val="en-GB"/>
        </w:rPr>
      </w:pPr>
      <w:bookmarkStart w:id="3" w:name="_Toc496726298"/>
      <w:bookmarkEnd w:id="1"/>
      <w:r w:rsidRPr="00D86CCE">
        <w:rPr>
          <w:lang w:val="en-GB"/>
        </w:rPr>
        <w:br w:type="page"/>
      </w:r>
    </w:p>
    <w:p w14:paraId="55C80442" w14:textId="77777777" w:rsidR="004C37B9" w:rsidRDefault="00F43127">
      <w:pPr>
        <w:pStyle w:val="aff"/>
        <w:rPr>
          <w:rFonts w:ascii="Times New Roman" w:hAnsi="Times New Roman"/>
          <w:color w:val="000000"/>
          <w:sz w:val="36"/>
          <w:szCs w:val="44"/>
          <w:lang w:val="en-GB"/>
        </w:rPr>
      </w:pPr>
      <w:r w:rsidRPr="00D86CCE">
        <w:rPr>
          <w:rFonts w:ascii="Times New Roman" w:hAnsi="Times New Roman"/>
          <w:color w:val="000000"/>
          <w:sz w:val="36"/>
          <w:szCs w:val="44"/>
          <w:lang w:val="en-GB"/>
        </w:rPr>
        <w:lastRenderedPageBreak/>
        <w:t>CONTENT</w:t>
      </w:r>
    </w:p>
    <w:p w14:paraId="7558370F" w14:textId="77777777" w:rsidR="00E11D95" w:rsidRPr="00E11D95" w:rsidRDefault="00E11D95" w:rsidP="00E11D95">
      <w:pPr>
        <w:rPr>
          <w:lang w:val="en-GB" w:eastAsia="en-US"/>
        </w:rPr>
      </w:pPr>
    </w:p>
    <w:p w14:paraId="5445278B" w14:textId="77777777" w:rsidR="00146A0F" w:rsidRDefault="004C37B9">
      <w:pPr>
        <w:pStyle w:val="10"/>
        <w:tabs>
          <w:tab w:val="left" w:pos="960"/>
        </w:tabs>
        <w:rPr>
          <w:rFonts w:asciiTheme="minorHAnsi" w:eastAsiaTheme="minorEastAsia" w:hAnsiTheme="minorHAnsi" w:cstheme="minorBidi"/>
          <w:b w:val="0"/>
          <w:caps w:val="0"/>
          <w:noProof/>
          <w:sz w:val="22"/>
          <w:szCs w:val="22"/>
          <w:lang w:val="lv-LV"/>
        </w:rPr>
      </w:pPr>
      <w:r w:rsidRPr="00DB09F3">
        <w:rPr>
          <w:sz w:val="32"/>
          <w:szCs w:val="24"/>
          <w:lang w:val="en-GB"/>
        </w:rPr>
        <w:fldChar w:fldCharType="begin"/>
      </w:r>
      <w:r w:rsidRPr="00DB09F3">
        <w:rPr>
          <w:sz w:val="32"/>
          <w:szCs w:val="24"/>
          <w:lang w:val="en-GB"/>
        </w:rPr>
        <w:instrText xml:space="preserve"> TOC \o "1-3" \h \z \u </w:instrText>
      </w:r>
      <w:r w:rsidRPr="00DB09F3">
        <w:rPr>
          <w:sz w:val="32"/>
          <w:szCs w:val="24"/>
          <w:lang w:val="en-GB"/>
        </w:rPr>
        <w:fldChar w:fldCharType="separate"/>
      </w:r>
      <w:hyperlink w:anchor="_Toc113457772" w:history="1">
        <w:r w:rsidR="00146A0F" w:rsidRPr="003F0AEA">
          <w:rPr>
            <w:rStyle w:val="af1"/>
            <w:noProof/>
            <w:lang w:val="en-GB"/>
          </w:rPr>
          <w:t>1.</w:t>
        </w:r>
        <w:r w:rsidR="00146A0F">
          <w:rPr>
            <w:rFonts w:asciiTheme="minorHAnsi" w:eastAsiaTheme="minorEastAsia" w:hAnsiTheme="minorHAnsi" w:cstheme="minorBidi"/>
            <w:b w:val="0"/>
            <w:caps w:val="0"/>
            <w:noProof/>
            <w:sz w:val="22"/>
            <w:szCs w:val="22"/>
            <w:lang w:val="lv-LV"/>
          </w:rPr>
          <w:tab/>
        </w:r>
        <w:r w:rsidR="00146A0F" w:rsidRPr="003F0AEA">
          <w:rPr>
            <w:rStyle w:val="af1"/>
            <w:noProof/>
            <w:lang w:val="en-GB"/>
          </w:rPr>
          <w:t>Introduction</w:t>
        </w:r>
        <w:r w:rsidR="00146A0F">
          <w:rPr>
            <w:noProof/>
            <w:webHidden/>
          </w:rPr>
          <w:tab/>
        </w:r>
        <w:r w:rsidR="00146A0F">
          <w:rPr>
            <w:noProof/>
            <w:webHidden/>
          </w:rPr>
          <w:fldChar w:fldCharType="begin"/>
        </w:r>
        <w:r w:rsidR="00146A0F">
          <w:rPr>
            <w:noProof/>
            <w:webHidden/>
          </w:rPr>
          <w:instrText xml:space="preserve"> PAGEREF _Toc113457772 \h </w:instrText>
        </w:r>
        <w:r w:rsidR="00146A0F">
          <w:rPr>
            <w:noProof/>
            <w:webHidden/>
          </w:rPr>
        </w:r>
        <w:r w:rsidR="00146A0F">
          <w:rPr>
            <w:noProof/>
            <w:webHidden/>
          </w:rPr>
          <w:fldChar w:fldCharType="separate"/>
        </w:r>
        <w:r w:rsidR="00146A0F">
          <w:rPr>
            <w:noProof/>
            <w:webHidden/>
          </w:rPr>
          <w:t>4</w:t>
        </w:r>
        <w:r w:rsidR="00146A0F">
          <w:rPr>
            <w:noProof/>
            <w:webHidden/>
          </w:rPr>
          <w:fldChar w:fldCharType="end"/>
        </w:r>
      </w:hyperlink>
    </w:p>
    <w:p w14:paraId="7C0AEB51" w14:textId="77777777" w:rsidR="00146A0F" w:rsidRDefault="00F529E4">
      <w:pPr>
        <w:pStyle w:val="10"/>
        <w:tabs>
          <w:tab w:val="left" w:pos="960"/>
        </w:tabs>
        <w:rPr>
          <w:rFonts w:asciiTheme="minorHAnsi" w:eastAsiaTheme="minorEastAsia" w:hAnsiTheme="minorHAnsi" w:cstheme="minorBidi"/>
          <w:b w:val="0"/>
          <w:caps w:val="0"/>
          <w:noProof/>
          <w:sz w:val="22"/>
          <w:szCs w:val="22"/>
          <w:lang w:val="lv-LV"/>
        </w:rPr>
      </w:pPr>
      <w:hyperlink w:anchor="_Toc113457773" w:history="1">
        <w:r w:rsidR="00146A0F" w:rsidRPr="003F0AEA">
          <w:rPr>
            <w:rStyle w:val="af1"/>
            <w:noProof/>
            <w:lang w:val="en-GB"/>
          </w:rPr>
          <w:t>2.</w:t>
        </w:r>
        <w:r w:rsidR="00146A0F">
          <w:rPr>
            <w:rFonts w:asciiTheme="minorHAnsi" w:eastAsiaTheme="minorEastAsia" w:hAnsiTheme="minorHAnsi" w:cstheme="minorBidi"/>
            <w:b w:val="0"/>
            <w:caps w:val="0"/>
            <w:noProof/>
            <w:sz w:val="22"/>
            <w:szCs w:val="22"/>
            <w:lang w:val="lv-LV"/>
          </w:rPr>
          <w:tab/>
        </w:r>
        <w:r w:rsidR="00146A0F" w:rsidRPr="003F0AEA">
          <w:rPr>
            <w:rStyle w:val="af1"/>
            <w:noProof/>
            <w:lang w:val="en-GB"/>
          </w:rPr>
          <w:t>Methodology</w:t>
        </w:r>
        <w:r w:rsidR="00146A0F">
          <w:rPr>
            <w:noProof/>
            <w:webHidden/>
          </w:rPr>
          <w:tab/>
        </w:r>
        <w:r w:rsidR="00146A0F">
          <w:rPr>
            <w:noProof/>
            <w:webHidden/>
          </w:rPr>
          <w:fldChar w:fldCharType="begin"/>
        </w:r>
        <w:r w:rsidR="00146A0F">
          <w:rPr>
            <w:noProof/>
            <w:webHidden/>
          </w:rPr>
          <w:instrText xml:space="preserve"> PAGEREF _Toc113457773 \h </w:instrText>
        </w:r>
        <w:r w:rsidR="00146A0F">
          <w:rPr>
            <w:noProof/>
            <w:webHidden/>
          </w:rPr>
        </w:r>
        <w:r w:rsidR="00146A0F">
          <w:rPr>
            <w:noProof/>
            <w:webHidden/>
          </w:rPr>
          <w:fldChar w:fldCharType="separate"/>
        </w:r>
        <w:r w:rsidR="00146A0F">
          <w:rPr>
            <w:noProof/>
            <w:webHidden/>
          </w:rPr>
          <w:t>4</w:t>
        </w:r>
        <w:r w:rsidR="00146A0F">
          <w:rPr>
            <w:noProof/>
            <w:webHidden/>
          </w:rPr>
          <w:fldChar w:fldCharType="end"/>
        </w:r>
      </w:hyperlink>
    </w:p>
    <w:p w14:paraId="49F26AE0"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74" w:history="1">
        <w:r w:rsidR="00146A0F" w:rsidRPr="003F0AEA">
          <w:rPr>
            <w:rStyle w:val="af1"/>
            <w:noProof/>
            <w:lang w:val="en-GB"/>
          </w:rPr>
          <w:t>2.1</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Gap analysis</w:t>
        </w:r>
        <w:r w:rsidR="00146A0F">
          <w:rPr>
            <w:noProof/>
            <w:webHidden/>
          </w:rPr>
          <w:tab/>
        </w:r>
        <w:r w:rsidR="00146A0F">
          <w:rPr>
            <w:noProof/>
            <w:webHidden/>
          </w:rPr>
          <w:fldChar w:fldCharType="begin"/>
        </w:r>
        <w:r w:rsidR="00146A0F">
          <w:rPr>
            <w:noProof/>
            <w:webHidden/>
          </w:rPr>
          <w:instrText xml:space="preserve"> PAGEREF _Toc113457774 \h </w:instrText>
        </w:r>
        <w:r w:rsidR="00146A0F">
          <w:rPr>
            <w:noProof/>
            <w:webHidden/>
          </w:rPr>
        </w:r>
        <w:r w:rsidR="00146A0F">
          <w:rPr>
            <w:noProof/>
            <w:webHidden/>
          </w:rPr>
          <w:fldChar w:fldCharType="separate"/>
        </w:r>
        <w:r w:rsidR="00146A0F">
          <w:rPr>
            <w:noProof/>
            <w:webHidden/>
          </w:rPr>
          <w:t>4</w:t>
        </w:r>
        <w:r w:rsidR="00146A0F">
          <w:rPr>
            <w:noProof/>
            <w:webHidden/>
          </w:rPr>
          <w:fldChar w:fldCharType="end"/>
        </w:r>
      </w:hyperlink>
    </w:p>
    <w:p w14:paraId="73FAF54E"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75" w:history="1">
        <w:r w:rsidR="00146A0F" w:rsidRPr="003F0AEA">
          <w:rPr>
            <w:rStyle w:val="af1"/>
            <w:noProof/>
            <w:lang w:val="en-GB"/>
          </w:rPr>
          <w:t>2.2</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Development of new e-books and integrated courses and accreditation</w:t>
        </w:r>
        <w:r w:rsidR="00146A0F">
          <w:rPr>
            <w:noProof/>
            <w:webHidden/>
          </w:rPr>
          <w:tab/>
        </w:r>
        <w:r w:rsidR="00146A0F">
          <w:rPr>
            <w:noProof/>
            <w:webHidden/>
          </w:rPr>
          <w:fldChar w:fldCharType="begin"/>
        </w:r>
        <w:r w:rsidR="00146A0F">
          <w:rPr>
            <w:noProof/>
            <w:webHidden/>
          </w:rPr>
          <w:instrText xml:space="preserve"> PAGEREF _Toc113457775 \h </w:instrText>
        </w:r>
        <w:r w:rsidR="00146A0F">
          <w:rPr>
            <w:noProof/>
            <w:webHidden/>
          </w:rPr>
        </w:r>
        <w:r w:rsidR="00146A0F">
          <w:rPr>
            <w:noProof/>
            <w:webHidden/>
          </w:rPr>
          <w:fldChar w:fldCharType="separate"/>
        </w:r>
        <w:r w:rsidR="00146A0F">
          <w:rPr>
            <w:noProof/>
            <w:webHidden/>
          </w:rPr>
          <w:t>5</w:t>
        </w:r>
        <w:r w:rsidR="00146A0F">
          <w:rPr>
            <w:noProof/>
            <w:webHidden/>
          </w:rPr>
          <w:fldChar w:fldCharType="end"/>
        </w:r>
      </w:hyperlink>
    </w:p>
    <w:p w14:paraId="7DA19AAF"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76" w:history="1">
        <w:r w:rsidR="00146A0F" w:rsidRPr="003F0AEA">
          <w:rPr>
            <w:rStyle w:val="af1"/>
            <w:noProof/>
            <w:lang w:val="en-GB"/>
          </w:rPr>
          <w:t>2.3</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Testing and evaluation of integrated courses and training programs</w:t>
        </w:r>
        <w:r w:rsidR="00146A0F">
          <w:rPr>
            <w:noProof/>
            <w:webHidden/>
          </w:rPr>
          <w:tab/>
        </w:r>
        <w:r w:rsidR="00146A0F">
          <w:rPr>
            <w:noProof/>
            <w:webHidden/>
          </w:rPr>
          <w:fldChar w:fldCharType="begin"/>
        </w:r>
        <w:r w:rsidR="00146A0F">
          <w:rPr>
            <w:noProof/>
            <w:webHidden/>
          </w:rPr>
          <w:instrText xml:space="preserve"> PAGEREF _Toc113457776 \h </w:instrText>
        </w:r>
        <w:r w:rsidR="00146A0F">
          <w:rPr>
            <w:noProof/>
            <w:webHidden/>
          </w:rPr>
        </w:r>
        <w:r w:rsidR="00146A0F">
          <w:rPr>
            <w:noProof/>
            <w:webHidden/>
          </w:rPr>
          <w:fldChar w:fldCharType="separate"/>
        </w:r>
        <w:r w:rsidR="00146A0F">
          <w:rPr>
            <w:noProof/>
            <w:webHidden/>
          </w:rPr>
          <w:t>6</w:t>
        </w:r>
        <w:r w:rsidR="00146A0F">
          <w:rPr>
            <w:noProof/>
            <w:webHidden/>
          </w:rPr>
          <w:fldChar w:fldCharType="end"/>
        </w:r>
      </w:hyperlink>
    </w:p>
    <w:p w14:paraId="3BB81466"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77" w:history="1">
        <w:r w:rsidR="00146A0F" w:rsidRPr="003F0AEA">
          <w:rPr>
            <w:rStyle w:val="af1"/>
            <w:noProof/>
            <w:lang w:val="en-GB"/>
          </w:rPr>
          <w:t>2.4</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Methods for obtaining a feedback from the stakeholders</w:t>
        </w:r>
        <w:r w:rsidR="00146A0F">
          <w:rPr>
            <w:noProof/>
            <w:webHidden/>
          </w:rPr>
          <w:tab/>
        </w:r>
        <w:r w:rsidR="00146A0F">
          <w:rPr>
            <w:noProof/>
            <w:webHidden/>
          </w:rPr>
          <w:fldChar w:fldCharType="begin"/>
        </w:r>
        <w:r w:rsidR="00146A0F">
          <w:rPr>
            <w:noProof/>
            <w:webHidden/>
          </w:rPr>
          <w:instrText xml:space="preserve"> PAGEREF _Toc113457777 \h </w:instrText>
        </w:r>
        <w:r w:rsidR="00146A0F">
          <w:rPr>
            <w:noProof/>
            <w:webHidden/>
          </w:rPr>
        </w:r>
        <w:r w:rsidR="00146A0F">
          <w:rPr>
            <w:noProof/>
            <w:webHidden/>
          </w:rPr>
          <w:fldChar w:fldCharType="separate"/>
        </w:r>
        <w:r w:rsidR="00146A0F">
          <w:rPr>
            <w:noProof/>
            <w:webHidden/>
          </w:rPr>
          <w:t>6</w:t>
        </w:r>
        <w:r w:rsidR="00146A0F">
          <w:rPr>
            <w:noProof/>
            <w:webHidden/>
          </w:rPr>
          <w:fldChar w:fldCharType="end"/>
        </w:r>
      </w:hyperlink>
    </w:p>
    <w:p w14:paraId="1FF36B64" w14:textId="77777777" w:rsidR="00146A0F" w:rsidRDefault="00F529E4">
      <w:pPr>
        <w:pStyle w:val="10"/>
        <w:tabs>
          <w:tab w:val="left" w:pos="960"/>
        </w:tabs>
        <w:rPr>
          <w:rFonts w:asciiTheme="minorHAnsi" w:eastAsiaTheme="minorEastAsia" w:hAnsiTheme="minorHAnsi" w:cstheme="minorBidi"/>
          <w:b w:val="0"/>
          <w:caps w:val="0"/>
          <w:noProof/>
          <w:sz w:val="22"/>
          <w:szCs w:val="22"/>
          <w:lang w:val="lv-LV"/>
        </w:rPr>
      </w:pPr>
      <w:hyperlink w:anchor="_Toc113457778" w:history="1">
        <w:r w:rsidR="00146A0F" w:rsidRPr="003F0AEA">
          <w:rPr>
            <w:rStyle w:val="af1"/>
            <w:noProof/>
            <w:lang w:val="en-GB"/>
          </w:rPr>
          <w:t>3.</w:t>
        </w:r>
        <w:r w:rsidR="00146A0F">
          <w:rPr>
            <w:rFonts w:asciiTheme="minorHAnsi" w:eastAsiaTheme="minorEastAsia" w:hAnsiTheme="minorHAnsi" w:cstheme="minorBidi"/>
            <w:b w:val="0"/>
            <w:caps w:val="0"/>
            <w:noProof/>
            <w:sz w:val="22"/>
            <w:szCs w:val="22"/>
            <w:lang w:val="lv-LV"/>
          </w:rPr>
          <w:tab/>
        </w:r>
        <w:r w:rsidR="00146A0F" w:rsidRPr="003F0AEA">
          <w:rPr>
            <w:rStyle w:val="af1"/>
            <w:noProof/>
            <w:lang w:val="en-GB"/>
          </w:rPr>
          <w:t>Obtaining a feedback from the stakeholders</w:t>
        </w:r>
        <w:r w:rsidR="00146A0F">
          <w:rPr>
            <w:noProof/>
            <w:webHidden/>
          </w:rPr>
          <w:tab/>
        </w:r>
        <w:r w:rsidR="00146A0F">
          <w:rPr>
            <w:noProof/>
            <w:webHidden/>
          </w:rPr>
          <w:fldChar w:fldCharType="begin"/>
        </w:r>
        <w:r w:rsidR="00146A0F">
          <w:rPr>
            <w:noProof/>
            <w:webHidden/>
          </w:rPr>
          <w:instrText xml:space="preserve"> PAGEREF _Toc113457778 \h </w:instrText>
        </w:r>
        <w:r w:rsidR="00146A0F">
          <w:rPr>
            <w:noProof/>
            <w:webHidden/>
          </w:rPr>
        </w:r>
        <w:r w:rsidR="00146A0F">
          <w:rPr>
            <w:noProof/>
            <w:webHidden/>
          </w:rPr>
          <w:fldChar w:fldCharType="separate"/>
        </w:r>
        <w:r w:rsidR="00146A0F">
          <w:rPr>
            <w:noProof/>
            <w:webHidden/>
          </w:rPr>
          <w:t>7</w:t>
        </w:r>
        <w:r w:rsidR="00146A0F">
          <w:rPr>
            <w:noProof/>
            <w:webHidden/>
          </w:rPr>
          <w:fldChar w:fldCharType="end"/>
        </w:r>
      </w:hyperlink>
    </w:p>
    <w:p w14:paraId="586BA91A"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79" w:history="1">
        <w:r w:rsidR="00146A0F" w:rsidRPr="003F0AEA">
          <w:rPr>
            <w:rStyle w:val="af1"/>
            <w:noProof/>
            <w:lang w:val="en-GB"/>
          </w:rPr>
          <w:t>3.1</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Chernihiv Polytechnic National University</w:t>
        </w:r>
        <w:r w:rsidR="00146A0F">
          <w:rPr>
            <w:noProof/>
            <w:webHidden/>
          </w:rPr>
          <w:tab/>
        </w:r>
        <w:r w:rsidR="00146A0F">
          <w:rPr>
            <w:noProof/>
            <w:webHidden/>
          </w:rPr>
          <w:fldChar w:fldCharType="begin"/>
        </w:r>
        <w:r w:rsidR="00146A0F">
          <w:rPr>
            <w:noProof/>
            <w:webHidden/>
          </w:rPr>
          <w:instrText xml:space="preserve"> PAGEREF _Toc113457779 \h </w:instrText>
        </w:r>
        <w:r w:rsidR="00146A0F">
          <w:rPr>
            <w:noProof/>
            <w:webHidden/>
          </w:rPr>
        </w:r>
        <w:r w:rsidR="00146A0F">
          <w:rPr>
            <w:noProof/>
            <w:webHidden/>
          </w:rPr>
          <w:fldChar w:fldCharType="separate"/>
        </w:r>
        <w:r w:rsidR="00146A0F">
          <w:rPr>
            <w:noProof/>
            <w:webHidden/>
          </w:rPr>
          <w:t>7</w:t>
        </w:r>
        <w:r w:rsidR="00146A0F">
          <w:rPr>
            <w:noProof/>
            <w:webHidden/>
          </w:rPr>
          <w:fldChar w:fldCharType="end"/>
        </w:r>
      </w:hyperlink>
    </w:p>
    <w:p w14:paraId="3543391E"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80" w:history="1">
        <w:r w:rsidR="00146A0F" w:rsidRPr="003F0AEA">
          <w:rPr>
            <w:rStyle w:val="af1"/>
            <w:noProof/>
            <w:lang w:val="en-GB"/>
          </w:rPr>
          <w:t>3.2</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Kharkiv National Automobile and Highway University</w:t>
        </w:r>
        <w:r w:rsidR="00146A0F">
          <w:rPr>
            <w:noProof/>
            <w:webHidden/>
          </w:rPr>
          <w:tab/>
        </w:r>
        <w:r w:rsidR="00146A0F">
          <w:rPr>
            <w:noProof/>
            <w:webHidden/>
          </w:rPr>
          <w:fldChar w:fldCharType="begin"/>
        </w:r>
        <w:r w:rsidR="00146A0F">
          <w:rPr>
            <w:noProof/>
            <w:webHidden/>
          </w:rPr>
          <w:instrText xml:space="preserve"> PAGEREF _Toc113457780 \h </w:instrText>
        </w:r>
        <w:r w:rsidR="00146A0F">
          <w:rPr>
            <w:noProof/>
            <w:webHidden/>
          </w:rPr>
        </w:r>
        <w:r w:rsidR="00146A0F">
          <w:rPr>
            <w:noProof/>
            <w:webHidden/>
          </w:rPr>
          <w:fldChar w:fldCharType="separate"/>
        </w:r>
        <w:r w:rsidR="00146A0F">
          <w:rPr>
            <w:noProof/>
            <w:webHidden/>
          </w:rPr>
          <w:t>8</w:t>
        </w:r>
        <w:r w:rsidR="00146A0F">
          <w:rPr>
            <w:noProof/>
            <w:webHidden/>
          </w:rPr>
          <w:fldChar w:fldCharType="end"/>
        </w:r>
      </w:hyperlink>
    </w:p>
    <w:p w14:paraId="6EF2F23C" w14:textId="77777777" w:rsidR="00146A0F" w:rsidRDefault="00F529E4">
      <w:pPr>
        <w:pStyle w:val="22"/>
        <w:tabs>
          <w:tab w:val="left" w:pos="1440"/>
        </w:tabs>
        <w:rPr>
          <w:rFonts w:asciiTheme="minorHAnsi" w:eastAsiaTheme="minorEastAsia" w:hAnsiTheme="minorHAnsi" w:cstheme="minorBidi"/>
          <w:smallCaps w:val="0"/>
          <w:noProof/>
          <w:sz w:val="22"/>
          <w:szCs w:val="22"/>
          <w:lang w:val="lv-LV"/>
        </w:rPr>
      </w:pPr>
      <w:hyperlink w:anchor="_Toc113457781" w:history="1">
        <w:r w:rsidR="00146A0F" w:rsidRPr="003F0AEA">
          <w:rPr>
            <w:rStyle w:val="af1"/>
            <w:noProof/>
            <w:lang w:val="en-GB"/>
          </w:rPr>
          <w:t>3.3</w:t>
        </w:r>
        <w:r w:rsidR="00146A0F">
          <w:rPr>
            <w:rFonts w:asciiTheme="minorHAnsi" w:eastAsiaTheme="minorEastAsia" w:hAnsiTheme="minorHAnsi" w:cstheme="minorBidi"/>
            <w:smallCaps w:val="0"/>
            <w:noProof/>
            <w:sz w:val="22"/>
            <w:szCs w:val="22"/>
            <w:lang w:val="lv-LV"/>
          </w:rPr>
          <w:tab/>
        </w:r>
        <w:r w:rsidR="00146A0F" w:rsidRPr="003F0AEA">
          <w:rPr>
            <w:rStyle w:val="af1"/>
            <w:noProof/>
            <w:lang w:val="en-GB"/>
          </w:rPr>
          <w:t>Kryvyi Ryh National University</w:t>
        </w:r>
        <w:r w:rsidR="00146A0F">
          <w:rPr>
            <w:noProof/>
            <w:webHidden/>
          </w:rPr>
          <w:tab/>
        </w:r>
        <w:r w:rsidR="00146A0F">
          <w:rPr>
            <w:noProof/>
            <w:webHidden/>
          </w:rPr>
          <w:fldChar w:fldCharType="begin"/>
        </w:r>
        <w:r w:rsidR="00146A0F">
          <w:rPr>
            <w:noProof/>
            <w:webHidden/>
          </w:rPr>
          <w:instrText xml:space="preserve"> PAGEREF _Toc113457781 \h </w:instrText>
        </w:r>
        <w:r w:rsidR="00146A0F">
          <w:rPr>
            <w:noProof/>
            <w:webHidden/>
          </w:rPr>
        </w:r>
        <w:r w:rsidR="00146A0F">
          <w:rPr>
            <w:noProof/>
            <w:webHidden/>
          </w:rPr>
          <w:fldChar w:fldCharType="separate"/>
        </w:r>
        <w:r w:rsidR="00146A0F">
          <w:rPr>
            <w:noProof/>
            <w:webHidden/>
          </w:rPr>
          <w:t>8</w:t>
        </w:r>
        <w:r w:rsidR="00146A0F">
          <w:rPr>
            <w:noProof/>
            <w:webHidden/>
          </w:rPr>
          <w:fldChar w:fldCharType="end"/>
        </w:r>
      </w:hyperlink>
    </w:p>
    <w:p w14:paraId="7943ECCB" w14:textId="77777777" w:rsidR="00146A0F" w:rsidRDefault="00F529E4">
      <w:pPr>
        <w:pStyle w:val="10"/>
        <w:tabs>
          <w:tab w:val="left" w:pos="960"/>
        </w:tabs>
        <w:rPr>
          <w:rFonts w:asciiTheme="minorHAnsi" w:eastAsiaTheme="minorEastAsia" w:hAnsiTheme="minorHAnsi" w:cstheme="minorBidi"/>
          <w:b w:val="0"/>
          <w:caps w:val="0"/>
          <w:noProof/>
          <w:sz w:val="22"/>
          <w:szCs w:val="22"/>
          <w:lang w:val="lv-LV"/>
        </w:rPr>
      </w:pPr>
      <w:hyperlink w:anchor="_Toc113457782" w:history="1">
        <w:r w:rsidR="00146A0F" w:rsidRPr="003F0AEA">
          <w:rPr>
            <w:rStyle w:val="af1"/>
            <w:noProof/>
            <w:lang w:val="en-GB"/>
          </w:rPr>
          <w:t>4.</w:t>
        </w:r>
        <w:r w:rsidR="00146A0F">
          <w:rPr>
            <w:rFonts w:asciiTheme="minorHAnsi" w:eastAsiaTheme="minorEastAsia" w:hAnsiTheme="minorHAnsi" w:cstheme="minorBidi"/>
            <w:b w:val="0"/>
            <w:caps w:val="0"/>
            <w:noProof/>
            <w:sz w:val="22"/>
            <w:szCs w:val="22"/>
            <w:lang w:val="lv-LV"/>
          </w:rPr>
          <w:tab/>
        </w:r>
        <w:r w:rsidR="00146A0F" w:rsidRPr="003F0AEA">
          <w:rPr>
            <w:rStyle w:val="af1"/>
            <w:noProof/>
            <w:lang w:val="en-GB"/>
          </w:rPr>
          <w:t>Summary of the survey, conclusions and recommendations</w:t>
        </w:r>
        <w:r w:rsidR="00146A0F">
          <w:rPr>
            <w:noProof/>
            <w:webHidden/>
          </w:rPr>
          <w:tab/>
        </w:r>
        <w:r w:rsidR="00146A0F">
          <w:rPr>
            <w:noProof/>
            <w:webHidden/>
          </w:rPr>
          <w:fldChar w:fldCharType="begin"/>
        </w:r>
        <w:r w:rsidR="00146A0F">
          <w:rPr>
            <w:noProof/>
            <w:webHidden/>
          </w:rPr>
          <w:instrText xml:space="preserve"> PAGEREF _Toc113457782 \h </w:instrText>
        </w:r>
        <w:r w:rsidR="00146A0F">
          <w:rPr>
            <w:noProof/>
            <w:webHidden/>
          </w:rPr>
        </w:r>
        <w:r w:rsidR="00146A0F">
          <w:rPr>
            <w:noProof/>
            <w:webHidden/>
          </w:rPr>
          <w:fldChar w:fldCharType="separate"/>
        </w:r>
        <w:r w:rsidR="00146A0F">
          <w:rPr>
            <w:noProof/>
            <w:webHidden/>
          </w:rPr>
          <w:t>9</w:t>
        </w:r>
        <w:r w:rsidR="00146A0F">
          <w:rPr>
            <w:noProof/>
            <w:webHidden/>
          </w:rPr>
          <w:fldChar w:fldCharType="end"/>
        </w:r>
      </w:hyperlink>
    </w:p>
    <w:p w14:paraId="3DE01178" w14:textId="77777777" w:rsidR="00146A0F" w:rsidRDefault="00F529E4">
      <w:pPr>
        <w:pStyle w:val="10"/>
        <w:tabs>
          <w:tab w:val="left" w:pos="960"/>
        </w:tabs>
        <w:rPr>
          <w:rFonts w:asciiTheme="minorHAnsi" w:eastAsiaTheme="minorEastAsia" w:hAnsiTheme="minorHAnsi" w:cstheme="minorBidi"/>
          <w:b w:val="0"/>
          <w:caps w:val="0"/>
          <w:noProof/>
          <w:sz w:val="22"/>
          <w:szCs w:val="22"/>
          <w:lang w:val="lv-LV"/>
        </w:rPr>
      </w:pPr>
      <w:hyperlink w:anchor="_Toc113457783" w:history="1">
        <w:r w:rsidR="00146A0F" w:rsidRPr="003F0AEA">
          <w:rPr>
            <w:rStyle w:val="af1"/>
            <w:noProof/>
            <w:lang w:val="en-GB"/>
          </w:rPr>
          <w:t>5.</w:t>
        </w:r>
        <w:r w:rsidR="00146A0F">
          <w:rPr>
            <w:rFonts w:asciiTheme="minorHAnsi" w:eastAsiaTheme="minorEastAsia" w:hAnsiTheme="minorHAnsi" w:cstheme="minorBidi"/>
            <w:b w:val="0"/>
            <w:caps w:val="0"/>
            <w:noProof/>
            <w:sz w:val="22"/>
            <w:szCs w:val="22"/>
            <w:lang w:val="lv-LV"/>
          </w:rPr>
          <w:tab/>
        </w:r>
        <w:r w:rsidR="00146A0F" w:rsidRPr="003F0AEA">
          <w:rPr>
            <w:rStyle w:val="af1"/>
            <w:noProof/>
            <w:lang w:val="en-GB"/>
          </w:rPr>
          <w:t>Concerns and risks</w:t>
        </w:r>
        <w:r w:rsidR="00146A0F">
          <w:rPr>
            <w:noProof/>
            <w:webHidden/>
          </w:rPr>
          <w:tab/>
        </w:r>
        <w:r w:rsidR="00146A0F">
          <w:rPr>
            <w:noProof/>
            <w:webHidden/>
          </w:rPr>
          <w:fldChar w:fldCharType="begin"/>
        </w:r>
        <w:r w:rsidR="00146A0F">
          <w:rPr>
            <w:noProof/>
            <w:webHidden/>
          </w:rPr>
          <w:instrText xml:space="preserve"> PAGEREF _Toc113457783 \h </w:instrText>
        </w:r>
        <w:r w:rsidR="00146A0F">
          <w:rPr>
            <w:noProof/>
            <w:webHidden/>
          </w:rPr>
        </w:r>
        <w:r w:rsidR="00146A0F">
          <w:rPr>
            <w:noProof/>
            <w:webHidden/>
          </w:rPr>
          <w:fldChar w:fldCharType="separate"/>
        </w:r>
        <w:r w:rsidR="00146A0F">
          <w:rPr>
            <w:noProof/>
            <w:webHidden/>
          </w:rPr>
          <w:t>9</w:t>
        </w:r>
        <w:r w:rsidR="00146A0F">
          <w:rPr>
            <w:noProof/>
            <w:webHidden/>
          </w:rPr>
          <w:fldChar w:fldCharType="end"/>
        </w:r>
      </w:hyperlink>
    </w:p>
    <w:p w14:paraId="580B0DD2" w14:textId="77777777" w:rsidR="00146A0F" w:rsidRDefault="00F529E4">
      <w:pPr>
        <w:pStyle w:val="30"/>
        <w:tabs>
          <w:tab w:val="right" w:leader="dot" w:pos="9254"/>
        </w:tabs>
        <w:rPr>
          <w:rFonts w:asciiTheme="minorHAnsi" w:eastAsiaTheme="minorEastAsia" w:hAnsiTheme="minorHAnsi" w:cstheme="minorBidi"/>
          <w:i w:val="0"/>
          <w:noProof/>
          <w:sz w:val="22"/>
          <w:szCs w:val="22"/>
          <w:lang w:val="lv-LV"/>
        </w:rPr>
      </w:pPr>
      <w:hyperlink w:anchor="_Toc113457784" w:history="1">
        <w:r w:rsidR="00146A0F" w:rsidRPr="003F0AEA">
          <w:rPr>
            <w:rStyle w:val="af1"/>
            <w:noProof/>
            <w:lang w:val="en-GB"/>
          </w:rPr>
          <w:t>Attachments 1:</w:t>
        </w:r>
        <w:r w:rsidR="00146A0F">
          <w:rPr>
            <w:noProof/>
            <w:webHidden/>
          </w:rPr>
          <w:tab/>
        </w:r>
        <w:r w:rsidR="00146A0F">
          <w:rPr>
            <w:noProof/>
            <w:webHidden/>
          </w:rPr>
          <w:fldChar w:fldCharType="begin"/>
        </w:r>
        <w:r w:rsidR="00146A0F">
          <w:rPr>
            <w:noProof/>
            <w:webHidden/>
          </w:rPr>
          <w:instrText xml:space="preserve"> PAGEREF _Toc113457784 \h </w:instrText>
        </w:r>
        <w:r w:rsidR="00146A0F">
          <w:rPr>
            <w:noProof/>
            <w:webHidden/>
          </w:rPr>
        </w:r>
        <w:r w:rsidR="00146A0F">
          <w:rPr>
            <w:noProof/>
            <w:webHidden/>
          </w:rPr>
          <w:fldChar w:fldCharType="separate"/>
        </w:r>
        <w:r w:rsidR="00146A0F">
          <w:rPr>
            <w:noProof/>
            <w:webHidden/>
          </w:rPr>
          <w:t>10</w:t>
        </w:r>
        <w:r w:rsidR="00146A0F">
          <w:rPr>
            <w:noProof/>
            <w:webHidden/>
          </w:rPr>
          <w:fldChar w:fldCharType="end"/>
        </w:r>
      </w:hyperlink>
    </w:p>
    <w:p w14:paraId="3B1E1A57" w14:textId="77777777" w:rsidR="00146A0F" w:rsidRDefault="00F529E4">
      <w:pPr>
        <w:pStyle w:val="30"/>
        <w:tabs>
          <w:tab w:val="right" w:leader="dot" w:pos="9254"/>
        </w:tabs>
        <w:rPr>
          <w:rFonts w:asciiTheme="minorHAnsi" w:eastAsiaTheme="minorEastAsia" w:hAnsiTheme="minorHAnsi" w:cstheme="minorBidi"/>
          <w:i w:val="0"/>
          <w:noProof/>
          <w:sz w:val="22"/>
          <w:szCs w:val="22"/>
          <w:lang w:val="lv-LV"/>
        </w:rPr>
      </w:pPr>
      <w:hyperlink w:anchor="_Toc113457785" w:history="1">
        <w:r w:rsidR="00146A0F" w:rsidRPr="003F0AEA">
          <w:rPr>
            <w:rStyle w:val="af1"/>
            <w:noProof/>
            <w:lang w:val="en-GB"/>
          </w:rPr>
          <w:t>Attachment 2</w:t>
        </w:r>
        <w:r w:rsidR="00146A0F">
          <w:rPr>
            <w:noProof/>
            <w:webHidden/>
          </w:rPr>
          <w:tab/>
        </w:r>
        <w:r w:rsidR="00146A0F">
          <w:rPr>
            <w:noProof/>
            <w:webHidden/>
          </w:rPr>
          <w:fldChar w:fldCharType="begin"/>
        </w:r>
        <w:r w:rsidR="00146A0F">
          <w:rPr>
            <w:noProof/>
            <w:webHidden/>
          </w:rPr>
          <w:instrText xml:space="preserve"> PAGEREF _Toc113457785 \h </w:instrText>
        </w:r>
        <w:r w:rsidR="00146A0F">
          <w:rPr>
            <w:noProof/>
            <w:webHidden/>
          </w:rPr>
        </w:r>
        <w:r w:rsidR="00146A0F">
          <w:rPr>
            <w:noProof/>
            <w:webHidden/>
          </w:rPr>
          <w:fldChar w:fldCharType="separate"/>
        </w:r>
        <w:r w:rsidR="00146A0F">
          <w:rPr>
            <w:noProof/>
            <w:webHidden/>
          </w:rPr>
          <w:t>11</w:t>
        </w:r>
        <w:r w:rsidR="00146A0F">
          <w:rPr>
            <w:noProof/>
            <w:webHidden/>
          </w:rPr>
          <w:fldChar w:fldCharType="end"/>
        </w:r>
      </w:hyperlink>
    </w:p>
    <w:p w14:paraId="0CE54869" w14:textId="77777777" w:rsidR="00146A0F" w:rsidRDefault="00F529E4">
      <w:pPr>
        <w:pStyle w:val="30"/>
        <w:tabs>
          <w:tab w:val="right" w:leader="dot" w:pos="9254"/>
        </w:tabs>
        <w:rPr>
          <w:rFonts w:asciiTheme="minorHAnsi" w:eastAsiaTheme="minorEastAsia" w:hAnsiTheme="minorHAnsi" w:cstheme="minorBidi"/>
          <w:i w:val="0"/>
          <w:noProof/>
          <w:sz w:val="22"/>
          <w:szCs w:val="22"/>
          <w:lang w:val="lv-LV"/>
        </w:rPr>
      </w:pPr>
      <w:hyperlink w:anchor="_Toc113457786" w:history="1">
        <w:r w:rsidR="00146A0F" w:rsidRPr="003F0AEA">
          <w:rPr>
            <w:rStyle w:val="af1"/>
            <w:noProof/>
            <w:lang w:val="en-GB"/>
          </w:rPr>
          <w:t>Attachment 3</w:t>
        </w:r>
        <w:r w:rsidR="00146A0F">
          <w:rPr>
            <w:noProof/>
            <w:webHidden/>
          </w:rPr>
          <w:tab/>
        </w:r>
        <w:r w:rsidR="00146A0F">
          <w:rPr>
            <w:noProof/>
            <w:webHidden/>
          </w:rPr>
          <w:fldChar w:fldCharType="begin"/>
        </w:r>
        <w:r w:rsidR="00146A0F">
          <w:rPr>
            <w:noProof/>
            <w:webHidden/>
          </w:rPr>
          <w:instrText xml:space="preserve"> PAGEREF _Toc113457786 \h </w:instrText>
        </w:r>
        <w:r w:rsidR="00146A0F">
          <w:rPr>
            <w:noProof/>
            <w:webHidden/>
          </w:rPr>
        </w:r>
        <w:r w:rsidR="00146A0F">
          <w:rPr>
            <w:noProof/>
            <w:webHidden/>
          </w:rPr>
          <w:fldChar w:fldCharType="separate"/>
        </w:r>
        <w:r w:rsidR="00146A0F">
          <w:rPr>
            <w:noProof/>
            <w:webHidden/>
          </w:rPr>
          <w:t>14</w:t>
        </w:r>
        <w:r w:rsidR="00146A0F">
          <w:rPr>
            <w:noProof/>
            <w:webHidden/>
          </w:rPr>
          <w:fldChar w:fldCharType="end"/>
        </w:r>
      </w:hyperlink>
    </w:p>
    <w:p w14:paraId="53179E96" w14:textId="77777777" w:rsidR="00146A0F" w:rsidRDefault="00F529E4">
      <w:pPr>
        <w:pStyle w:val="30"/>
        <w:tabs>
          <w:tab w:val="right" w:leader="dot" w:pos="9254"/>
        </w:tabs>
        <w:rPr>
          <w:rFonts w:asciiTheme="minorHAnsi" w:eastAsiaTheme="minorEastAsia" w:hAnsiTheme="minorHAnsi" w:cstheme="minorBidi"/>
          <w:i w:val="0"/>
          <w:noProof/>
          <w:sz w:val="22"/>
          <w:szCs w:val="22"/>
          <w:lang w:val="lv-LV"/>
        </w:rPr>
      </w:pPr>
      <w:hyperlink w:anchor="_Toc113457787" w:history="1">
        <w:r w:rsidR="00146A0F" w:rsidRPr="003F0AEA">
          <w:rPr>
            <w:rStyle w:val="af1"/>
            <w:noProof/>
            <w:lang w:val="en-GB"/>
          </w:rPr>
          <w:t>Attachment 4</w:t>
        </w:r>
        <w:r w:rsidR="00146A0F">
          <w:rPr>
            <w:noProof/>
            <w:webHidden/>
          </w:rPr>
          <w:tab/>
        </w:r>
        <w:r w:rsidR="00146A0F">
          <w:rPr>
            <w:noProof/>
            <w:webHidden/>
          </w:rPr>
          <w:fldChar w:fldCharType="begin"/>
        </w:r>
        <w:r w:rsidR="00146A0F">
          <w:rPr>
            <w:noProof/>
            <w:webHidden/>
          </w:rPr>
          <w:instrText xml:space="preserve"> PAGEREF _Toc113457787 \h </w:instrText>
        </w:r>
        <w:r w:rsidR="00146A0F">
          <w:rPr>
            <w:noProof/>
            <w:webHidden/>
          </w:rPr>
        </w:r>
        <w:r w:rsidR="00146A0F">
          <w:rPr>
            <w:noProof/>
            <w:webHidden/>
          </w:rPr>
          <w:fldChar w:fldCharType="separate"/>
        </w:r>
        <w:r w:rsidR="00146A0F">
          <w:rPr>
            <w:noProof/>
            <w:webHidden/>
          </w:rPr>
          <w:t>23</w:t>
        </w:r>
        <w:r w:rsidR="00146A0F">
          <w:rPr>
            <w:noProof/>
            <w:webHidden/>
          </w:rPr>
          <w:fldChar w:fldCharType="end"/>
        </w:r>
      </w:hyperlink>
    </w:p>
    <w:p w14:paraId="4C2BD468" w14:textId="77777777" w:rsidR="00146A0F" w:rsidRDefault="00F529E4">
      <w:pPr>
        <w:pStyle w:val="30"/>
        <w:tabs>
          <w:tab w:val="right" w:leader="dot" w:pos="9254"/>
        </w:tabs>
        <w:rPr>
          <w:rFonts w:asciiTheme="minorHAnsi" w:eastAsiaTheme="minorEastAsia" w:hAnsiTheme="minorHAnsi" w:cstheme="minorBidi"/>
          <w:i w:val="0"/>
          <w:noProof/>
          <w:sz w:val="22"/>
          <w:szCs w:val="22"/>
          <w:lang w:val="lv-LV"/>
        </w:rPr>
      </w:pPr>
      <w:hyperlink w:anchor="_Toc113457788" w:history="1">
        <w:r w:rsidR="00146A0F" w:rsidRPr="003F0AEA">
          <w:rPr>
            <w:rStyle w:val="af1"/>
            <w:noProof/>
            <w:lang w:val="en-GB"/>
          </w:rPr>
          <w:t>Attachment 5</w:t>
        </w:r>
        <w:r w:rsidR="00146A0F">
          <w:rPr>
            <w:noProof/>
            <w:webHidden/>
          </w:rPr>
          <w:tab/>
        </w:r>
        <w:r w:rsidR="00146A0F">
          <w:rPr>
            <w:noProof/>
            <w:webHidden/>
          </w:rPr>
          <w:fldChar w:fldCharType="begin"/>
        </w:r>
        <w:r w:rsidR="00146A0F">
          <w:rPr>
            <w:noProof/>
            <w:webHidden/>
          </w:rPr>
          <w:instrText xml:space="preserve"> PAGEREF _Toc113457788 \h </w:instrText>
        </w:r>
        <w:r w:rsidR="00146A0F">
          <w:rPr>
            <w:noProof/>
            <w:webHidden/>
          </w:rPr>
        </w:r>
        <w:r w:rsidR="00146A0F">
          <w:rPr>
            <w:noProof/>
            <w:webHidden/>
          </w:rPr>
          <w:fldChar w:fldCharType="separate"/>
        </w:r>
        <w:r w:rsidR="00146A0F">
          <w:rPr>
            <w:noProof/>
            <w:webHidden/>
          </w:rPr>
          <w:t>25</w:t>
        </w:r>
        <w:r w:rsidR="00146A0F">
          <w:rPr>
            <w:noProof/>
            <w:webHidden/>
          </w:rPr>
          <w:fldChar w:fldCharType="end"/>
        </w:r>
      </w:hyperlink>
    </w:p>
    <w:p w14:paraId="4880738C" w14:textId="77777777" w:rsidR="004C37B9" w:rsidRPr="00D86CCE" w:rsidRDefault="004C37B9" w:rsidP="00C25145">
      <w:pPr>
        <w:ind w:firstLine="0"/>
        <w:rPr>
          <w:lang w:val="en-GB"/>
        </w:rPr>
      </w:pPr>
      <w:r w:rsidRPr="00DB09F3">
        <w:rPr>
          <w:b/>
          <w:bCs/>
          <w:noProof/>
          <w:sz w:val="32"/>
          <w:szCs w:val="24"/>
          <w:lang w:val="en-GB"/>
        </w:rPr>
        <w:fldChar w:fldCharType="end"/>
      </w:r>
    </w:p>
    <w:p w14:paraId="02DD8C91" w14:textId="77777777" w:rsidR="004C04F6" w:rsidRPr="00D86CCE" w:rsidRDefault="004C04F6" w:rsidP="004C04F6">
      <w:pPr>
        <w:pStyle w:val="23"/>
        <w:rPr>
          <w:b/>
          <w:szCs w:val="24"/>
          <w:lang w:val="en-GB"/>
        </w:rPr>
      </w:pPr>
      <w:r w:rsidRPr="00D86CCE">
        <w:rPr>
          <w:lang w:val="en-GB"/>
        </w:rPr>
        <w:br w:type="page"/>
      </w:r>
      <w:r w:rsidRPr="00D86CCE">
        <w:rPr>
          <w:b/>
          <w:szCs w:val="24"/>
          <w:lang w:val="en-GB"/>
        </w:rPr>
        <w:lastRenderedPageBreak/>
        <w:t xml:space="preserve">Records of changes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1559"/>
        <w:gridCol w:w="2551"/>
        <w:gridCol w:w="2127"/>
      </w:tblGrid>
      <w:tr w:rsidR="004C04F6" w:rsidRPr="004C04F6" w14:paraId="66584A0A" w14:textId="77777777" w:rsidTr="009C2CDA">
        <w:tc>
          <w:tcPr>
            <w:tcW w:w="1276" w:type="dxa"/>
          </w:tcPr>
          <w:p w14:paraId="08664DD4" w14:textId="77777777" w:rsidR="004C04F6" w:rsidRPr="004C04F6" w:rsidRDefault="004C04F6" w:rsidP="007A4062">
            <w:pPr>
              <w:spacing w:after="0" w:line="240" w:lineRule="auto"/>
              <w:ind w:firstLine="0"/>
              <w:jc w:val="center"/>
              <w:rPr>
                <w:b/>
                <w:szCs w:val="24"/>
                <w:lang w:val="en-GB"/>
              </w:rPr>
            </w:pPr>
            <w:r w:rsidRPr="004C04F6">
              <w:rPr>
                <w:b/>
                <w:szCs w:val="24"/>
                <w:lang w:val="en-GB"/>
              </w:rPr>
              <w:t>Version#</w:t>
            </w:r>
          </w:p>
        </w:tc>
        <w:tc>
          <w:tcPr>
            <w:tcW w:w="1985" w:type="dxa"/>
          </w:tcPr>
          <w:p w14:paraId="57C46581" w14:textId="77777777" w:rsidR="004C04F6" w:rsidRPr="004C04F6" w:rsidRDefault="004C04F6" w:rsidP="007A4062">
            <w:pPr>
              <w:spacing w:after="0" w:line="240" w:lineRule="auto"/>
              <w:ind w:firstLine="0"/>
              <w:jc w:val="center"/>
              <w:rPr>
                <w:b/>
                <w:szCs w:val="24"/>
                <w:lang w:val="en-GB"/>
              </w:rPr>
            </w:pPr>
            <w:r w:rsidRPr="004C04F6">
              <w:rPr>
                <w:b/>
                <w:szCs w:val="24"/>
                <w:lang w:val="en-GB"/>
              </w:rPr>
              <w:t xml:space="preserve">Status of document </w:t>
            </w:r>
          </w:p>
        </w:tc>
        <w:tc>
          <w:tcPr>
            <w:tcW w:w="1559" w:type="dxa"/>
          </w:tcPr>
          <w:p w14:paraId="2476EC22" w14:textId="77777777" w:rsidR="004C04F6" w:rsidRPr="004C04F6" w:rsidRDefault="004C04F6" w:rsidP="007A4062">
            <w:pPr>
              <w:spacing w:after="0" w:line="240" w:lineRule="auto"/>
              <w:ind w:firstLine="0"/>
              <w:jc w:val="center"/>
              <w:rPr>
                <w:b/>
                <w:szCs w:val="24"/>
                <w:lang w:val="en-GB"/>
              </w:rPr>
            </w:pPr>
            <w:r w:rsidRPr="004C04F6">
              <w:rPr>
                <w:b/>
                <w:szCs w:val="24"/>
                <w:lang w:val="en-GB"/>
              </w:rPr>
              <w:t>Date</w:t>
            </w:r>
          </w:p>
        </w:tc>
        <w:tc>
          <w:tcPr>
            <w:tcW w:w="2551" w:type="dxa"/>
          </w:tcPr>
          <w:p w14:paraId="014D9C96" w14:textId="77777777" w:rsidR="004C04F6" w:rsidRPr="004C04F6" w:rsidRDefault="004C04F6" w:rsidP="007A4062">
            <w:pPr>
              <w:spacing w:after="0" w:line="240" w:lineRule="auto"/>
              <w:ind w:firstLine="0"/>
              <w:jc w:val="center"/>
              <w:rPr>
                <w:b/>
                <w:szCs w:val="24"/>
                <w:lang w:val="en-GB"/>
              </w:rPr>
            </w:pPr>
            <w:r w:rsidRPr="004C04F6">
              <w:rPr>
                <w:b/>
                <w:szCs w:val="24"/>
                <w:lang w:val="en-GB"/>
              </w:rPr>
              <w:t>Author</w:t>
            </w:r>
          </w:p>
        </w:tc>
        <w:tc>
          <w:tcPr>
            <w:tcW w:w="2127" w:type="dxa"/>
          </w:tcPr>
          <w:p w14:paraId="197CDDDE" w14:textId="77777777" w:rsidR="004C04F6" w:rsidRPr="004C04F6" w:rsidRDefault="004C04F6" w:rsidP="007A4062">
            <w:pPr>
              <w:spacing w:after="0" w:line="240" w:lineRule="auto"/>
              <w:ind w:firstLine="0"/>
              <w:jc w:val="center"/>
              <w:rPr>
                <w:b/>
                <w:szCs w:val="24"/>
                <w:lang w:val="en-GB"/>
              </w:rPr>
            </w:pPr>
            <w:r w:rsidRPr="004C04F6">
              <w:rPr>
                <w:b/>
                <w:szCs w:val="24"/>
                <w:lang w:val="en-GB"/>
              </w:rPr>
              <w:t>Comments</w:t>
            </w:r>
          </w:p>
        </w:tc>
      </w:tr>
      <w:tr w:rsidR="004C04F6" w:rsidRPr="004C04F6" w14:paraId="58424093" w14:textId="77777777" w:rsidTr="009C2CDA">
        <w:tc>
          <w:tcPr>
            <w:tcW w:w="1276" w:type="dxa"/>
          </w:tcPr>
          <w:p w14:paraId="641D5668" w14:textId="77777777" w:rsidR="004C04F6" w:rsidRPr="00261EF6" w:rsidRDefault="004C04F6" w:rsidP="007A4062">
            <w:pPr>
              <w:spacing w:after="0" w:line="240" w:lineRule="auto"/>
              <w:ind w:firstLine="0"/>
              <w:jc w:val="center"/>
              <w:rPr>
                <w:color w:val="000000"/>
                <w:szCs w:val="24"/>
                <w:lang w:val="en-GB"/>
              </w:rPr>
            </w:pPr>
            <w:r w:rsidRPr="00261EF6">
              <w:rPr>
                <w:color w:val="000000"/>
                <w:szCs w:val="24"/>
                <w:lang w:val="en-GB"/>
              </w:rPr>
              <w:t>0.1</w:t>
            </w:r>
          </w:p>
        </w:tc>
        <w:tc>
          <w:tcPr>
            <w:tcW w:w="1985" w:type="dxa"/>
          </w:tcPr>
          <w:p w14:paraId="5488C42C" w14:textId="77777777" w:rsidR="004C04F6" w:rsidRPr="00261EF6" w:rsidRDefault="004C04F6" w:rsidP="007A4062">
            <w:pPr>
              <w:spacing w:after="0" w:line="240" w:lineRule="auto"/>
              <w:ind w:firstLine="0"/>
              <w:rPr>
                <w:color w:val="000000"/>
                <w:szCs w:val="24"/>
                <w:lang w:val="en-GB"/>
              </w:rPr>
            </w:pPr>
            <w:r w:rsidRPr="00261EF6">
              <w:rPr>
                <w:color w:val="000000"/>
                <w:szCs w:val="24"/>
                <w:lang w:val="en-GB"/>
              </w:rPr>
              <w:t>Draft</w:t>
            </w:r>
          </w:p>
        </w:tc>
        <w:tc>
          <w:tcPr>
            <w:tcW w:w="1559" w:type="dxa"/>
          </w:tcPr>
          <w:p w14:paraId="1DDAB782" w14:textId="77777777" w:rsidR="004C04F6" w:rsidRPr="00261EF6" w:rsidRDefault="00405E83" w:rsidP="007A4062">
            <w:pPr>
              <w:spacing w:after="0" w:line="240" w:lineRule="auto"/>
              <w:ind w:firstLine="0"/>
              <w:rPr>
                <w:color w:val="000000"/>
                <w:szCs w:val="24"/>
                <w:lang w:val="en-GB"/>
              </w:rPr>
            </w:pPr>
            <w:r>
              <w:rPr>
                <w:color w:val="000000"/>
                <w:szCs w:val="24"/>
                <w:lang w:val="en-GB"/>
              </w:rPr>
              <w:t>07.09.2022</w:t>
            </w:r>
          </w:p>
        </w:tc>
        <w:tc>
          <w:tcPr>
            <w:tcW w:w="2551" w:type="dxa"/>
          </w:tcPr>
          <w:p w14:paraId="6ABEC2CD" w14:textId="77777777" w:rsidR="00F066F6" w:rsidRPr="00261EF6" w:rsidRDefault="009552DB" w:rsidP="007A4062">
            <w:pPr>
              <w:spacing w:after="0" w:line="240" w:lineRule="auto"/>
              <w:ind w:firstLine="0"/>
              <w:rPr>
                <w:color w:val="000000"/>
                <w:szCs w:val="24"/>
                <w:lang w:val="en-GB"/>
              </w:rPr>
            </w:pPr>
            <w:r w:rsidRPr="00261EF6">
              <w:rPr>
                <w:color w:val="000000"/>
                <w:szCs w:val="24"/>
                <w:lang w:val="en-GB"/>
              </w:rPr>
              <w:t>Anatolijs Zabašta</w:t>
            </w:r>
          </w:p>
        </w:tc>
        <w:tc>
          <w:tcPr>
            <w:tcW w:w="2127" w:type="dxa"/>
          </w:tcPr>
          <w:p w14:paraId="334424BD" w14:textId="77777777" w:rsidR="004C04F6" w:rsidRPr="00261EF6" w:rsidRDefault="004C04F6" w:rsidP="007A4062">
            <w:pPr>
              <w:spacing w:after="0" w:line="240" w:lineRule="auto"/>
              <w:ind w:firstLine="0"/>
              <w:rPr>
                <w:color w:val="000000"/>
                <w:szCs w:val="24"/>
                <w:lang w:val="en-GB"/>
              </w:rPr>
            </w:pPr>
            <w:r w:rsidRPr="00261EF6">
              <w:rPr>
                <w:color w:val="000000"/>
                <w:szCs w:val="24"/>
                <w:lang w:val="en-GB"/>
              </w:rPr>
              <w:t>1</w:t>
            </w:r>
            <w:r w:rsidRPr="00261EF6">
              <w:rPr>
                <w:color w:val="000000"/>
                <w:szCs w:val="24"/>
                <w:vertAlign w:val="superscript"/>
                <w:lang w:val="en-GB"/>
              </w:rPr>
              <w:t>st</w:t>
            </w:r>
            <w:r w:rsidRPr="00261EF6">
              <w:rPr>
                <w:color w:val="000000"/>
                <w:szCs w:val="24"/>
                <w:lang w:val="en-GB"/>
              </w:rPr>
              <w:t xml:space="preserve"> draft</w:t>
            </w:r>
          </w:p>
        </w:tc>
      </w:tr>
      <w:tr w:rsidR="004C04F6" w:rsidRPr="004C04F6" w14:paraId="3B82030E" w14:textId="77777777" w:rsidTr="009C2CDA">
        <w:tc>
          <w:tcPr>
            <w:tcW w:w="1276" w:type="dxa"/>
          </w:tcPr>
          <w:p w14:paraId="00B4200C" w14:textId="77777777" w:rsidR="004C04F6" w:rsidRPr="00261EF6" w:rsidRDefault="004C04F6" w:rsidP="007A4062">
            <w:pPr>
              <w:spacing w:after="0" w:line="240" w:lineRule="auto"/>
              <w:ind w:firstLine="0"/>
              <w:jc w:val="center"/>
              <w:rPr>
                <w:color w:val="000000"/>
                <w:szCs w:val="24"/>
                <w:lang w:val="en-GB"/>
              </w:rPr>
            </w:pPr>
            <w:r w:rsidRPr="00261EF6">
              <w:rPr>
                <w:color w:val="000000"/>
                <w:szCs w:val="24"/>
                <w:lang w:val="en-GB"/>
              </w:rPr>
              <w:t>0.2</w:t>
            </w:r>
          </w:p>
        </w:tc>
        <w:tc>
          <w:tcPr>
            <w:tcW w:w="1985" w:type="dxa"/>
          </w:tcPr>
          <w:p w14:paraId="193E1B44" w14:textId="77777777" w:rsidR="004C04F6" w:rsidRPr="00261EF6" w:rsidRDefault="004C04F6" w:rsidP="007A4062">
            <w:pPr>
              <w:spacing w:after="0" w:line="240" w:lineRule="auto"/>
              <w:ind w:firstLine="0"/>
              <w:rPr>
                <w:color w:val="000000"/>
                <w:lang w:val="en-GB"/>
              </w:rPr>
            </w:pPr>
            <w:r w:rsidRPr="00261EF6">
              <w:rPr>
                <w:color w:val="000000"/>
                <w:lang w:val="en-GB"/>
              </w:rPr>
              <w:t>Draft</w:t>
            </w:r>
          </w:p>
        </w:tc>
        <w:tc>
          <w:tcPr>
            <w:tcW w:w="1559" w:type="dxa"/>
          </w:tcPr>
          <w:p w14:paraId="7EA8CE4D" w14:textId="4D469DAF" w:rsidR="004C04F6" w:rsidRPr="00261EF6" w:rsidRDefault="002C3A46" w:rsidP="007A4062">
            <w:pPr>
              <w:spacing w:after="0" w:line="240" w:lineRule="auto"/>
              <w:ind w:firstLine="0"/>
              <w:rPr>
                <w:color w:val="000000"/>
                <w:lang w:val="en-GB"/>
              </w:rPr>
            </w:pPr>
            <w:r>
              <w:rPr>
                <w:color w:val="000000"/>
                <w:lang w:val="en-GB"/>
              </w:rPr>
              <w:t>08.09.2022</w:t>
            </w:r>
          </w:p>
        </w:tc>
        <w:tc>
          <w:tcPr>
            <w:tcW w:w="2551" w:type="dxa"/>
          </w:tcPr>
          <w:p w14:paraId="2CFF5A12" w14:textId="110FF08B" w:rsidR="004C04F6" w:rsidRPr="00261EF6" w:rsidRDefault="002C3A46" w:rsidP="007A4062">
            <w:pPr>
              <w:spacing w:after="0" w:line="240" w:lineRule="auto"/>
              <w:ind w:firstLine="0"/>
              <w:rPr>
                <w:color w:val="000000"/>
                <w:szCs w:val="24"/>
                <w:lang w:val="en-GB"/>
              </w:rPr>
            </w:pPr>
            <w:r>
              <w:rPr>
                <w:color w:val="000000"/>
                <w:szCs w:val="24"/>
                <w:lang w:val="en-GB"/>
              </w:rPr>
              <w:t>Joan Peuteman</w:t>
            </w:r>
          </w:p>
        </w:tc>
        <w:tc>
          <w:tcPr>
            <w:tcW w:w="2127" w:type="dxa"/>
          </w:tcPr>
          <w:p w14:paraId="5B2F2A98" w14:textId="77777777" w:rsidR="004C04F6" w:rsidRPr="00261EF6" w:rsidRDefault="004C04F6" w:rsidP="007A4062">
            <w:pPr>
              <w:spacing w:after="0" w:line="240" w:lineRule="auto"/>
              <w:ind w:firstLine="0"/>
              <w:rPr>
                <w:color w:val="000000"/>
                <w:szCs w:val="24"/>
                <w:lang w:val="en-GB"/>
              </w:rPr>
            </w:pPr>
            <w:r w:rsidRPr="00261EF6">
              <w:rPr>
                <w:color w:val="000000"/>
                <w:szCs w:val="24"/>
                <w:lang w:val="en-GB"/>
              </w:rPr>
              <w:t>2</w:t>
            </w:r>
            <w:r w:rsidRPr="00261EF6">
              <w:rPr>
                <w:color w:val="000000"/>
                <w:szCs w:val="24"/>
                <w:vertAlign w:val="superscript"/>
                <w:lang w:val="en-GB"/>
              </w:rPr>
              <w:t>nd</w:t>
            </w:r>
            <w:r w:rsidRPr="00261EF6">
              <w:rPr>
                <w:color w:val="000000"/>
                <w:szCs w:val="24"/>
                <w:lang w:val="en-GB"/>
              </w:rPr>
              <w:t xml:space="preserve"> draft</w:t>
            </w:r>
          </w:p>
        </w:tc>
      </w:tr>
      <w:tr w:rsidR="004C04F6" w:rsidRPr="004C04F6" w14:paraId="3A65E6AA" w14:textId="77777777" w:rsidTr="009C2CDA">
        <w:tc>
          <w:tcPr>
            <w:tcW w:w="1276" w:type="dxa"/>
          </w:tcPr>
          <w:p w14:paraId="05BBF0E7" w14:textId="77777777" w:rsidR="004C04F6" w:rsidRPr="00261EF6" w:rsidRDefault="0098416D" w:rsidP="007A4062">
            <w:pPr>
              <w:spacing w:after="0" w:line="240" w:lineRule="auto"/>
              <w:ind w:firstLine="0"/>
              <w:jc w:val="center"/>
              <w:rPr>
                <w:color w:val="000000"/>
                <w:szCs w:val="24"/>
                <w:lang w:val="ru-RU"/>
              </w:rPr>
            </w:pPr>
            <w:r w:rsidRPr="00261EF6">
              <w:rPr>
                <w:color w:val="000000"/>
                <w:szCs w:val="24"/>
                <w:lang w:val="ru-RU"/>
              </w:rPr>
              <w:t>0.3</w:t>
            </w:r>
          </w:p>
        </w:tc>
        <w:tc>
          <w:tcPr>
            <w:tcW w:w="1985" w:type="dxa"/>
          </w:tcPr>
          <w:p w14:paraId="161585F8" w14:textId="77777777" w:rsidR="004C04F6" w:rsidRPr="00261EF6" w:rsidRDefault="0098416D" w:rsidP="007A4062">
            <w:pPr>
              <w:spacing w:after="0" w:line="240" w:lineRule="auto"/>
              <w:ind w:firstLine="0"/>
              <w:rPr>
                <w:color w:val="000000"/>
                <w:szCs w:val="24"/>
                <w:lang w:val="en-GB"/>
              </w:rPr>
            </w:pPr>
            <w:r w:rsidRPr="00261EF6">
              <w:rPr>
                <w:color w:val="000000"/>
                <w:szCs w:val="24"/>
                <w:lang w:val="en-GB"/>
              </w:rPr>
              <w:t>Draft</w:t>
            </w:r>
          </w:p>
        </w:tc>
        <w:tc>
          <w:tcPr>
            <w:tcW w:w="1559" w:type="dxa"/>
          </w:tcPr>
          <w:p w14:paraId="52C12979" w14:textId="2D3CD9EB" w:rsidR="004C04F6" w:rsidRPr="00261EF6" w:rsidRDefault="0081071D" w:rsidP="000636B4">
            <w:pPr>
              <w:spacing w:after="0" w:line="240" w:lineRule="auto"/>
              <w:ind w:firstLine="0"/>
              <w:rPr>
                <w:color w:val="000000"/>
                <w:szCs w:val="24"/>
                <w:lang w:val="ru-RU"/>
              </w:rPr>
            </w:pPr>
            <w:r>
              <w:rPr>
                <w:color w:val="000000"/>
                <w:lang w:val="en-GB"/>
              </w:rPr>
              <w:t>0</w:t>
            </w:r>
            <w:r w:rsidR="000636B4">
              <w:rPr>
                <w:color w:val="000000"/>
                <w:lang w:val="uk-UA"/>
              </w:rPr>
              <w:t>3</w:t>
            </w:r>
            <w:r>
              <w:rPr>
                <w:color w:val="000000"/>
                <w:lang w:val="en-GB"/>
              </w:rPr>
              <w:t>.</w:t>
            </w:r>
            <w:r>
              <w:rPr>
                <w:color w:val="000000"/>
                <w:lang w:val="uk-UA"/>
              </w:rPr>
              <w:t>10</w:t>
            </w:r>
            <w:r>
              <w:rPr>
                <w:color w:val="000000"/>
                <w:lang w:val="en-GB"/>
              </w:rPr>
              <w:t>.2022</w:t>
            </w:r>
          </w:p>
        </w:tc>
        <w:tc>
          <w:tcPr>
            <w:tcW w:w="2551" w:type="dxa"/>
          </w:tcPr>
          <w:p w14:paraId="5760F181" w14:textId="60C7A762" w:rsidR="004C04F6" w:rsidRPr="0081071D" w:rsidRDefault="0081071D" w:rsidP="007A4062">
            <w:pPr>
              <w:spacing w:after="0" w:line="240" w:lineRule="auto"/>
              <w:ind w:firstLine="0"/>
              <w:rPr>
                <w:color w:val="000000"/>
                <w:szCs w:val="24"/>
              </w:rPr>
            </w:pPr>
            <w:r>
              <w:rPr>
                <w:color w:val="000000"/>
                <w:szCs w:val="24"/>
              </w:rPr>
              <w:t>Andrii Hnatov</w:t>
            </w:r>
          </w:p>
        </w:tc>
        <w:tc>
          <w:tcPr>
            <w:tcW w:w="2127" w:type="dxa"/>
          </w:tcPr>
          <w:p w14:paraId="3D1DC6F1" w14:textId="77777777" w:rsidR="004C04F6" w:rsidRPr="00261EF6" w:rsidRDefault="0098416D" w:rsidP="007A4062">
            <w:pPr>
              <w:spacing w:after="0" w:line="240" w:lineRule="auto"/>
              <w:ind w:firstLine="0"/>
              <w:rPr>
                <w:color w:val="000000"/>
                <w:szCs w:val="24"/>
                <w:lang w:val="en-GB"/>
              </w:rPr>
            </w:pPr>
            <w:r w:rsidRPr="00261EF6">
              <w:rPr>
                <w:color w:val="000000"/>
                <w:szCs w:val="24"/>
                <w:lang w:val="en-GB"/>
              </w:rPr>
              <w:t>3</w:t>
            </w:r>
            <w:r w:rsidRPr="00261EF6">
              <w:rPr>
                <w:color w:val="000000"/>
                <w:szCs w:val="24"/>
                <w:vertAlign w:val="superscript"/>
                <w:lang w:val="en-GB"/>
              </w:rPr>
              <w:t>rd</w:t>
            </w:r>
            <w:r w:rsidRPr="00261EF6">
              <w:rPr>
                <w:color w:val="000000"/>
                <w:szCs w:val="24"/>
                <w:lang w:val="en-GB"/>
              </w:rPr>
              <w:t xml:space="preserve"> draft</w:t>
            </w:r>
          </w:p>
        </w:tc>
      </w:tr>
      <w:tr w:rsidR="004C04F6" w:rsidRPr="004C04F6" w14:paraId="3A15121E" w14:textId="77777777" w:rsidTr="009C2CDA">
        <w:tc>
          <w:tcPr>
            <w:tcW w:w="1276" w:type="dxa"/>
          </w:tcPr>
          <w:p w14:paraId="724EDCCC" w14:textId="77777777" w:rsidR="004C04F6" w:rsidRPr="004C04F6" w:rsidRDefault="004C04F6" w:rsidP="007A4062">
            <w:pPr>
              <w:spacing w:after="0" w:line="240" w:lineRule="auto"/>
              <w:ind w:firstLine="0"/>
              <w:jc w:val="center"/>
              <w:rPr>
                <w:szCs w:val="24"/>
                <w:lang w:val="en-GB"/>
              </w:rPr>
            </w:pPr>
          </w:p>
        </w:tc>
        <w:tc>
          <w:tcPr>
            <w:tcW w:w="1985" w:type="dxa"/>
          </w:tcPr>
          <w:p w14:paraId="56798488" w14:textId="77777777" w:rsidR="004C04F6" w:rsidRPr="004C04F6" w:rsidRDefault="004C04F6" w:rsidP="007A4062">
            <w:pPr>
              <w:spacing w:after="0" w:line="240" w:lineRule="auto"/>
              <w:ind w:firstLine="0"/>
              <w:rPr>
                <w:szCs w:val="24"/>
                <w:lang w:val="en-GB"/>
              </w:rPr>
            </w:pPr>
          </w:p>
        </w:tc>
        <w:tc>
          <w:tcPr>
            <w:tcW w:w="1559" w:type="dxa"/>
          </w:tcPr>
          <w:p w14:paraId="0EDE2A27" w14:textId="77777777" w:rsidR="004C04F6" w:rsidRPr="004C04F6" w:rsidRDefault="004C04F6" w:rsidP="007A4062">
            <w:pPr>
              <w:spacing w:after="0" w:line="240" w:lineRule="auto"/>
              <w:ind w:firstLine="0"/>
              <w:rPr>
                <w:szCs w:val="24"/>
                <w:lang w:val="en-GB"/>
              </w:rPr>
            </w:pPr>
          </w:p>
        </w:tc>
        <w:tc>
          <w:tcPr>
            <w:tcW w:w="2551" w:type="dxa"/>
          </w:tcPr>
          <w:p w14:paraId="7C03DE59" w14:textId="77777777" w:rsidR="004C04F6" w:rsidRPr="004C04F6" w:rsidRDefault="004C04F6" w:rsidP="007A4062">
            <w:pPr>
              <w:spacing w:after="0" w:line="240" w:lineRule="auto"/>
              <w:ind w:firstLine="0"/>
              <w:rPr>
                <w:szCs w:val="24"/>
                <w:lang w:val="en-GB"/>
              </w:rPr>
            </w:pPr>
          </w:p>
        </w:tc>
        <w:tc>
          <w:tcPr>
            <w:tcW w:w="2127" w:type="dxa"/>
          </w:tcPr>
          <w:p w14:paraId="3B7607C6" w14:textId="77777777" w:rsidR="004C04F6" w:rsidRPr="004C04F6" w:rsidRDefault="004C04F6" w:rsidP="007A4062">
            <w:pPr>
              <w:spacing w:after="0" w:line="240" w:lineRule="auto"/>
              <w:ind w:firstLine="0"/>
              <w:rPr>
                <w:szCs w:val="24"/>
                <w:lang w:val="en-GB"/>
              </w:rPr>
            </w:pPr>
          </w:p>
        </w:tc>
      </w:tr>
      <w:tr w:rsidR="004C04F6" w:rsidRPr="004C04F6" w14:paraId="4F503E43" w14:textId="77777777" w:rsidTr="009C2CDA">
        <w:tc>
          <w:tcPr>
            <w:tcW w:w="1276" w:type="dxa"/>
          </w:tcPr>
          <w:p w14:paraId="5564E4E9" w14:textId="77777777" w:rsidR="004C04F6" w:rsidRPr="004C04F6" w:rsidRDefault="004C04F6" w:rsidP="007A4062">
            <w:pPr>
              <w:spacing w:after="0" w:line="240" w:lineRule="auto"/>
              <w:ind w:firstLine="0"/>
              <w:jc w:val="center"/>
              <w:rPr>
                <w:szCs w:val="24"/>
                <w:lang w:val="en-GB"/>
              </w:rPr>
            </w:pPr>
          </w:p>
        </w:tc>
        <w:tc>
          <w:tcPr>
            <w:tcW w:w="1985" w:type="dxa"/>
          </w:tcPr>
          <w:p w14:paraId="1AAE9A96" w14:textId="77777777" w:rsidR="004C04F6" w:rsidRPr="004C04F6" w:rsidRDefault="004C04F6" w:rsidP="007A4062">
            <w:pPr>
              <w:spacing w:after="0" w:line="240" w:lineRule="auto"/>
              <w:ind w:firstLine="0"/>
              <w:rPr>
                <w:szCs w:val="24"/>
                <w:lang w:val="en-GB"/>
              </w:rPr>
            </w:pPr>
          </w:p>
        </w:tc>
        <w:tc>
          <w:tcPr>
            <w:tcW w:w="1559" w:type="dxa"/>
          </w:tcPr>
          <w:p w14:paraId="376D1B19" w14:textId="77777777" w:rsidR="004C04F6" w:rsidRPr="004C04F6" w:rsidRDefault="004C04F6" w:rsidP="007A4062">
            <w:pPr>
              <w:spacing w:after="0" w:line="240" w:lineRule="auto"/>
              <w:ind w:firstLine="0"/>
              <w:rPr>
                <w:szCs w:val="24"/>
                <w:lang w:val="en-GB"/>
              </w:rPr>
            </w:pPr>
          </w:p>
        </w:tc>
        <w:tc>
          <w:tcPr>
            <w:tcW w:w="2551" w:type="dxa"/>
          </w:tcPr>
          <w:p w14:paraId="6FB5672B" w14:textId="77777777" w:rsidR="004C04F6" w:rsidRPr="004C04F6" w:rsidRDefault="004C04F6" w:rsidP="007A4062">
            <w:pPr>
              <w:spacing w:after="0" w:line="240" w:lineRule="auto"/>
              <w:ind w:firstLine="0"/>
              <w:rPr>
                <w:szCs w:val="24"/>
                <w:lang w:val="en-GB"/>
              </w:rPr>
            </w:pPr>
          </w:p>
        </w:tc>
        <w:tc>
          <w:tcPr>
            <w:tcW w:w="2127" w:type="dxa"/>
          </w:tcPr>
          <w:p w14:paraId="1D43DBB4" w14:textId="77777777" w:rsidR="004C04F6" w:rsidRPr="004C04F6" w:rsidRDefault="004C04F6" w:rsidP="007A4062">
            <w:pPr>
              <w:spacing w:after="0" w:line="240" w:lineRule="auto"/>
              <w:ind w:firstLine="0"/>
              <w:rPr>
                <w:szCs w:val="24"/>
                <w:lang w:val="en-GB"/>
              </w:rPr>
            </w:pPr>
          </w:p>
        </w:tc>
      </w:tr>
    </w:tbl>
    <w:p w14:paraId="5471812E" w14:textId="77777777" w:rsidR="004C37B9" w:rsidRPr="00D86CCE" w:rsidRDefault="004C37B9" w:rsidP="004C04F6">
      <w:pPr>
        <w:rPr>
          <w:lang w:val="en-GB"/>
        </w:rPr>
      </w:pPr>
    </w:p>
    <w:p w14:paraId="2175B0AF" w14:textId="77777777" w:rsidR="004C37B9" w:rsidRPr="00D86CCE" w:rsidRDefault="004C37B9" w:rsidP="004C37B9">
      <w:pPr>
        <w:pStyle w:val="1"/>
        <w:numPr>
          <w:ilvl w:val="0"/>
          <w:numId w:val="0"/>
        </w:numPr>
        <w:ind w:left="2160"/>
        <w:rPr>
          <w:lang w:val="en-GB"/>
        </w:rPr>
      </w:pPr>
    </w:p>
    <w:p w14:paraId="3B07DD6D" w14:textId="77777777" w:rsidR="004C37B9" w:rsidRPr="00D86CCE" w:rsidRDefault="004C37B9" w:rsidP="004C37B9">
      <w:pPr>
        <w:pStyle w:val="1"/>
        <w:numPr>
          <w:ilvl w:val="0"/>
          <w:numId w:val="0"/>
        </w:numPr>
        <w:ind w:left="2160"/>
        <w:rPr>
          <w:lang w:val="en-GB"/>
        </w:rPr>
      </w:pPr>
    </w:p>
    <w:p w14:paraId="37C66CC0" w14:textId="77777777" w:rsidR="004C04F6" w:rsidRPr="00D86CCE" w:rsidRDefault="004C04F6" w:rsidP="004C04F6">
      <w:pPr>
        <w:rPr>
          <w:lang w:val="en-GB"/>
        </w:rPr>
      </w:pPr>
    </w:p>
    <w:p w14:paraId="5246C689" w14:textId="77777777" w:rsidR="004C04F6" w:rsidRPr="00D86CCE" w:rsidRDefault="004C04F6" w:rsidP="004C04F6">
      <w:pPr>
        <w:rPr>
          <w:lang w:val="en-GB"/>
        </w:rPr>
      </w:pPr>
    </w:p>
    <w:p w14:paraId="003B45DF" w14:textId="77777777" w:rsidR="004C04F6" w:rsidRPr="00D86CCE" w:rsidRDefault="004C04F6" w:rsidP="004C04F6">
      <w:pPr>
        <w:rPr>
          <w:lang w:val="en-GB"/>
        </w:rPr>
      </w:pPr>
    </w:p>
    <w:p w14:paraId="7CF43627" w14:textId="77777777" w:rsidR="004C04F6" w:rsidRPr="00D86CCE" w:rsidRDefault="004C04F6" w:rsidP="004C04F6">
      <w:pPr>
        <w:rPr>
          <w:lang w:val="en-GB"/>
        </w:rPr>
      </w:pPr>
    </w:p>
    <w:p w14:paraId="3FCE7493" w14:textId="77777777" w:rsidR="004C04F6" w:rsidRPr="00D86CCE" w:rsidRDefault="004C04F6" w:rsidP="004C04F6">
      <w:pPr>
        <w:rPr>
          <w:lang w:val="en-GB"/>
        </w:rPr>
      </w:pPr>
    </w:p>
    <w:p w14:paraId="6E5AFDBF" w14:textId="77777777" w:rsidR="004C04F6" w:rsidRPr="00D86CCE" w:rsidRDefault="004C04F6" w:rsidP="004C04F6">
      <w:pPr>
        <w:rPr>
          <w:lang w:val="en-GB"/>
        </w:rPr>
      </w:pPr>
    </w:p>
    <w:p w14:paraId="33C57A21" w14:textId="77777777" w:rsidR="004C04F6" w:rsidRPr="00D86CCE" w:rsidRDefault="004C04F6" w:rsidP="004C04F6">
      <w:pPr>
        <w:rPr>
          <w:lang w:val="en-GB"/>
        </w:rPr>
      </w:pPr>
    </w:p>
    <w:p w14:paraId="39EB13A3" w14:textId="77777777" w:rsidR="004C04F6" w:rsidRPr="00D86CCE" w:rsidRDefault="004C04F6" w:rsidP="004C04F6">
      <w:pPr>
        <w:rPr>
          <w:lang w:val="en-GB"/>
        </w:rPr>
      </w:pPr>
    </w:p>
    <w:p w14:paraId="0A5D3148" w14:textId="77777777" w:rsidR="004C04F6" w:rsidRPr="00D86CCE" w:rsidRDefault="004C04F6" w:rsidP="004C04F6">
      <w:pPr>
        <w:rPr>
          <w:lang w:val="en-GB"/>
        </w:rPr>
      </w:pPr>
    </w:p>
    <w:p w14:paraId="34383B33" w14:textId="77777777" w:rsidR="004C04F6" w:rsidRPr="00D86CCE" w:rsidRDefault="004C04F6" w:rsidP="004C04F6">
      <w:pPr>
        <w:rPr>
          <w:lang w:val="en-GB"/>
        </w:rPr>
      </w:pPr>
    </w:p>
    <w:p w14:paraId="6C43D52A" w14:textId="77777777" w:rsidR="004C04F6" w:rsidRPr="00D86CCE" w:rsidRDefault="004C04F6" w:rsidP="004C04F6">
      <w:pPr>
        <w:rPr>
          <w:lang w:val="en-GB"/>
        </w:rPr>
      </w:pPr>
    </w:p>
    <w:p w14:paraId="01558A99" w14:textId="77777777" w:rsidR="004C04F6" w:rsidRPr="00D86CCE" w:rsidRDefault="004C04F6" w:rsidP="004C04F6">
      <w:pPr>
        <w:rPr>
          <w:lang w:val="en-GB"/>
        </w:rPr>
      </w:pPr>
    </w:p>
    <w:p w14:paraId="49B2B712" w14:textId="77777777" w:rsidR="00514C75" w:rsidRPr="00D86CCE" w:rsidRDefault="00832483" w:rsidP="00514C75">
      <w:pPr>
        <w:pStyle w:val="1"/>
        <w:rPr>
          <w:lang w:val="en-GB"/>
        </w:rPr>
      </w:pPr>
      <w:r w:rsidRPr="00D86CCE">
        <w:rPr>
          <w:lang w:val="en-GB"/>
        </w:rPr>
        <w:br w:type="page"/>
      </w:r>
      <w:bookmarkStart w:id="4" w:name="_Toc113457772"/>
      <w:bookmarkEnd w:id="2"/>
      <w:bookmarkEnd w:id="3"/>
      <w:r w:rsidR="00F066F6" w:rsidRPr="00D86CCE">
        <w:rPr>
          <w:lang w:val="en-GB"/>
        </w:rPr>
        <w:lastRenderedPageBreak/>
        <w:t>Introduction</w:t>
      </w:r>
      <w:bookmarkEnd w:id="4"/>
    </w:p>
    <w:p w14:paraId="6825FCD0" w14:textId="77777777" w:rsidR="00762745" w:rsidRPr="00C044AD" w:rsidRDefault="00762745" w:rsidP="00762745">
      <w:pPr>
        <w:rPr>
          <w:color w:val="000000" w:themeColor="text1"/>
          <w:lang w:val="en-GB"/>
        </w:rPr>
      </w:pPr>
      <w:bookmarkStart w:id="5" w:name="_Toc6625363"/>
      <w:r w:rsidRPr="00C044AD">
        <w:rPr>
          <w:color w:val="000000" w:themeColor="text1"/>
          <w:lang w:val="en-GB"/>
        </w:rPr>
        <w:t>Based on the definition of the National Science Foundation (USA), Cyber-Physical Systems (CPS) are complex systems that integrate sensing, computation, control and networking into physical objects and infrastructure, connecting them to the Internet and to each other and their environment providing capabilities to sense, monitor, analyse and control devices, components and processes in various fields of application. The CPS are able to deliver cross-domain solutions with reduced time-to-market, yielding significant economic results and growth in sectors critical to Europe’s economy and competitiveness and driving innovation to cope with the "new digital transformation " of Europe.</w:t>
      </w:r>
    </w:p>
    <w:p w14:paraId="1460A39D" w14:textId="77777777" w:rsidR="00762745" w:rsidRPr="00C044AD" w:rsidRDefault="00762745" w:rsidP="00762745">
      <w:pPr>
        <w:rPr>
          <w:color w:val="000000" w:themeColor="text1"/>
          <w:lang w:val="en-GB"/>
        </w:rPr>
      </w:pPr>
      <w:r w:rsidRPr="00C044AD">
        <w:rPr>
          <w:color w:val="000000" w:themeColor="text1"/>
          <w:lang w:val="en-GB"/>
        </w:rPr>
        <w:t xml:space="preserve">The </w:t>
      </w:r>
      <w:r w:rsidR="000B39F6" w:rsidRPr="00C044AD">
        <w:rPr>
          <w:color w:val="000000" w:themeColor="text1"/>
          <w:lang w:val="en-GB"/>
        </w:rPr>
        <w:t xml:space="preserve">CybPhys </w:t>
      </w:r>
      <w:r w:rsidRPr="00C044AD">
        <w:rPr>
          <w:color w:val="000000" w:themeColor="text1"/>
          <w:lang w:val="en-GB"/>
        </w:rPr>
        <w:t xml:space="preserve">project introduces a novel curricular in practical-oriented modelling and simulation CPS for innovative physical, mathematical and engineering topics for High-Tech industries based on analysis of </w:t>
      </w:r>
      <w:r w:rsidR="000B39F6" w:rsidRPr="00C044AD">
        <w:rPr>
          <w:color w:val="000000" w:themeColor="text1"/>
          <w:lang w:val="en-GB"/>
        </w:rPr>
        <w:t>labour</w:t>
      </w:r>
      <w:r w:rsidRPr="00C044AD">
        <w:rPr>
          <w:color w:val="000000" w:themeColor="text1"/>
          <w:lang w:val="en-GB"/>
        </w:rPr>
        <w:t xml:space="preserve"> market needs, in close cooperation with the professional associations, High-Tech companies and research institutions of Ukraine.</w:t>
      </w:r>
    </w:p>
    <w:p w14:paraId="5A716EAA" w14:textId="77777777" w:rsidR="00F829BA" w:rsidRPr="00D86CCE" w:rsidRDefault="00F829BA" w:rsidP="00F829BA">
      <w:pPr>
        <w:spacing w:after="0" w:line="276" w:lineRule="auto"/>
        <w:ind w:firstLine="585"/>
        <w:rPr>
          <w:lang w:val="en-GB"/>
        </w:rPr>
      </w:pPr>
    </w:p>
    <w:p w14:paraId="4CAF452D" w14:textId="77777777" w:rsidR="00F066F6" w:rsidRPr="00D86CCE" w:rsidRDefault="00F066F6" w:rsidP="00F066F6">
      <w:pPr>
        <w:pStyle w:val="1"/>
        <w:rPr>
          <w:lang w:val="en-GB"/>
        </w:rPr>
      </w:pPr>
      <w:bookmarkStart w:id="6" w:name="_Toc113457773"/>
      <w:r w:rsidRPr="00D86CCE">
        <w:rPr>
          <w:lang w:val="en-GB"/>
        </w:rPr>
        <w:t>Methodology</w:t>
      </w:r>
      <w:bookmarkEnd w:id="6"/>
    </w:p>
    <w:p w14:paraId="7AFDABE1" w14:textId="77777777" w:rsidR="00CC600F" w:rsidRPr="00CC600F" w:rsidRDefault="00CC600F" w:rsidP="00CC600F">
      <w:pPr>
        <w:rPr>
          <w:rFonts w:eastAsiaTheme="minorHAnsi"/>
          <w:lang w:val="en-GB" w:eastAsia="en-US"/>
        </w:rPr>
      </w:pPr>
      <w:r w:rsidRPr="00CC600F">
        <w:rPr>
          <w:rFonts w:eastAsiaTheme="minorHAnsi"/>
          <w:lang w:val="en-GB" w:eastAsia="en-US"/>
        </w:rPr>
        <w:t xml:space="preserve">The overall approach aims to make sure </w:t>
      </w:r>
      <w:r>
        <w:rPr>
          <w:rFonts w:eastAsiaTheme="minorHAnsi"/>
          <w:lang w:val="en-GB" w:eastAsia="en-US"/>
        </w:rPr>
        <w:t xml:space="preserve">that </w:t>
      </w:r>
      <w:r w:rsidRPr="00CC600F">
        <w:rPr>
          <w:rFonts w:eastAsiaTheme="minorHAnsi"/>
          <w:lang w:val="en-GB" w:eastAsia="en-US"/>
        </w:rPr>
        <w:t>the curricula are developed and adjusted according to the stakeholders’ needs in CybPhys. It should be implemented in five stages:</w:t>
      </w:r>
    </w:p>
    <w:p w14:paraId="70B7E373" w14:textId="77777777" w:rsidR="00CC600F" w:rsidRPr="00CC600F" w:rsidRDefault="00CC600F" w:rsidP="00CC600F">
      <w:pPr>
        <w:pStyle w:val="af3"/>
        <w:numPr>
          <w:ilvl w:val="0"/>
          <w:numId w:val="34"/>
        </w:numPr>
        <w:ind w:left="1281" w:hanging="357"/>
        <w:contextualSpacing w:val="0"/>
        <w:rPr>
          <w:lang w:eastAsia="en-US"/>
        </w:rPr>
      </w:pPr>
      <w:r w:rsidRPr="00CC600F">
        <w:rPr>
          <w:lang w:eastAsia="en-US"/>
        </w:rPr>
        <w:t>Gap analysis (is done in WP1)</w:t>
      </w:r>
    </w:p>
    <w:p w14:paraId="599DB7C6" w14:textId="77777777" w:rsidR="00CC600F" w:rsidRPr="00CC600F" w:rsidRDefault="00CC600F" w:rsidP="00CC600F">
      <w:pPr>
        <w:pStyle w:val="af3"/>
        <w:numPr>
          <w:ilvl w:val="0"/>
          <w:numId w:val="34"/>
        </w:numPr>
        <w:ind w:left="1281" w:hanging="357"/>
        <w:contextualSpacing w:val="0"/>
        <w:rPr>
          <w:lang w:eastAsia="en-US"/>
        </w:rPr>
      </w:pPr>
      <w:r w:rsidRPr="00CC600F">
        <w:rPr>
          <w:lang w:eastAsia="en-US"/>
        </w:rPr>
        <w:t>Development of new curricular (WP2-4)</w:t>
      </w:r>
    </w:p>
    <w:p w14:paraId="12A010A8" w14:textId="77777777" w:rsidR="00CC600F" w:rsidRPr="00CC600F" w:rsidRDefault="00CC600F" w:rsidP="00CC600F">
      <w:pPr>
        <w:pStyle w:val="af3"/>
        <w:numPr>
          <w:ilvl w:val="0"/>
          <w:numId w:val="34"/>
        </w:numPr>
        <w:ind w:left="1281" w:hanging="357"/>
        <w:contextualSpacing w:val="0"/>
        <w:rPr>
          <w:lang w:eastAsia="en-US"/>
        </w:rPr>
      </w:pPr>
      <w:r w:rsidRPr="00CC600F">
        <w:rPr>
          <w:lang w:eastAsia="en-US"/>
        </w:rPr>
        <w:t>Accreditation (WP2)</w:t>
      </w:r>
    </w:p>
    <w:p w14:paraId="21ABBBD3" w14:textId="77777777" w:rsidR="00CC600F" w:rsidRPr="00CC600F" w:rsidRDefault="00CC600F" w:rsidP="00CC600F">
      <w:pPr>
        <w:pStyle w:val="af3"/>
        <w:numPr>
          <w:ilvl w:val="0"/>
          <w:numId w:val="34"/>
        </w:numPr>
        <w:ind w:left="1281" w:hanging="357"/>
        <w:contextualSpacing w:val="0"/>
        <w:rPr>
          <w:lang w:eastAsia="en-US"/>
        </w:rPr>
      </w:pPr>
      <w:r w:rsidRPr="00CC600F">
        <w:rPr>
          <w:lang w:eastAsia="en-US"/>
        </w:rPr>
        <w:t>Testing and obtaining feedback from stakeholders (WP2 and 5)</w:t>
      </w:r>
    </w:p>
    <w:p w14:paraId="5451495F" w14:textId="77777777" w:rsidR="00CC600F" w:rsidRPr="00CC600F" w:rsidRDefault="00CC600F" w:rsidP="00CC600F">
      <w:pPr>
        <w:pStyle w:val="af3"/>
        <w:numPr>
          <w:ilvl w:val="0"/>
          <w:numId w:val="34"/>
        </w:numPr>
        <w:ind w:left="1281" w:hanging="357"/>
        <w:contextualSpacing w:val="0"/>
        <w:rPr>
          <w:lang w:eastAsia="en-US"/>
        </w:rPr>
      </w:pPr>
      <w:r w:rsidRPr="00CC600F">
        <w:rPr>
          <w:lang w:eastAsia="en-US"/>
        </w:rPr>
        <w:t>Analyses, final adjustments and planning for sustainability of CybPhys (WP6)</w:t>
      </w:r>
    </w:p>
    <w:p w14:paraId="4D78926F" w14:textId="77777777" w:rsidR="00CC600F" w:rsidRPr="00CC600F" w:rsidRDefault="00CC600F" w:rsidP="00CC600F">
      <w:pPr>
        <w:spacing w:line="240" w:lineRule="auto"/>
        <w:ind w:firstLine="0"/>
        <w:rPr>
          <w:lang w:val="en-GB"/>
        </w:rPr>
      </w:pPr>
    </w:p>
    <w:p w14:paraId="25968CC2" w14:textId="77777777" w:rsidR="00F15DFF" w:rsidRPr="00D86CCE" w:rsidRDefault="00F15DFF" w:rsidP="00F15DFF">
      <w:pPr>
        <w:pStyle w:val="2"/>
        <w:rPr>
          <w:lang w:val="en-GB"/>
        </w:rPr>
      </w:pPr>
      <w:bookmarkStart w:id="7" w:name="_Toc113457774"/>
      <w:r w:rsidRPr="00D86CCE">
        <w:rPr>
          <w:lang w:val="en-GB"/>
        </w:rPr>
        <w:t>Gap analysis</w:t>
      </w:r>
      <w:bookmarkEnd w:id="7"/>
    </w:p>
    <w:p w14:paraId="1BA2BF8D" w14:textId="77777777" w:rsidR="00F15DFF" w:rsidRPr="00D86CCE" w:rsidRDefault="00F15DFF" w:rsidP="00F15DFF">
      <w:pPr>
        <w:spacing w:after="0" w:line="276" w:lineRule="auto"/>
        <w:ind w:firstLine="585"/>
        <w:rPr>
          <w:lang w:val="en-GB"/>
        </w:rPr>
      </w:pPr>
      <w:r w:rsidRPr="00D86CCE">
        <w:rPr>
          <w:lang w:val="en-GB"/>
        </w:rPr>
        <w:t xml:space="preserve">In order to provide an input to the curricular development stage, we evaluated existing courses and training programs in </w:t>
      </w:r>
      <w:r w:rsidR="00C044AD">
        <w:rPr>
          <w:lang w:val="en-GB"/>
        </w:rPr>
        <w:t>Ukrainian</w:t>
      </w:r>
      <w:r w:rsidRPr="00D86CCE">
        <w:rPr>
          <w:lang w:val="en-GB"/>
        </w:rPr>
        <w:t xml:space="preserve"> universities against the best practice of EU universities and provided a survey of potential employers.</w:t>
      </w:r>
    </w:p>
    <w:p w14:paraId="4D9B4C3A" w14:textId="67CB3887" w:rsidR="00C044AD" w:rsidRDefault="00F15DFF" w:rsidP="00F15DFF">
      <w:pPr>
        <w:spacing w:after="0" w:line="276" w:lineRule="auto"/>
        <w:ind w:firstLine="585"/>
        <w:rPr>
          <w:lang w:val="en-GB"/>
        </w:rPr>
      </w:pPr>
      <w:r w:rsidRPr="00D86CCE">
        <w:rPr>
          <w:lang w:val="en-GB"/>
        </w:rPr>
        <w:t xml:space="preserve">To investigate the specific needs of the labour market </w:t>
      </w:r>
      <w:r w:rsidR="00994B22">
        <w:rPr>
          <w:lang w:val="en-GB"/>
        </w:rPr>
        <w:t xml:space="preserve">in </w:t>
      </w:r>
      <w:r w:rsidR="00C044AD">
        <w:rPr>
          <w:lang w:val="en-GB"/>
        </w:rPr>
        <w:t>Ukraine</w:t>
      </w:r>
      <w:r w:rsidRPr="00D86CCE">
        <w:rPr>
          <w:lang w:val="en-GB"/>
        </w:rPr>
        <w:t>, a survey of professional associations, research institutes and universities as employers of</w:t>
      </w:r>
      <w:r w:rsidR="00C044AD">
        <w:rPr>
          <w:lang w:val="en-GB"/>
        </w:rPr>
        <w:t xml:space="preserve"> universities</w:t>
      </w:r>
      <w:r w:rsidRPr="00D86CCE">
        <w:rPr>
          <w:lang w:val="en-GB"/>
        </w:rPr>
        <w:t xml:space="preserve"> graduates has been realized as ex-ante survey in the beginning of the project in </w:t>
      </w:r>
      <w:r w:rsidR="00C044AD">
        <w:rPr>
          <w:lang w:val="en-GB"/>
        </w:rPr>
        <w:t>the first part of 2020</w:t>
      </w:r>
      <w:r w:rsidRPr="00D86CCE">
        <w:rPr>
          <w:lang w:val="en-GB"/>
        </w:rPr>
        <w:t xml:space="preserve">. The survey was developed using different guidelines and EU partners input, which was slightly modified </w:t>
      </w:r>
      <w:r w:rsidR="00CD302D" w:rsidRPr="00D86CCE">
        <w:rPr>
          <w:lang w:val="en-GB"/>
        </w:rPr>
        <w:t>considering</w:t>
      </w:r>
      <w:r w:rsidRPr="00D86CCE">
        <w:rPr>
          <w:lang w:val="en-GB"/>
        </w:rPr>
        <w:t xml:space="preserve"> the educational and cultural traditions of </w:t>
      </w:r>
      <w:r w:rsidR="00C044AD">
        <w:rPr>
          <w:lang w:val="en-GB"/>
        </w:rPr>
        <w:t>Ukraine</w:t>
      </w:r>
      <w:r w:rsidRPr="00D86CCE">
        <w:rPr>
          <w:lang w:val="en-GB"/>
        </w:rPr>
        <w:t xml:space="preserve">. </w:t>
      </w:r>
    </w:p>
    <w:p w14:paraId="59C83C43" w14:textId="77777777" w:rsidR="00F15DFF" w:rsidRPr="00D86CCE" w:rsidRDefault="00F15DFF" w:rsidP="00F15DFF">
      <w:pPr>
        <w:spacing w:after="0" w:line="276" w:lineRule="auto"/>
        <w:ind w:firstLine="585"/>
        <w:rPr>
          <w:lang w:val="en-GB"/>
        </w:rPr>
      </w:pPr>
      <w:r w:rsidRPr="00D86CCE">
        <w:rPr>
          <w:lang w:val="en-GB"/>
        </w:rPr>
        <w:t>The purpose of this survey was to:</w:t>
      </w:r>
    </w:p>
    <w:p w14:paraId="71BCC575" w14:textId="77777777" w:rsidR="00F15DFF" w:rsidRDefault="00C044AD" w:rsidP="009C2CDA">
      <w:pPr>
        <w:numPr>
          <w:ilvl w:val="0"/>
          <w:numId w:val="7"/>
        </w:numPr>
        <w:spacing w:line="240" w:lineRule="auto"/>
        <w:ind w:left="714" w:hanging="357"/>
        <w:rPr>
          <w:lang w:val="en-GB"/>
        </w:rPr>
      </w:pPr>
      <w:r>
        <w:rPr>
          <w:lang w:val="en-GB"/>
        </w:rPr>
        <w:t>……………………</w:t>
      </w:r>
    </w:p>
    <w:p w14:paraId="71F001A7" w14:textId="77777777" w:rsidR="00C044AD" w:rsidRPr="00C044AD" w:rsidRDefault="00C044AD" w:rsidP="00C044AD">
      <w:pPr>
        <w:spacing w:line="240" w:lineRule="auto"/>
        <w:ind w:left="714" w:firstLine="0"/>
        <w:rPr>
          <w:color w:val="C00000"/>
          <w:lang w:val="en-GB"/>
        </w:rPr>
      </w:pPr>
      <w:r w:rsidRPr="00C044AD">
        <w:rPr>
          <w:color w:val="C00000"/>
          <w:highlight w:val="yellow"/>
          <w:lang w:val="en-GB"/>
        </w:rPr>
        <w:t>To apply f</w:t>
      </w:r>
      <w:r w:rsidR="007A0DB5">
        <w:rPr>
          <w:color w:val="C00000"/>
          <w:highlight w:val="yellow"/>
          <w:lang w:val="en-GB"/>
        </w:rPr>
        <w:t>ro</w:t>
      </w:r>
      <w:r w:rsidRPr="00C044AD">
        <w:rPr>
          <w:color w:val="C00000"/>
          <w:highlight w:val="yellow"/>
          <w:lang w:val="en-GB"/>
        </w:rPr>
        <w:t>m the Ex-Ante report</w:t>
      </w:r>
    </w:p>
    <w:p w14:paraId="1F7C5017" w14:textId="77777777" w:rsidR="00F15DFF" w:rsidRPr="00D86CCE" w:rsidRDefault="00F15DFF" w:rsidP="00F15DFF">
      <w:pPr>
        <w:rPr>
          <w:lang w:val="en-GB"/>
        </w:rPr>
      </w:pPr>
    </w:p>
    <w:p w14:paraId="7F1955E6" w14:textId="77777777" w:rsidR="00F829BA" w:rsidRPr="00D86CCE" w:rsidRDefault="00A57794" w:rsidP="00F829BA">
      <w:pPr>
        <w:spacing w:after="0" w:line="276" w:lineRule="auto"/>
        <w:ind w:firstLine="585"/>
        <w:rPr>
          <w:lang w:val="en-GB"/>
        </w:rPr>
      </w:pPr>
      <w:r w:rsidRPr="00D86CCE">
        <w:rPr>
          <w:noProof/>
          <w:lang w:val="ru-RU" w:eastAsia="ru-RU"/>
        </w:rPr>
        <w:drawing>
          <wp:inline distT="0" distB="0" distL="0" distR="0" wp14:anchorId="28DCB8CE" wp14:editId="36AA8968">
            <wp:extent cx="5492750" cy="3441700"/>
            <wp:effectExtent l="0" t="0" r="0" b="0"/>
            <wp:docPr id="2" name="Picture 2" descr="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3441700"/>
                    </a:xfrm>
                    <a:prstGeom prst="rect">
                      <a:avLst/>
                    </a:prstGeom>
                    <a:noFill/>
                    <a:ln>
                      <a:noFill/>
                    </a:ln>
                  </pic:spPr>
                </pic:pic>
              </a:graphicData>
            </a:graphic>
          </wp:inline>
        </w:drawing>
      </w:r>
    </w:p>
    <w:p w14:paraId="0A0146B4" w14:textId="77777777" w:rsidR="00F829BA" w:rsidRPr="00D86CCE" w:rsidRDefault="00F829BA" w:rsidP="00F829BA">
      <w:pPr>
        <w:spacing w:after="0" w:line="276" w:lineRule="auto"/>
        <w:ind w:firstLine="585"/>
        <w:rPr>
          <w:lang w:val="en-GB"/>
        </w:rPr>
      </w:pPr>
    </w:p>
    <w:p w14:paraId="6E021B77" w14:textId="77777777" w:rsidR="00F829BA" w:rsidRPr="00D86CCE" w:rsidRDefault="00FC6D05" w:rsidP="00F829BA">
      <w:pPr>
        <w:spacing w:after="0" w:line="276" w:lineRule="auto"/>
        <w:ind w:firstLine="585"/>
        <w:rPr>
          <w:bCs/>
          <w:i/>
          <w:lang w:val="en-GB"/>
        </w:rPr>
      </w:pPr>
      <w:r w:rsidRPr="00D86CCE">
        <w:rPr>
          <w:bCs/>
          <w:i/>
          <w:lang w:val="en-GB"/>
        </w:rPr>
        <w:t>Figure 1</w:t>
      </w:r>
      <w:r w:rsidR="00F829BA" w:rsidRPr="00D86CCE">
        <w:rPr>
          <w:bCs/>
          <w:i/>
          <w:lang w:val="en-GB"/>
        </w:rPr>
        <w:t xml:space="preserve">. </w:t>
      </w:r>
      <w:r w:rsidRPr="00D86CCE">
        <w:rPr>
          <w:bCs/>
          <w:i/>
          <w:lang w:val="en-GB"/>
        </w:rPr>
        <w:t xml:space="preserve">Methodology of </w:t>
      </w:r>
      <w:r w:rsidR="006D22E0">
        <w:rPr>
          <w:bCs/>
          <w:i/>
          <w:lang w:val="en-GB"/>
        </w:rPr>
        <w:t xml:space="preserve">the </w:t>
      </w:r>
      <w:r w:rsidRPr="00D86CCE">
        <w:rPr>
          <w:bCs/>
          <w:i/>
          <w:lang w:val="en-GB"/>
        </w:rPr>
        <w:t>development of the curricula</w:t>
      </w:r>
      <w:r w:rsidR="00F829BA" w:rsidRPr="00D86CCE">
        <w:rPr>
          <w:bCs/>
          <w:i/>
          <w:lang w:val="en-GB"/>
        </w:rPr>
        <w:t>.</w:t>
      </w:r>
    </w:p>
    <w:p w14:paraId="61E48749" w14:textId="77777777" w:rsidR="00FC6D05" w:rsidRPr="00D86CCE" w:rsidRDefault="00FC6D05" w:rsidP="00FC6D05">
      <w:pPr>
        <w:spacing w:after="0" w:line="276" w:lineRule="auto"/>
        <w:ind w:left="360" w:firstLine="0"/>
        <w:rPr>
          <w:b/>
          <w:bCs/>
          <w:iCs/>
          <w:lang w:val="en-GB"/>
        </w:rPr>
      </w:pPr>
    </w:p>
    <w:p w14:paraId="1726DA75" w14:textId="77777777" w:rsidR="00F829BA" w:rsidRPr="005F2873" w:rsidRDefault="005F2873" w:rsidP="00F829BA">
      <w:pPr>
        <w:spacing w:after="0" w:line="276" w:lineRule="auto"/>
        <w:ind w:firstLine="585"/>
        <w:rPr>
          <w:color w:val="C00000"/>
          <w:lang w:val="en-GB"/>
        </w:rPr>
      </w:pPr>
      <w:r w:rsidRPr="005F2873">
        <w:rPr>
          <w:color w:val="C00000"/>
          <w:lang w:val="en-GB"/>
        </w:rPr>
        <w:t>……..</w:t>
      </w:r>
    </w:p>
    <w:p w14:paraId="4897734D" w14:textId="77777777" w:rsidR="005F2873" w:rsidRPr="005F2873" w:rsidRDefault="005F2873" w:rsidP="00F829BA">
      <w:pPr>
        <w:spacing w:after="0" w:line="276" w:lineRule="auto"/>
        <w:ind w:firstLine="585"/>
        <w:rPr>
          <w:color w:val="C00000"/>
          <w:lang w:val="en-GB"/>
        </w:rPr>
      </w:pPr>
      <w:r w:rsidRPr="005F2873">
        <w:rPr>
          <w:color w:val="C00000"/>
          <w:lang w:val="en-GB"/>
        </w:rPr>
        <w:t>……………..</w:t>
      </w:r>
    </w:p>
    <w:p w14:paraId="752F1EAC" w14:textId="77777777" w:rsidR="005F2873" w:rsidRPr="005F2873" w:rsidRDefault="005F2873" w:rsidP="00F829BA">
      <w:pPr>
        <w:spacing w:after="0" w:line="276" w:lineRule="auto"/>
        <w:ind w:firstLine="585"/>
        <w:rPr>
          <w:color w:val="C00000"/>
          <w:lang w:val="en-GB"/>
        </w:rPr>
      </w:pPr>
      <w:r w:rsidRPr="005F2873">
        <w:rPr>
          <w:color w:val="C00000"/>
          <w:lang w:val="en-GB"/>
        </w:rPr>
        <w:t>………..</w:t>
      </w:r>
    </w:p>
    <w:p w14:paraId="2BB89430" w14:textId="77777777" w:rsidR="00F829BA" w:rsidRPr="005F2873" w:rsidRDefault="00F829BA" w:rsidP="00F829BA">
      <w:pPr>
        <w:spacing w:after="0" w:line="276" w:lineRule="auto"/>
        <w:ind w:firstLine="585"/>
        <w:rPr>
          <w:color w:val="C00000"/>
          <w:lang w:val="en-GB"/>
        </w:rPr>
      </w:pPr>
    </w:p>
    <w:p w14:paraId="6319B7E6" w14:textId="77777777" w:rsidR="005F2873" w:rsidRDefault="005F2873" w:rsidP="00F829BA">
      <w:pPr>
        <w:spacing w:after="0" w:line="276" w:lineRule="auto"/>
        <w:ind w:firstLine="585"/>
        <w:rPr>
          <w:lang w:val="en-GB"/>
        </w:rPr>
      </w:pPr>
    </w:p>
    <w:p w14:paraId="6CB0D0D0" w14:textId="77777777" w:rsidR="005F2873" w:rsidRPr="00D86CCE" w:rsidRDefault="005F2873" w:rsidP="00F829BA">
      <w:pPr>
        <w:spacing w:after="0" w:line="276" w:lineRule="auto"/>
        <w:ind w:firstLine="585"/>
        <w:rPr>
          <w:lang w:val="en-GB"/>
        </w:rPr>
      </w:pPr>
    </w:p>
    <w:p w14:paraId="5647A8BB" w14:textId="77777777" w:rsidR="00F829BA" w:rsidRPr="00D86CCE" w:rsidRDefault="00F829BA" w:rsidP="000C1FF1">
      <w:pPr>
        <w:pStyle w:val="2"/>
        <w:rPr>
          <w:lang w:val="en-GB"/>
        </w:rPr>
      </w:pPr>
      <w:bookmarkStart w:id="8" w:name="_Toc113457775"/>
      <w:r w:rsidRPr="00D86CCE">
        <w:rPr>
          <w:lang w:val="en-GB"/>
        </w:rPr>
        <w:t>Development of new e-books and integrated courses</w:t>
      </w:r>
      <w:r w:rsidR="0013743B" w:rsidRPr="00D86CCE">
        <w:rPr>
          <w:lang w:val="en-GB"/>
        </w:rPr>
        <w:t xml:space="preserve"> and accreditation</w:t>
      </w:r>
      <w:bookmarkEnd w:id="8"/>
    </w:p>
    <w:p w14:paraId="162100CD" w14:textId="77777777" w:rsidR="006E209D" w:rsidRPr="0086037F" w:rsidRDefault="00F829BA" w:rsidP="006757B3">
      <w:pPr>
        <w:rPr>
          <w:lang w:val="en-GB"/>
        </w:rPr>
      </w:pPr>
      <w:r w:rsidRPr="0086037F">
        <w:rPr>
          <w:lang w:val="en-GB"/>
        </w:rPr>
        <w:t xml:space="preserve">Electronic course books, didactic materials (guides for laboratory works, lecture synopsises, etc.) for upgrading </w:t>
      </w:r>
      <w:r w:rsidR="006D22E0">
        <w:rPr>
          <w:lang w:val="en-GB"/>
        </w:rPr>
        <w:t>bachelor’s</w:t>
      </w:r>
      <w:r w:rsidR="004B7670" w:rsidRPr="0086037F">
        <w:rPr>
          <w:lang w:val="en-GB"/>
        </w:rPr>
        <w:t xml:space="preserve"> and </w:t>
      </w:r>
      <w:r w:rsidRPr="0086037F">
        <w:rPr>
          <w:lang w:val="en-GB"/>
        </w:rPr>
        <w:t xml:space="preserve">master-level education in the field of </w:t>
      </w:r>
      <w:r w:rsidR="004B7670" w:rsidRPr="0086037F">
        <w:rPr>
          <w:lang w:val="en-GB"/>
        </w:rPr>
        <w:t>Cyber-Physical systems</w:t>
      </w:r>
      <w:r w:rsidRPr="0086037F">
        <w:rPr>
          <w:lang w:val="en-GB"/>
        </w:rPr>
        <w:t xml:space="preserve"> adjusted to labour market needs were completed and uploaded in</w:t>
      </w:r>
      <w:r w:rsidR="006E209D" w:rsidRPr="0086037F">
        <w:rPr>
          <w:lang w:val="en-GB"/>
        </w:rPr>
        <w:t xml:space="preserve"> (</w:t>
      </w:r>
      <w:hyperlink r:id="rId9" w:history="1">
        <w:r w:rsidR="006E209D" w:rsidRPr="0086037F">
          <w:rPr>
            <w:rStyle w:val="af1"/>
            <w:color w:val="000000" w:themeColor="text1"/>
            <w:lang w:val="en-GB"/>
          </w:rPr>
          <w:t>https://eln.stu.cn.ua/</w:t>
        </w:r>
      </w:hyperlink>
      <w:r w:rsidR="006E209D" w:rsidRPr="0086037F">
        <w:rPr>
          <w:lang w:val="en-GB"/>
        </w:rPr>
        <w:t xml:space="preserve">) </w:t>
      </w:r>
      <w:r w:rsidRPr="0086037F">
        <w:rPr>
          <w:lang w:val="en-GB"/>
        </w:rPr>
        <w:t>based on the Moodle environment</w:t>
      </w:r>
      <w:r w:rsidR="00122F6B" w:rsidRPr="0086037F">
        <w:rPr>
          <w:lang w:val="en-GB"/>
        </w:rPr>
        <w:t xml:space="preserve"> of CPNU</w:t>
      </w:r>
      <w:r w:rsidRPr="0086037F">
        <w:rPr>
          <w:lang w:val="en-GB"/>
        </w:rPr>
        <w:t xml:space="preserve">. </w:t>
      </w:r>
    </w:p>
    <w:p w14:paraId="0B287D69" w14:textId="77777777" w:rsidR="00F829BA" w:rsidRPr="0086037F" w:rsidRDefault="00F829BA" w:rsidP="006757B3">
      <w:pPr>
        <w:rPr>
          <w:lang w:val="en-GB"/>
        </w:rPr>
      </w:pPr>
      <w:r w:rsidRPr="0086037F">
        <w:rPr>
          <w:lang w:val="en-GB"/>
        </w:rPr>
        <w:t xml:space="preserve">The </w:t>
      </w:r>
      <w:r w:rsidR="000803F4" w:rsidRPr="0086037F">
        <w:rPr>
          <w:lang w:val="en-GB"/>
        </w:rPr>
        <w:t xml:space="preserve">titles </w:t>
      </w:r>
      <w:r w:rsidRPr="0086037F">
        <w:rPr>
          <w:lang w:val="en-GB"/>
        </w:rPr>
        <w:t>of the e-books:</w:t>
      </w:r>
    </w:p>
    <w:p w14:paraId="2B5FDCD1" w14:textId="77777777" w:rsidR="00A1006A" w:rsidRPr="0086037F" w:rsidRDefault="00A1006A" w:rsidP="00A1006A">
      <w:pPr>
        <w:ind w:firstLine="0"/>
        <w:rPr>
          <w:color w:val="000000" w:themeColor="text1"/>
          <w:lang w:val="en-GB"/>
        </w:rPr>
      </w:pPr>
      <w:r w:rsidRPr="0086037F">
        <w:rPr>
          <w:color w:val="000000" w:themeColor="text1"/>
          <w:lang w:val="en-GB"/>
        </w:rPr>
        <w:t>1. Bringing innovations to the market – RTU, GSU</w:t>
      </w:r>
    </w:p>
    <w:p w14:paraId="17A71632" w14:textId="77777777" w:rsidR="00A1006A" w:rsidRPr="0086037F" w:rsidRDefault="00A1006A" w:rsidP="00A1006A">
      <w:pPr>
        <w:ind w:firstLine="0"/>
        <w:rPr>
          <w:color w:val="000000" w:themeColor="text1"/>
          <w:lang w:val="en-GB"/>
        </w:rPr>
      </w:pPr>
      <w:r w:rsidRPr="0086037F">
        <w:rPr>
          <w:color w:val="000000" w:themeColor="text1"/>
          <w:lang w:val="en-GB"/>
        </w:rPr>
        <w:t>2. Mathematical Modelling of Mechatronic Systems – KU Leuven</w:t>
      </w:r>
    </w:p>
    <w:p w14:paraId="000B2E98" w14:textId="77777777" w:rsidR="00A1006A" w:rsidRPr="0086037F" w:rsidRDefault="00A1006A" w:rsidP="00A1006A">
      <w:pPr>
        <w:ind w:firstLine="0"/>
        <w:rPr>
          <w:color w:val="000000" w:themeColor="text1"/>
          <w:lang w:val="en-GB"/>
        </w:rPr>
      </w:pPr>
      <w:r w:rsidRPr="0086037F">
        <w:rPr>
          <w:color w:val="000000" w:themeColor="text1"/>
          <w:lang w:val="en-GB"/>
        </w:rPr>
        <w:t>3. Model-oriented control in Intelligent Manufacturing Systems – CNUT</w:t>
      </w:r>
    </w:p>
    <w:p w14:paraId="48073A0F" w14:textId="77777777" w:rsidR="00A1006A" w:rsidRPr="0086037F" w:rsidRDefault="00A1006A" w:rsidP="00A1006A">
      <w:pPr>
        <w:ind w:firstLine="0"/>
        <w:rPr>
          <w:color w:val="000000" w:themeColor="text1"/>
          <w:lang w:val="en-GB"/>
        </w:rPr>
      </w:pPr>
      <w:r w:rsidRPr="0086037F">
        <w:rPr>
          <w:color w:val="000000" w:themeColor="text1"/>
          <w:lang w:val="en-GB"/>
        </w:rPr>
        <w:t>4. Modern Mathematical Physics: Fundamentals and Application – BSU</w:t>
      </w:r>
    </w:p>
    <w:p w14:paraId="584B3E2C" w14:textId="77777777" w:rsidR="00A1006A" w:rsidRPr="0086037F" w:rsidRDefault="00A1006A" w:rsidP="00A1006A">
      <w:pPr>
        <w:ind w:firstLine="0"/>
        <w:rPr>
          <w:color w:val="000000" w:themeColor="text1"/>
          <w:lang w:val="en-GB"/>
        </w:rPr>
      </w:pPr>
      <w:r w:rsidRPr="0086037F">
        <w:rPr>
          <w:color w:val="000000" w:themeColor="text1"/>
          <w:lang w:val="en-GB"/>
        </w:rPr>
        <w:lastRenderedPageBreak/>
        <w:t>5. High-Performance Scientific Computing and Data Analysis – BSU</w:t>
      </w:r>
    </w:p>
    <w:p w14:paraId="599CF49A" w14:textId="77777777" w:rsidR="00A1006A" w:rsidRPr="0086037F" w:rsidRDefault="00A1006A" w:rsidP="00A1006A">
      <w:pPr>
        <w:ind w:firstLine="0"/>
        <w:rPr>
          <w:color w:val="000000" w:themeColor="text1"/>
          <w:lang w:val="en-GB"/>
        </w:rPr>
      </w:pPr>
      <w:r w:rsidRPr="0086037F">
        <w:rPr>
          <w:color w:val="000000" w:themeColor="text1"/>
          <w:lang w:val="en-GB"/>
        </w:rPr>
        <w:t>6. Cyber-Physical Systems modelling and simulation – UCY</w:t>
      </w:r>
    </w:p>
    <w:p w14:paraId="756090E2" w14:textId="77777777" w:rsidR="00A1006A" w:rsidRPr="0086037F" w:rsidRDefault="00A1006A" w:rsidP="00A1006A">
      <w:pPr>
        <w:ind w:firstLine="0"/>
        <w:rPr>
          <w:color w:val="000000" w:themeColor="text1"/>
          <w:lang w:val="en-GB"/>
        </w:rPr>
      </w:pPr>
      <w:r w:rsidRPr="0086037F">
        <w:rPr>
          <w:color w:val="000000" w:themeColor="text1"/>
          <w:lang w:val="en-GB"/>
        </w:rPr>
        <w:t>7. Cyber-Physical Systems for Clean Transportation – KNAHU</w:t>
      </w:r>
    </w:p>
    <w:p w14:paraId="14A31F3F" w14:textId="77777777" w:rsidR="006E209D" w:rsidRPr="0086037F" w:rsidRDefault="006E209D" w:rsidP="00A1006A">
      <w:pPr>
        <w:ind w:firstLine="0"/>
        <w:rPr>
          <w:color w:val="000000" w:themeColor="text1"/>
          <w:lang w:val="en-GB"/>
        </w:rPr>
      </w:pPr>
      <w:r w:rsidRPr="0086037F">
        <w:rPr>
          <w:color w:val="000000" w:themeColor="text1"/>
          <w:lang w:val="en-GB"/>
        </w:rPr>
        <w:t>8. Control methods for critical infrastructure and Internet of Things (IoT) systems interdependencies analysis – RTU</w:t>
      </w:r>
    </w:p>
    <w:p w14:paraId="50F27227" w14:textId="77777777" w:rsidR="00A1006A" w:rsidRPr="0086037F" w:rsidRDefault="00A1006A" w:rsidP="00A1006A">
      <w:pPr>
        <w:ind w:firstLine="0"/>
        <w:rPr>
          <w:color w:val="000000" w:themeColor="text1"/>
          <w:lang w:val="lv-LV"/>
        </w:rPr>
      </w:pPr>
      <w:r w:rsidRPr="0086037F">
        <w:rPr>
          <w:color w:val="000000" w:themeColor="text1"/>
          <w:lang w:val="en-GB"/>
        </w:rPr>
        <w:t xml:space="preserve">9. Computer </w:t>
      </w:r>
      <w:r w:rsidR="006E209D" w:rsidRPr="0086037F">
        <w:rPr>
          <w:color w:val="000000" w:themeColor="text1"/>
          <w:lang w:val="en-GB"/>
        </w:rPr>
        <w:t>modelling</w:t>
      </w:r>
      <w:r w:rsidRPr="0086037F">
        <w:rPr>
          <w:color w:val="000000" w:themeColor="text1"/>
          <w:lang w:val="en-GB"/>
        </w:rPr>
        <w:t xml:space="preserve"> of physical processes (handbook for students and PhD students)</w:t>
      </w:r>
      <w:r w:rsidR="006E209D" w:rsidRPr="00353AC2">
        <w:rPr>
          <w:color w:val="000000" w:themeColor="text1"/>
        </w:rPr>
        <w:t xml:space="preserve"> (</w:t>
      </w:r>
      <w:r w:rsidR="006E209D" w:rsidRPr="0086037F">
        <w:rPr>
          <w:color w:val="000000" w:themeColor="text1"/>
          <w:lang w:val="lv-LV"/>
        </w:rPr>
        <w:t>MSPU)</w:t>
      </w:r>
      <w:r w:rsidR="00CF6FB4" w:rsidRPr="0086037F">
        <w:rPr>
          <w:color w:val="000000" w:themeColor="text1"/>
          <w:lang w:val="lv-LV"/>
        </w:rPr>
        <w:t>.</w:t>
      </w:r>
    </w:p>
    <w:p w14:paraId="001219D7" w14:textId="77777777" w:rsidR="00CF6FB4" w:rsidRPr="0086037F" w:rsidRDefault="00CF6FB4" w:rsidP="0086037F">
      <w:pPr>
        <w:rPr>
          <w:lang w:val="en-GB"/>
        </w:rPr>
      </w:pPr>
      <w:r w:rsidRPr="0086037F">
        <w:rPr>
          <w:lang w:val="en-GB"/>
        </w:rPr>
        <w:t xml:space="preserve">Due to </w:t>
      </w:r>
      <w:r w:rsidR="006D22E0">
        <w:rPr>
          <w:lang w:val="en-GB"/>
        </w:rPr>
        <w:t xml:space="preserve">the </w:t>
      </w:r>
      <w:r w:rsidR="0086037F">
        <w:rPr>
          <w:lang w:val="en-GB"/>
        </w:rPr>
        <w:t>termination of participation of Belarusian universities in the project e-books number 4, 5 and 9 have not been completed.</w:t>
      </w:r>
    </w:p>
    <w:p w14:paraId="5175EE26" w14:textId="77777777" w:rsidR="0086037F" w:rsidRDefault="00F829BA" w:rsidP="0086037F">
      <w:pPr>
        <w:rPr>
          <w:lang w:val="en-GB"/>
        </w:rPr>
      </w:pPr>
      <w:r w:rsidRPr="0086037F">
        <w:rPr>
          <w:lang w:val="en-GB"/>
        </w:rPr>
        <w:t>Based on the e-books, resulting from a collaboration between the European Union universities and the</w:t>
      </w:r>
      <w:r w:rsidR="0086037F">
        <w:rPr>
          <w:lang w:val="en-GB"/>
        </w:rPr>
        <w:t xml:space="preserve"> Ukrainian</w:t>
      </w:r>
      <w:r w:rsidRPr="0086037F">
        <w:rPr>
          <w:lang w:val="en-GB"/>
        </w:rPr>
        <w:t xml:space="preserve"> universities, new courses are integrated </w:t>
      </w:r>
      <w:r w:rsidR="006D22E0">
        <w:rPr>
          <w:lang w:val="en-GB"/>
        </w:rPr>
        <w:t>into</w:t>
      </w:r>
      <w:r w:rsidRPr="0086037F">
        <w:rPr>
          <w:lang w:val="en-GB"/>
        </w:rPr>
        <w:t xml:space="preserve"> the curricula of the </w:t>
      </w:r>
      <w:r w:rsidR="0086037F">
        <w:rPr>
          <w:lang w:val="en-GB"/>
        </w:rPr>
        <w:t>Ukrainian</w:t>
      </w:r>
      <w:r w:rsidRPr="0086037F">
        <w:rPr>
          <w:lang w:val="en-GB"/>
        </w:rPr>
        <w:t xml:space="preserve"> universities. </w:t>
      </w:r>
    </w:p>
    <w:p w14:paraId="343E059E" w14:textId="77777777" w:rsidR="000C1FF1" w:rsidRPr="00D86CCE" w:rsidRDefault="000C1FF1" w:rsidP="0086037F">
      <w:pPr>
        <w:spacing w:after="0" w:line="276" w:lineRule="auto"/>
        <w:ind w:firstLine="0"/>
        <w:rPr>
          <w:lang w:val="en-GB"/>
        </w:rPr>
      </w:pPr>
    </w:p>
    <w:p w14:paraId="4A6A4F65" w14:textId="77777777" w:rsidR="00F829BA" w:rsidRPr="00D86CCE" w:rsidRDefault="00F829BA" w:rsidP="000C1FF1">
      <w:pPr>
        <w:pStyle w:val="2"/>
        <w:rPr>
          <w:lang w:val="en-GB"/>
        </w:rPr>
      </w:pPr>
      <w:bookmarkStart w:id="9" w:name="_Toc113457776"/>
      <w:r w:rsidRPr="00D86CCE">
        <w:rPr>
          <w:lang w:val="en-GB"/>
        </w:rPr>
        <w:t>Testing and evaluation of integrated courses and training programs</w:t>
      </w:r>
      <w:bookmarkEnd w:id="9"/>
    </w:p>
    <w:p w14:paraId="6B74BD17" w14:textId="77777777" w:rsidR="00F829BA" w:rsidRPr="0021659F" w:rsidRDefault="00F829BA" w:rsidP="000C1FF1">
      <w:pPr>
        <w:rPr>
          <w:color w:val="000000" w:themeColor="text1"/>
          <w:lang w:val="en-GB"/>
        </w:rPr>
      </w:pPr>
      <w:r w:rsidRPr="0021659F">
        <w:rPr>
          <w:color w:val="000000" w:themeColor="text1"/>
          <w:lang w:val="en-GB"/>
        </w:rPr>
        <w:t xml:space="preserve">These new or renewed courses have also been tested in the autumn </w:t>
      </w:r>
      <w:r w:rsidR="000803F4" w:rsidRPr="0021659F">
        <w:rPr>
          <w:color w:val="000000" w:themeColor="text1"/>
          <w:lang w:val="en-GB"/>
        </w:rPr>
        <w:t xml:space="preserve">and spring </w:t>
      </w:r>
      <w:r w:rsidRPr="0021659F">
        <w:rPr>
          <w:color w:val="000000" w:themeColor="text1"/>
          <w:lang w:val="en-GB"/>
        </w:rPr>
        <w:t>semester</w:t>
      </w:r>
      <w:r w:rsidR="000803F4" w:rsidRPr="0021659F">
        <w:rPr>
          <w:color w:val="000000" w:themeColor="text1"/>
          <w:lang w:val="en-GB"/>
        </w:rPr>
        <w:t>s</w:t>
      </w:r>
      <w:r w:rsidRPr="0021659F">
        <w:rPr>
          <w:color w:val="000000" w:themeColor="text1"/>
          <w:lang w:val="en-GB"/>
        </w:rPr>
        <w:t xml:space="preserve"> of </w:t>
      </w:r>
      <w:r w:rsidR="006D22E0">
        <w:rPr>
          <w:color w:val="000000" w:themeColor="text1"/>
          <w:lang w:val="en-GB"/>
        </w:rPr>
        <w:t xml:space="preserve">the </w:t>
      </w:r>
      <w:r w:rsidRPr="0021659F">
        <w:rPr>
          <w:color w:val="000000" w:themeColor="text1"/>
          <w:lang w:val="en-GB"/>
        </w:rPr>
        <w:t>academic year 20</w:t>
      </w:r>
      <w:r w:rsidR="0021659F" w:rsidRPr="0021659F">
        <w:rPr>
          <w:color w:val="000000" w:themeColor="text1"/>
          <w:lang w:val="en-GB"/>
        </w:rPr>
        <w:t>21</w:t>
      </w:r>
      <w:r w:rsidRPr="0021659F">
        <w:rPr>
          <w:color w:val="000000" w:themeColor="text1"/>
          <w:lang w:val="en-GB"/>
        </w:rPr>
        <w:t>-20</w:t>
      </w:r>
      <w:r w:rsidR="0021659F" w:rsidRPr="0021659F">
        <w:rPr>
          <w:color w:val="000000" w:themeColor="text1"/>
          <w:lang w:val="en-GB"/>
        </w:rPr>
        <w:t>22</w:t>
      </w:r>
      <w:r w:rsidRPr="0021659F">
        <w:rPr>
          <w:color w:val="000000" w:themeColor="text1"/>
          <w:lang w:val="en-GB"/>
        </w:rPr>
        <w:t>. The results of the testing are available</w:t>
      </w:r>
      <w:r w:rsidR="000803F4" w:rsidRPr="0021659F">
        <w:rPr>
          <w:color w:val="000000" w:themeColor="text1"/>
          <w:lang w:val="en-GB"/>
        </w:rPr>
        <w:t xml:space="preserve"> </w:t>
      </w:r>
      <w:r w:rsidR="006D22E0">
        <w:rPr>
          <w:color w:val="000000" w:themeColor="text1"/>
          <w:lang w:val="en-GB"/>
        </w:rPr>
        <w:t>on</w:t>
      </w:r>
      <w:r w:rsidR="000803F4" w:rsidRPr="0021659F">
        <w:rPr>
          <w:color w:val="000000" w:themeColor="text1"/>
          <w:lang w:val="en-GB"/>
        </w:rPr>
        <w:t xml:space="preserve"> Moodle platform</w:t>
      </w:r>
      <w:r w:rsidRPr="0021659F">
        <w:rPr>
          <w:color w:val="000000" w:themeColor="text1"/>
          <w:lang w:val="en-GB"/>
        </w:rPr>
        <w:t xml:space="preserve">. </w:t>
      </w:r>
    </w:p>
    <w:p w14:paraId="78870EAB" w14:textId="77777777" w:rsidR="000C1FF1" w:rsidRDefault="0021659F" w:rsidP="00F829BA">
      <w:pPr>
        <w:spacing w:after="0" w:line="276" w:lineRule="auto"/>
        <w:ind w:firstLine="585"/>
        <w:rPr>
          <w:b/>
          <w:i/>
          <w:color w:val="C00000"/>
          <w:lang w:val="en-GB"/>
        </w:rPr>
      </w:pPr>
      <w:r w:rsidRPr="0021659F">
        <w:rPr>
          <w:b/>
          <w:i/>
          <w:color w:val="C00000"/>
          <w:lang w:val="en-GB"/>
        </w:rPr>
        <w:t>The summary from testing reports will be used.</w:t>
      </w:r>
    </w:p>
    <w:p w14:paraId="704AA4F0" w14:textId="77777777" w:rsidR="0021659F" w:rsidRDefault="0021659F" w:rsidP="00F829BA">
      <w:pPr>
        <w:spacing w:after="0" w:line="276" w:lineRule="auto"/>
        <w:ind w:firstLine="585"/>
        <w:rPr>
          <w:b/>
          <w:i/>
          <w:color w:val="C00000"/>
          <w:lang w:val="en-GB"/>
        </w:rPr>
      </w:pPr>
      <w:r>
        <w:rPr>
          <w:b/>
          <w:i/>
          <w:color w:val="C00000"/>
          <w:lang w:val="en-GB"/>
        </w:rPr>
        <w:t>……………….</w:t>
      </w:r>
    </w:p>
    <w:p w14:paraId="7AA67DE6" w14:textId="77777777" w:rsidR="0021659F" w:rsidRPr="0021659F" w:rsidRDefault="0021659F" w:rsidP="00F829BA">
      <w:pPr>
        <w:spacing w:after="0" w:line="276" w:lineRule="auto"/>
        <w:ind w:firstLine="585"/>
        <w:rPr>
          <w:b/>
          <w:i/>
          <w:color w:val="C00000"/>
          <w:lang w:val="en-GB"/>
        </w:rPr>
      </w:pPr>
      <w:r>
        <w:rPr>
          <w:b/>
          <w:i/>
          <w:color w:val="C00000"/>
          <w:lang w:val="en-GB"/>
        </w:rPr>
        <w:t>………………</w:t>
      </w:r>
    </w:p>
    <w:p w14:paraId="6038E45A" w14:textId="77777777" w:rsidR="000C1FF1" w:rsidRPr="00F27A71" w:rsidRDefault="00071278" w:rsidP="00675952">
      <w:pPr>
        <w:pStyle w:val="2"/>
        <w:rPr>
          <w:color w:val="0070C0"/>
          <w:lang w:val="en-GB"/>
        </w:rPr>
      </w:pPr>
      <w:bookmarkStart w:id="10" w:name="_Toc113457777"/>
      <w:r>
        <w:rPr>
          <w:color w:val="0070C0"/>
          <w:lang w:val="en-GB"/>
        </w:rPr>
        <w:t>Methods for o</w:t>
      </w:r>
      <w:r w:rsidR="00675952" w:rsidRPr="00F27A71">
        <w:rPr>
          <w:color w:val="0070C0"/>
          <w:lang w:val="en-GB"/>
        </w:rPr>
        <w:t>btaining feedback from the stakeholders</w:t>
      </w:r>
      <w:bookmarkEnd w:id="10"/>
    </w:p>
    <w:p w14:paraId="019D3E05" w14:textId="178C4D58" w:rsidR="00F829BA" w:rsidRDefault="00F829BA" w:rsidP="00675952">
      <w:pPr>
        <w:rPr>
          <w:lang w:val="en-GB"/>
        </w:rPr>
      </w:pPr>
      <w:r w:rsidRPr="00D86CCE">
        <w:rPr>
          <w:lang w:val="en-GB"/>
        </w:rPr>
        <w:t xml:space="preserve">Since the potential employers were involved in the development of new curricula throughout the whole life cycle of the project, we arranged a survey </w:t>
      </w:r>
      <w:r w:rsidR="006D22E0">
        <w:rPr>
          <w:lang w:val="en-GB"/>
        </w:rPr>
        <w:t>during</w:t>
      </w:r>
      <w:r w:rsidRPr="00D86CCE">
        <w:rPr>
          <w:lang w:val="en-GB"/>
        </w:rPr>
        <w:t xml:space="preserve"> the preparation s</w:t>
      </w:r>
      <w:r w:rsidR="0072247C" w:rsidRPr="00D86CCE">
        <w:rPr>
          <w:lang w:val="en-GB"/>
        </w:rPr>
        <w:t>tage of the project</w:t>
      </w:r>
      <w:r w:rsidRPr="00D86CCE">
        <w:rPr>
          <w:lang w:val="en-GB"/>
        </w:rPr>
        <w:t xml:space="preserve"> and the final stage of the project. For the project team, it was crucial to get an evaluation of the main project deliverables from the experts, who represent the industry and employers. </w:t>
      </w:r>
    </w:p>
    <w:p w14:paraId="0860F9D2" w14:textId="77777777" w:rsidR="00352904" w:rsidRPr="00352904" w:rsidRDefault="00352904" w:rsidP="00352904">
      <w:pPr>
        <w:rPr>
          <w:lang w:val="en-GB"/>
        </w:rPr>
      </w:pPr>
      <w:r w:rsidRPr="00352904">
        <w:rPr>
          <w:lang w:val="en-GB"/>
        </w:rPr>
        <w:t>The objectives of this survey are:</w:t>
      </w:r>
    </w:p>
    <w:p w14:paraId="0B5CA304" w14:textId="77777777" w:rsidR="00352904" w:rsidRPr="00F719AD" w:rsidRDefault="00352904" w:rsidP="00F719AD">
      <w:pPr>
        <w:pStyle w:val="af3"/>
        <w:numPr>
          <w:ilvl w:val="0"/>
          <w:numId w:val="34"/>
        </w:numPr>
      </w:pPr>
      <w:r w:rsidRPr="00F719AD">
        <w:t xml:space="preserve">Review the </w:t>
      </w:r>
      <w:r w:rsidR="00387721" w:rsidRPr="00F719AD">
        <w:t>study programs and courses developed by three Ukrainian universities in the CybPhys project.</w:t>
      </w:r>
    </w:p>
    <w:p w14:paraId="7BE6987E" w14:textId="77777777" w:rsidR="00D560FC" w:rsidRPr="00F719AD" w:rsidRDefault="00352904" w:rsidP="00F719AD">
      <w:pPr>
        <w:pStyle w:val="af3"/>
        <w:numPr>
          <w:ilvl w:val="0"/>
          <w:numId w:val="34"/>
        </w:numPr>
      </w:pPr>
      <w:r w:rsidRPr="00F719AD">
        <w:t>Clarifying (comprehending) the requirements that stakeholders (RSIs/</w:t>
      </w:r>
      <w:r w:rsidR="00387721" w:rsidRPr="00F719AD">
        <w:t xml:space="preserve"> </w:t>
      </w:r>
      <w:r w:rsidRPr="00F719AD">
        <w:t>enterprises/ universities) impose on the training and qualification programs of graduates of a practice-oriented magistracy;</w:t>
      </w:r>
    </w:p>
    <w:p w14:paraId="58751FA2" w14:textId="77777777" w:rsidR="00762745" w:rsidRDefault="00762745" w:rsidP="00352904">
      <w:pPr>
        <w:rPr>
          <w:lang w:val="en-GB"/>
        </w:rPr>
      </w:pPr>
      <w:r w:rsidRPr="00762745">
        <w:rPr>
          <w:lang w:val="en-GB"/>
        </w:rPr>
        <w:t>The survey data will be used in Ukrainian universities to evaluate the relevance of the proposed curricula and study programs</w:t>
      </w:r>
      <w:r w:rsidR="00717355">
        <w:rPr>
          <w:lang w:val="en-GB"/>
        </w:rPr>
        <w:t xml:space="preserve">, </w:t>
      </w:r>
      <w:r w:rsidRPr="00762745">
        <w:rPr>
          <w:lang w:val="en-GB"/>
        </w:rPr>
        <w:t>courses</w:t>
      </w:r>
      <w:r w:rsidR="00717355">
        <w:rPr>
          <w:lang w:val="en-GB"/>
        </w:rPr>
        <w:t xml:space="preserve">, </w:t>
      </w:r>
      <w:r w:rsidRPr="00762745">
        <w:rPr>
          <w:lang w:val="en-GB"/>
        </w:rPr>
        <w:t xml:space="preserve">laboratory works in preparing the current </w:t>
      </w:r>
      <w:r w:rsidR="00572A77">
        <w:rPr>
          <w:lang w:val="en-GB"/>
        </w:rPr>
        <w:t>bachelor’s</w:t>
      </w:r>
      <w:r w:rsidRPr="00762745">
        <w:rPr>
          <w:lang w:val="en-GB"/>
        </w:rPr>
        <w:t xml:space="preserve"> and </w:t>
      </w:r>
      <w:r w:rsidR="006D22E0">
        <w:rPr>
          <w:lang w:val="en-GB"/>
        </w:rPr>
        <w:t>master’s</w:t>
      </w:r>
      <w:r w:rsidRPr="00762745">
        <w:rPr>
          <w:lang w:val="en-GB"/>
        </w:rPr>
        <w:t xml:space="preserve"> students to become trained and practice-oriented future employees for High-Tech and science-oriented industry and research institutes in cyber-physical systems. This will also serve for further development and adaptation of the proposed curricula beyond the termination of the project.</w:t>
      </w:r>
    </w:p>
    <w:p w14:paraId="204B63D8" w14:textId="77777777" w:rsidR="00050D19" w:rsidRPr="00D86CCE" w:rsidRDefault="00ED348E" w:rsidP="00675952">
      <w:pPr>
        <w:rPr>
          <w:lang w:val="en-GB"/>
        </w:rPr>
      </w:pPr>
      <w:r>
        <w:rPr>
          <w:lang w:val="en-GB"/>
        </w:rPr>
        <w:lastRenderedPageBreak/>
        <w:t>T</w:t>
      </w:r>
      <w:r w:rsidR="00050D19" w:rsidRPr="00D86CCE">
        <w:rPr>
          <w:lang w:val="en-GB"/>
        </w:rPr>
        <w:t xml:space="preserve">he </w:t>
      </w:r>
      <w:r w:rsidR="00BD123A">
        <w:rPr>
          <w:lang w:val="en-GB"/>
        </w:rPr>
        <w:t>CPNU, KhNAHU and KNU teams</w:t>
      </w:r>
      <w:r w:rsidR="00050D19" w:rsidRPr="00D86CCE">
        <w:rPr>
          <w:lang w:val="en-GB"/>
        </w:rPr>
        <w:t xml:space="preserve"> conducted survey</w:t>
      </w:r>
      <w:r>
        <w:rPr>
          <w:lang w:val="en-GB"/>
        </w:rPr>
        <w:t>s</w:t>
      </w:r>
      <w:r w:rsidR="00050D19" w:rsidRPr="00D86CCE">
        <w:rPr>
          <w:lang w:val="en-GB"/>
        </w:rPr>
        <w:t xml:space="preserve"> of experts on the quality of curriculum preparation, courses</w:t>
      </w:r>
      <w:r w:rsidR="00576B14">
        <w:rPr>
          <w:lang w:val="en-GB"/>
        </w:rPr>
        <w:t>,</w:t>
      </w:r>
      <w:r w:rsidR="000A367D">
        <w:rPr>
          <w:lang w:val="en-GB"/>
        </w:rPr>
        <w:t xml:space="preserve"> </w:t>
      </w:r>
      <w:r w:rsidR="00050D19" w:rsidRPr="00D86CCE">
        <w:rPr>
          <w:lang w:val="en-GB"/>
        </w:rPr>
        <w:t>lab</w:t>
      </w:r>
      <w:r w:rsidR="00576B14">
        <w:rPr>
          <w:lang w:val="en-GB"/>
        </w:rPr>
        <w:t>s,</w:t>
      </w:r>
      <w:r w:rsidR="00050D19" w:rsidRPr="00D86CCE">
        <w:rPr>
          <w:lang w:val="en-GB"/>
        </w:rPr>
        <w:t xml:space="preserve"> </w:t>
      </w:r>
      <w:r w:rsidR="00572A77">
        <w:rPr>
          <w:lang w:val="en-GB"/>
        </w:rPr>
        <w:t xml:space="preserve">and </w:t>
      </w:r>
      <w:r w:rsidR="00050D19" w:rsidRPr="00D86CCE">
        <w:rPr>
          <w:lang w:val="en-GB"/>
        </w:rPr>
        <w:t xml:space="preserve">study programs </w:t>
      </w:r>
      <w:r>
        <w:rPr>
          <w:lang w:val="en-GB"/>
        </w:rPr>
        <w:t>that were</w:t>
      </w:r>
      <w:r w:rsidR="00050D19" w:rsidRPr="00D86CCE">
        <w:rPr>
          <w:lang w:val="en-GB"/>
        </w:rPr>
        <w:t xml:space="preserve"> test</w:t>
      </w:r>
      <w:r>
        <w:rPr>
          <w:lang w:val="en-GB"/>
        </w:rPr>
        <w:t>ed</w:t>
      </w:r>
      <w:r w:rsidR="00050D19" w:rsidRPr="00D86CCE">
        <w:rPr>
          <w:lang w:val="en-GB"/>
        </w:rPr>
        <w:t xml:space="preserve"> in the </w:t>
      </w:r>
      <w:r w:rsidR="00BD123A">
        <w:rPr>
          <w:lang w:val="en-GB"/>
        </w:rPr>
        <w:t>2021-2022</w:t>
      </w:r>
      <w:r w:rsidR="00050D19" w:rsidRPr="00D86CCE">
        <w:rPr>
          <w:lang w:val="en-GB"/>
        </w:rPr>
        <w:t xml:space="preserve"> educational year.</w:t>
      </w:r>
      <w:r>
        <w:rPr>
          <w:lang w:val="en-GB"/>
        </w:rPr>
        <w:t xml:space="preserve"> The surveys were arranged f</w:t>
      </w:r>
      <w:r w:rsidRPr="00ED348E">
        <w:rPr>
          <w:lang w:val="en-GB"/>
        </w:rPr>
        <w:t xml:space="preserve">rom </w:t>
      </w:r>
      <w:r w:rsidRPr="00ED348E">
        <w:rPr>
          <w:color w:val="C00000"/>
          <w:lang w:val="en-GB"/>
        </w:rPr>
        <w:t>…...2022 by …...2022</w:t>
      </w:r>
    </w:p>
    <w:p w14:paraId="07420EB8" w14:textId="77777777" w:rsidR="00BD123A" w:rsidRPr="000A367D" w:rsidRDefault="00050D19" w:rsidP="00675952">
      <w:pPr>
        <w:rPr>
          <w:color w:val="000000" w:themeColor="text1"/>
          <w:lang w:val="en-GB"/>
        </w:rPr>
      </w:pPr>
      <w:r w:rsidRPr="00D86CCE">
        <w:rPr>
          <w:lang w:val="en-GB"/>
        </w:rPr>
        <w:t xml:space="preserve">For </w:t>
      </w:r>
      <w:r w:rsidRPr="000A367D">
        <w:rPr>
          <w:color w:val="000000" w:themeColor="text1"/>
          <w:lang w:val="en-GB"/>
        </w:rPr>
        <w:t xml:space="preserve">the review, </w:t>
      </w:r>
      <w:r w:rsidRPr="00576B14">
        <w:rPr>
          <w:b/>
          <w:i/>
          <w:color w:val="000000" w:themeColor="text1"/>
          <w:lang w:val="en-GB"/>
        </w:rPr>
        <w:t>two types of questionnaires</w:t>
      </w:r>
      <w:r w:rsidRPr="000A367D">
        <w:rPr>
          <w:color w:val="000000" w:themeColor="text1"/>
          <w:lang w:val="en-GB"/>
        </w:rPr>
        <w:t xml:space="preserve"> were proposed: </w:t>
      </w:r>
    </w:p>
    <w:p w14:paraId="0C3B53A2" w14:textId="77777777" w:rsidR="000A367D" w:rsidRDefault="00B43217" w:rsidP="000A367D">
      <w:pPr>
        <w:pStyle w:val="af3"/>
        <w:numPr>
          <w:ilvl w:val="0"/>
          <w:numId w:val="36"/>
        </w:numPr>
        <w:rPr>
          <w:color w:val="000000" w:themeColor="text1"/>
        </w:rPr>
      </w:pPr>
      <w:r w:rsidRPr="000A367D">
        <w:rPr>
          <w:color w:val="000000" w:themeColor="text1"/>
        </w:rPr>
        <w:t xml:space="preserve">Questionnaire of the peer review of experts by courses from enterprises, </w:t>
      </w:r>
      <w:r w:rsidR="00572A77">
        <w:rPr>
          <w:color w:val="000000" w:themeColor="text1"/>
        </w:rPr>
        <w:t>businesses</w:t>
      </w:r>
      <w:r w:rsidRPr="000A367D">
        <w:rPr>
          <w:color w:val="000000" w:themeColor="text1"/>
        </w:rPr>
        <w:t xml:space="preserve">, </w:t>
      </w:r>
      <w:r w:rsidR="006D22E0">
        <w:rPr>
          <w:color w:val="000000" w:themeColor="text1"/>
        </w:rPr>
        <w:t xml:space="preserve">and </w:t>
      </w:r>
      <w:r w:rsidRPr="000A367D">
        <w:rPr>
          <w:color w:val="000000" w:themeColor="text1"/>
        </w:rPr>
        <w:t xml:space="preserve">NGOs in the framework of ERASMUS+ Project CybPhys </w:t>
      </w:r>
      <w:r w:rsidR="007465CA">
        <w:rPr>
          <w:color w:val="000000" w:themeColor="text1"/>
        </w:rPr>
        <w:t>(Attachment 1).</w:t>
      </w:r>
    </w:p>
    <w:p w14:paraId="5B041676" w14:textId="7C7FF9F6" w:rsidR="007465CA" w:rsidRPr="007465CA" w:rsidRDefault="007465CA" w:rsidP="007465CA">
      <w:pPr>
        <w:pStyle w:val="af3"/>
        <w:numPr>
          <w:ilvl w:val="0"/>
          <w:numId w:val="36"/>
        </w:numPr>
        <w:rPr>
          <w:color w:val="000000" w:themeColor="text1"/>
        </w:rPr>
      </w:pPr>
      <w:r w:rsidRPr="007465CA">
        <w:rPr>
          <w:color w:val="000000" w:themeColor="text1"/>
        </w:rPr>
        <w:t xml:space="preserve">Questionnaire of the peer review of experts by courses from research scientific institutes (RSI) and academic </w:t>
      </w:r>
      <w:r w:rsidR="00E16305">
        <w:rPr>
          <w:color w:val="000000" w:themeColor="text1"/>
        </w:rPr>
        <w:t>u</w:t>
      </w:r>
      <w:r w:rsidR="00E16305" w:rsidRPr="007465CA">
        <w:rPr>
          <w:color w:val="000000" w:themeColor="text1"/>
        </w:rPr>
        <w:t xml:space="preserve">niversities </w:t>
      </w:r>
      <w:r w:rsidRPr="007465CA">
        <w:rPr>
          <w:color w:val="000000" w:themeColor="text1"/>
        </w:rPr>
        <w:t>in the framework of ERASMUS+ Project CybPhys</w:t>
      </w:r>
      <w:r>
        <w:rPr>
          <w:color w:val="000000" w:themeColor="text1"/>
        </w:rPr>
        <w:t xml:space="preserve"> (Attachment 2).</w:t>
      </w:r>
    </w:p>
    <w:p w14:paraId="46DE97F1" w14:textId="77777777" w:rsidR="00050D19" w:rsidRPr="00E11D95" w:rsidRDefault="00050D19" w:rsidP="00047CAA">
      <w:pPr>
        <w:rPr>
          <w:color w:val="000000" w:themeColor="text1"/>
          <w:lang w:val="en-GB"/>
        </w:rPr>
      </w:pPr>
      <w:r w:rsidRPr="00D86CCE">
        <w:rPr>
          <w:lang w:val="en-GB"/>
        </w:rPr>
        <w:t>Each questionnaire included two types of questions. One type of questions included information about experts (age, position, professional experience in education, science and industry, gender, etc.). The second list of questions included information concerning the expert's opinion on the quality of curricula and/or study programs and suggestions for improving curricula and study programs.</w:t>
      </w:r>
      <w:r w:rsidR="000A367D">
        <w:rPr>
          <w:color w:val="0070C0"/>
          <w:lang w:val="en-GB"/>
        </w:rPr>
        <w:t xml:space="preserve"> </w:t>
      </w:r>
      <w:r w:rsidR="009C09C5">
        <w:rPr>
          <w:color w:val="000000" w:themeColor="text1"/>
          <w:lang w:val="en-GB"/>
        </w:rPr>
        <w:t>Each</w:t>
      </w:r>
      <w:r w:rsidRPr="000A367D">
        <w:rPr>
          <w:color w:val="000000" w:themeColor="text1"/>
          <w:lang w:val="en-GB"/>
        </w:rPr>
        <w:t xml:space="preserve"> expert, depending on the experience in the field of education was offered </w:t>
      </w:r>
      <w:r w:rsidRPr="000A367D">
        <w:rPr>
          <w:color w:val="C00000"/>
          <w:lang w:val="en-GB"/>
        </w:rPr>
        <w:t xml:space="preserve">from </w:t>
      </w:r>
      <w:r w:rsidR="00BD123A" w:rsidRPr="000A367D">
        <w:rPr>
          <w:color w:val="C00000"/>
          <w:lang w:val="en-GB"/>
        </w:rPr>
        <w:t>X</w:t>
      </w:r>
      <w:r w:rsidRPr="000A367D">
        <w:rPr>
          <w:color w:val="C00000"/>
          <w:lang w:val="en-GB"/>
        </w:rPr>
        <w:t xml:space="preserve"> to </w:t>
      </w:r>
      <w:r w:rsidR="00BD123A" w:rsidRPr="000A367D">
        <w:rPr>
          <w:color w:val="C00000"/>
          <w:lang w:val="en-GB"/>
        </w:rPr>
        <w:t>Y</w:t>
      </w:r>
      <w:r w:rsidRPr="000A367D">
        <w:rPr>
          <w:color w:val="C00000"/>
          <w:lang w:val="en-GB"/>
        </w:rPr>
        <w:t xml:space="preserve"> </w:t>
      </w:r>
      <w:r w:rsidRPr="000A367D">
        <w:rPr>
          <w:color w:val="000000" w:themeColor="text1"/>
          <w:lang w:val="en-GB"/>
        </w:rPr>
        <w:t>approved curricula, courses/laboratory study programs.</w:t>
      </w:r>
      <w:r w:rsidR="00047CAA">
        <w:rPr>
          <w:color w:val="000000" w:themeColor="text1"/>
          <w:lang w:val="en-GB"/>
        </w:rPr>
        <w:t xml:space="preserve"> </w:t>
      </w:r>
      <w:r w:rsidRPr="00E11D95">
        <w:rPr>
          <w:color w:val="000000" w:themeColor="text1"/>
          <w:lang w:val="en-GB"/>
        </w:rPr>
        <w:t>The questionnaires, together with the approved curricula and (or) programs, were sent to experts by e-mail and the answers from them were received in the form of scans, and then by mail.</w:t>
      </w:r>
    </w:p>
    <w:p w14:paraId="6477C1AE" w14:textId="54A56021" w:rsidR="00050D19" w:rsidRPr="00E11D95" w:rsidRDefault="00050D19" w:rsidP="00675952">
      <w:pPr>
        <w:rPr>
          <w:color w:val="000000" w:themeColor="text1"/>
          <w:lang w:val="en-GB"/>
        </w:rPr>
      </w:pPr>
      <w:r w:rsidRPr="00E11D95">
        <w:rPr>
          <w:color w:val="000000" w:themeColor="text1"/>
          <w:lang w:val="en-GB"/>
        </w:rPr>
        <w:t xml:space="preserve">The analysis of the results of answers to questions is presented in the form of two tables. </w:t>
      </w:r>
      <w:r w:rsidR="00475254" w:rsidRPr="00E11D95">
        <w:rPr>
          <w:color w:val="000000" w:themeColor="text1"/>
          <w:lang w:val="en-GB"/>
        </w:rPr>
        <w:t>The respondents were asked to provide</w:t>
      </w:r>
      <w:r w:rsidRPr="00E11D95">
        <w:rPr>
          <w:color w:val="000000" w:themeColor="text1"/>
          <w:lang w:val="en-GB"/>
        </w:rPr>
        <w:t xml:space="preserve"> comments on the need to clarify the programs of the courses, which </w:t>
      </w:r>
      <w:r w:rsidR="00475254" w:rsidRPr="00E11D95">
        <w:rPr>
          <w:color w:val="000000" w:themeColor="text1"/>
          <w:lang w:val="en-GB"/>
        </w:rPr>
        <w:t>would</w:t>
      </w:r>
      <w:r w:rsidRPr="00E11D95">
        <w:rPr>
          <w:color w:val="000000" w:themeColor="text1"/>
          <w:lang w:val="en-GB"/>
        </w:rPr>
        <w:t xml:space="preserve"> allow </w:t>
      </w:r>
      <w:r w:rsidR="009C09C5">
        <w:rPr>
          <w:color w:val="000000" w:themeColor="text1"/>
          <w:lang w:val="en-GB"/>
        </w:rPr>
        <w:t>tuning</w:t>
      </w:r>
      <w:r w:rsidRPr="00E11D95">
        <w:rPr>
          <w:color w:val="000000" w:themeColor="text1"/>
          <w:lang w:val="en-GB"/>
        </w:rPr>
        <w:t xml:space="preserve"> the programs after the testing is over.</w:t>
      </w:r>
    </w:p>
    <w:p w14:paraId="614E14D7" w14:textId="77777777" w:rsidR="00071278" w:rsidRPr="00CD054D" w:rsidRDefault="00642626" w:rsidP="00CD054D">
      <w:pPr>
        <w:pStyle w:val="af3"/>
        <w:numPr>
          <w:ilvl w:val="0"/>
          <w:numId w:val="37"/>
        </w:numPr>
      </w:pPr>
      <w:r w:rsidRPr="00CD054D">
        <w:t xml:space="preserve">In Attachment </w:t>
      </w:r>
      <w:r w:rsidR="00CD054D" w:rsidRPr="00CD054D">
        <w:t>3</w:t>
      </w:r>
      <w:r w:rsidRPr="00CD054D">
        <w:t xml:space="preserve"> an example of a </w:t>
      </w:r>
      <w:r w:rsidR="00CD054D" w:rsidRPr="00CD054D">
        <w:t>“</w:t>
      </w:r>
      <w:r w:rsidR="00475254" w:rsidRPr="00A313C0">
        <w:rPr>
          <w:b/>
          <w:color w:val="0070C0"/>
        </w:rPr>
        <w:t>Summary Table 1</w:t>
      </w:r>
      <w:r w:rsidRPr="009231DA">
        <w:rPr>
          <w:color w:val="0070C0"/>
        </w:rPr>
        <w:t xml:space="preserve"> </w:t>
      </w:r>
      <w:r w:rsidR="00475254" w:rsidRPr="009231DA">
        <w:rPr>
          <w:color w:val="0070C0"/>
        </w:rPr>
        <w:t>of the answers "yes" and "no" to the questions in questionnaires for courses/laboratory study programs</w:t>
      </w:r>
      <w:r w:rsidR="00CD054D" w:rsidRPr="00CD054D">
        <w:t>”</w:t>
      </w:r>
      <w:r w:rsidRPr="00CD054D">
        <w:t xml:space="preserve"> is offered.</w:t>
      </w:r>
    </w:p>
    <w:p w14:paraId="0B8253C6" w14:textId="77777777" w:rsidR="00CD054D" w:rsidRPr="00CD054D" w:rsidRDefault="00CD054D" w:rsidP="00CD054D">
      <w:pPr>
        <w:pStyle w:val="af3"/>
        <w:numPr>
          <w:ilvl w:val="0"/>
          <w:numId w:val="37"/>
        </w:numPr>
      </w:pPr>
      <w:r w:rsidRPr="00CD054D">
        <w:t>In Attachment 4 an example of a “</w:t>
      </w:r>
      <w:r w:rsidRPr="00A313C0">
        <w:rPr>
          <w:b/>
          <w:color w:val="0070C0"/>
        </w:rPr>
        <w:t>Summary Table 2</w:t>
      </w:r>
      <w:r w:rsidRPr="00DE37CA">
        <w:rPr>
          <w:color w:val="0070C0"/>
        </w:rPr>
        <w:t xml:space="preserve"> of professional experience of participants in the survey on courses/laboratory study programs</w:t>
      </w:r>
      <w:r w:rsidRPr="00CD054D">
        <w:t>” is offered.</w:t>
      </w:r>
    </w:p>
    <w:p w14:paraId="21D49A57" w14:textId="77777777" w:rsidR="00CD054D" w:rsidRDefault="00CD054D" w:rsidP="00CD054D">
      <w:pPr>
        <w:rPr>
          <w:color w:val="C00000"/>
          <w:lang w:val="en-GB"/>
        </w:rPr>
      </w:pPr>
      <w:r w:rsidRPr="00DE37CA">
        <w:rPr>
          <w:color w:val="0070C0"/>
          <w:lang w:val="en-GB"/>
        </w:rPr>
        <w:t xml:space="preserve">Considering that </w:t>
      </w:r>
      <w:r w:rsidR="00DE37CA" w:rsidRPr="00DE37CA">
        <w:rPr>
          <w:color w:val="0070C0"/>
          <w:lang w:val="en-GB"/>
        </w:rPr>
        <w:t xml:space="preserve">the </w:t>
      </w:r>
      <w:r w:rsidRPr="00DE37CA">
        <w:rPr>
          <w:color w:val="0070C0"/>
          <w:lang w:val="en-GB"/>
        </w:rPr>
        <w:t xml:space="preserve">partner’s universities </w:t>
      </w:r>
      <w:r w:rsidR="00DE37CA">
        <w:rPr>
          <w:color w:val="0070C0"/>
          <w:lang w:val="en-GB"/>
        </w:rPr>
        <w:t xml:space="preserve">developed new </w:t>
      </w:r>
      <w:r w:rsidR="00C81203">
        <w:rPr>
          <w:color w:val="0070C0"/>
          <w:lang w:val="en-GB"/>
        </w:rPr>
        <w:t>curricula</w:t>
      </w:r>
      <w:r w:rsidR="00DE37CA">
        <w:rPr>
          <w:color w:val="0070C0"/>
          <w:lang w:val="en-GB"/>
        </w:rPr>
        <w:t xml:space="preserve"> for different specialities and that </w:t>
      </w:r>
      <w:r w:rsidR="00C81203">
        <w:rPr>
          <w:color w:val="0070C0"/>
          <w:lang w:val="en-GB"/>
        </w:rPr>
        <w:t xml:space="preserve">a </w:t>
      </w:r>
      <w:r w:rsidR="00DE37CA">
        <w:rPr>
          <w:color w:val="0070C0"/>
          <w:lang w:val="en-GB"/>
        </w:rPr>
        <w:t xml:space="preserve">very broad range of stakeholders was involved in the survey, the </w:t>
      </w:r>
      <w:r w:rsidR="0044299F">
        <w:rPr>
          <w:color w:val="0070C0"/>
          <w:lang w:val="en-GB"/>
        </w:rPr>
        <w:t>partners</w:t>
      </w:r>
      <w:r w:rsidR="00DE37CA">
        <w:rPr>
          <w:color w:val="0070C0"/>
          <w:lang w:val="en-GB"/>
        </w:rPr>
        <w:t xml:space="preserve"> </w:t>
      </w:r>
      <w:r w:rsidR="00DE37CA" w:rsidRPr="00DE37CA">
        <w:rPr>
          <w:color w:val="C00000"/>
          <w:lang w:val="en-GB"/>
        </w:rPr>
        <w:t>could adjust questionnaires and summary tables according</w:t>
      </w:r>
      <w:r w:rsidR="00C81203">
        <w:rPr>
          <w:color w:val="C00000"/>
          <w:lang w:val="en-GB"/>
        </w:rPr>
        <w:t xml:space="preserve"> to</w:t>
      </w:r>
      <w:r w:rsidR="00DE37CA" w:rsidRPr="00DE37CA">
        <w:rPr>
          <w:color w:val="C00000"/>
          <w:lang w:val="en-GB"/>
        </w:rPr>
        <w:t xml:space="preserve"> their specific needs. </w:t>
      </w:r>
    </w:p>
    <w:p w14:paraId="7431B30D" w14:textId="77777777" w:rsidR="00D518DA" w:rsidRPr="00D518DA" w:rsidRDefault="00D518DA" w:rsidP="00CD054D">
      <w:pPr>
        <w:rPr>
          <w:color w:val="0070C0"/>
          <w:lang w:val="en-GB"/>
        </w:rPr>
      </w:pPr>
      <w:r w:rsidRPr="00D518DA">
        <w:rPr>
          <w:color w:val="0070C0"/>
          <w:lang w:val="en-GB"/>
        </w:rPr>
        <w:t>The summary and recommendation should be elaborated in the form of Table 3 Comments and suggestions</w:t>
      </w:r>
      <w:r>
        <w:rPr>
          <w:color w:val="0070C0"/>
          <w:lang w:val="en-GB"/>
        </w:rPr>
        <w:t xml:space="preserve"> (see Attachment 5).</w:t>
      </w:r>
    </w:p>
    <w:p w14:paraId="31AEE373" w14:textId="77777777" w:rsidR="00071278" w:rsidRDefault="00071278" w:rsidP="00071278">
      <w:pPr>
        <w:pStyle w:val="1"/>
        <w:rPr>
          <w:lang w:val="en-GB"/>
        </w:rPr>
      </w:pPr>
      <w:bookmarkStart w:id="11" w:name="_Toc113457778"/>
      <w:r>
        <w:rPr>
          <w:lang w:val="en-GB"/>
        </w:rPr>
        <w:t>O</w:t>
      </w:r>
      <w:r w:rsidRPr="00071278">
        <w:rPr>
          <w:lang w:val="en-GB"/>
        </w:rPr>
        <w:t>btaining feedback from the stakeholders</w:t>
      </w:r>
      <w:bookmarkEnd w:id="11"/>
    </w:p>
    <w:p w14:paraId="1D5871A5" w14:textId="77777777" w:rsidR="00071278" w:rsidRDefault="00071278" w:rsidP="00071278">
      <w:pPr>
        <w:pStyle w:val="2"/>
        <w:rPr>
          <w:lang w:val="en-GB"/>
        </w:rPr>
      </w:pPr>
      <w:bookmarkStart w:id="12" w:name="_Toc113457779"/>
      <w:r w:rsidRPr="00071278">
        <w:rPr>
          <w:lang w:val="en-GB"/>
        </w:rPr>
        <w:t>Chernihiv Polytechnic National University</w:t>
      </w:r>
      <w:bookmarkEnd w:id="12"/>
    </w:p>
    <w:p w14:paraId="650C89A0" w14:textId="77777777" w:rsidR="00071278" w:rsidRPr="000E16F4" w:rsidRDefault="00586113" w:rsidP="00586113">
      <w:pPr>
        <w:pStyle w:val="af3"/>
        <w:numPr>
          <w:ilvl w:val="0"/>
          <w:numId w:val="33"/>
        </w:numPr>
        <w:rPr>
          <w:color w:val="0070C0"/>
        </w:rPr>
      </w:pPr>
      <w:r w:rsidRPr="000E16F4">
        <w:rPr>
          <w:color w:val="0070C0"/>
        </w:rPr>
        <w:t>Time of the survey</w:t>
      </w:r>
    </w:p>
    <w:p w14:paraId="2D08B24B" w14:textId="77777777" w:rsidR="00586113" w:rsidRPr="000E16F4" w:rsidRDefault="00586113" w:rsidP="00586113">
      <w:pPr>
        <w:pStyle w:val="af3"/>
        <w:numPr>
          <w:ilvl w:val="0"/>
          <w:numId w:val="33"/>
        </w:numPr>
        <w:rPr>
          <w:color w:val="0070C0"/>
        </w:rPr>
      </w:pPr>
      <w:r w:rsidRPr="000E16F4">
        <w:rPr>
          <w:color w:val="0070C0"/>
        </w:rPr>
        <w:t xml:space="preserve">Participants </w:t>
      </w:r>
      <w:r w:rsidR="00C81203">
        <w:rPr>
          <w:color w:val="0070C0"/>
        </w:rPr>
        <w:t>in</w:t>
      </w:r>
      <w:r w:rsidRPr="000E16F4">
        <w:rPr>
          <w:color w:val="0070C0"/>
        </w:rPr>
        <w:t xml:space="preserve"> the survey</w:t>
      </w:r>
    </w:p>
    <w:p w14:paraId="41ACA1B1" w14:textId="77777777" w:rsidR="00586113" w:rsidRPr="000E16F4" w:rsidRDefault="00586113" w:rsidP="00586113">
      <w:pPr>
        <w:pStyle w:val="af3"/>
        <w:numPr>
          <w:ilvl w:val="0"/>
          <w:numId w:val="33"/>
        </w:numPr>
        <w:rPr>
          <w:color w:val="0070C0"/>
        </w:rPr>
      </w:pPr>
      <w:r w:rsidRPr="000E16F4">
        <w:rPr>
          <w:color w:val="0070C0"/>
        </w:rPr>
        <w:t>List of participants</w:t>
      </w:r>
    </w:p>
    <w:p w14:paraId="16C3D0DB" w14:textId="77777777" w:rsidR="00813C51" w:rsidRPr="000E16F4" w:rsidRDefault="0051391D" w:rsidP="00586113">
      <w:pPr>
        <w:pStyle w:val="af3"/>
        <w:numPr>
          <w:ilvl w:val="0"/>
          <w:numId w:val="33"/>
        </w:numPr>
        <w:rPr>
          <w:color w:val="0070C0"/>
        </w:rPr>
      </w:pPr>
      <w:bookmarkStart w:id="13" w:name="_Hlk113442434"/>
      <w:r w:rsidRPr="000E16F4">
        <w:rPr>
          <w:color w:val="0070C0"/>
        </w:rPr>
        <w:t>Study programs, courses etc. that were evaluated by representatives of employers.</w:t>
      </w:r>
    </w:p>
    <w:bookmarkEnd w:id="13"/>
    <w:p w14:paraId="713014F5" w14:textId="77777777" w:rsidR="00586113" w:rsidRPr="000E16F4" w:rsidRDefault="00586113" w:rsidP="00586113">
      <w:pPr>
        <w:pStyle w:val="af3"/>
        <w:numPr>
          <w:ilvl w:val="0"/>
          <w:numId w:val="33"/>
        </w:numPr>
        <w:rPr>
          <w:color w:val="0070C0"/>
        </w:rPr>
      </w:pPr>
      <w:r w:rsidRPr="000E16F4">
        <w:rPr>
          <w:color w:val="0070C0"/>
        </w:rPr>
        <w:t xml:space="preserve">Results of the survey </w:t>
      </w:r>
    </w:p>
    <w:p w14:paraId="5CA0EC12" w14:textId="77777777" w:rsidR="00586113" w:rsidRPr="000E16F4" w:rsidRDefault="00586113" w:rsidP="00586113">
      <w:pPr>
        <w:pStyle w:val="af3"/>
        <w:numPr>
          <w:ilvl w:val="0"/>
          <w:numId w:val="33"/>
        </w:numPr>
        <w:rPr>
          <w:color w:val="0070C0"/>
        </w:rPr>
      </w:pPr>
      <w:r w:rsidRPr="000E16F4">
        <w:rPr>
          <w:color w:val="0070C0"/>
        </w:rPr>
        <w:t>Summary Table 1 of the answers "yes" and "no" to the questions in questionnaires for courses/laboratory study programs</w:t>
      </w:r>
    </w:p>
    <w:p w14:paraId="248D4C20" w14:textId="77777777" w:rsidR="00071278" w:rsidRPr="000E16F4" w:rsidRDefault="00586113" w:rsidP="00586113">
      <w:pPr>
        <w:pStyle w:val="af3"/>
        <w:numPr>
          <w:ilvl w:val="0"/>
          <w:numId w:val="33"/>
        </w:numPr>
        <w:rPr>
          <w:color w:val="0070C0"/>
        </w:rPr>
      </w:pPr>
      <w:r w:rsidRPr="000E16F4">
        <w:rPr>
          <w:color w:val="0070C0"/>
        </w:rPr>
        <w:lastRenderedPageBreak/>
        <w:t>Summary Table 2 of professional experience of participants in the survey on courses/laboratory study programs</w:t>
      </w:r>
    </w:p>
    <w:p w14:paraId="5BAE3C71" w14:textId="77777777" w:rsidR="00071278" w:rsidRPr="000E16F4" w:rsidRDefault="00586113" w:rsidP="00586113">
      <w:pPr>
        <w:pStyle w:val="af3"/>
        <w:numPr>
          <w:ilvl w:val="0"/>
          <w:numId w:val="33"/>
        </w:numPr>
        <w:rPr>
          <w:b/>
          <w:i/>
          <w:color w:val="0070C0"/>
        </w:rPr>
      </w:pPr>
      <w:r w:rsidRPr="000E16F4">
        <w:rPr>
          <w:b/>
          <w:i/>
          <w:color w:val="0070C0"/>
        </w:rPr>
        <w:t>Conclusions and recommendations</w:t>
      </w:r>
    </w:p>
    <w:p w14:paraId="4651AC91" w14:textId="77777777" w:rsidR="00586113" w:rsidRPr="00586113" w:rsidRDefault="00586113" w:rsidP="00675952">
      <w:pPr>
        <w:rPr>
          <w:color w:val="C00000"/>
          <w:lang w:val="en-GB"/>
        </w:rPr>
      </w:pPr>
      <w:r w:rsidRPr="00586113">
        <w:rPr>
          <w:color w:val="C00000"/>
          <w:lang w:val="en-GB"/>
        </w:rPr>
        <w:t xml:space="preserve">Filled in questionnaires: please, send them separately. Please, also upload </w:t>
      </w:r>
      <w:r w:rsidR="00C81203">
        <w:rPr>
          <w:color w:val="C00000"/>
          <w:lang w:val="en-GB"/>
        </w:rPr>
        <w:t>filled-in</w:t>
      </w:r>
      <w:r w:rsidRPr="00586113">
        <w:rPr>
          <w:color w:val="C00000"/>
          <w:lang w:val="en-GB"/>
        </w:rPr>
        <w:t xml:space="preserve"> questionnaires in the e-Library (</w:t>
      </w:r>
      <w:r w:rsidR="00C81203">
        <w:rPr>
          <w:color w:val="C00000"/>
          <w:lang w:val="en-GB"/>
        </w:rPr>
        <w:t>Moodle</w:t>
      </w:r>
      <w:r w:rsidRPr="00586113">
        <w:rPr>
          <w:color w:val="C00000"/>
          <w:lang w:val="en-GB"/>
        </w:rPr>
        <w:t xml:space="preserve"> of CPNU) </w:t>
      </w:r>
    </w:p>
    <w:p w14:paraId="465617A2" w14:textId="77777777" w:rsidR="00071278" w:rsidRDefault="00071278" w:rsidP="00675952">
      <w:pPr>
        <w:rPr>
          <w:lang w:val="en-GB"/>
        </w:rPr>
      </w:pPr>
    </w:p>
    <w:p w14:paraId="6FD57D56" w14:textId="77777777" w:rsidR="00071278" w:rsidRDefault="00071278" w:rsidP="00675952">
      <w:pPr>
        <w:rPr>
          <w:lang w:val="en-GB"/>
        </w:rPr>
      </w:pPr>
    </w:p>
    <w:p w14:paraId="6C364420" w14:textId="77777777" w:rsidR="00071278" w:rsidRDefault="00071278" w:rsidP="00071278">
      <w:pPr>
        <w:pStyle w:val="2"/>
        <w:rPr>
          <w:lang w:val="en-GB"/>
        </w:rPr>
      </w:pPr>
      <w:bookmarkStart w:id="14" w:name="_Toc113457780"/>
      <w:r w:rsidRPr="00071278">
        <w:rPr>
          <w:lang w:val="en-GB"/>
        </w:rPr>
        <w:t>Kharkiv National Automobile and Highway University</w:t>
      </w:r>
      <w:bookmarkEnd w:id="14"/>
    </w:p>
    <w:p w14:paraId="78E07170" w14:textId="22D64666" w:rsidR="008047E5" w:rsidRDefault="008047E5" w:rsidP="008047E5">
      <w:pPr>
        <w:pStyle w:val="af3"/>
        <w:numPr>
          <w:ilvl w:val="0"/>
          <w:numId w:val="33"/>
        </w:numPr>
        <w:rPr>
          <w:color w:val="0070C0"/>
        </w:rPr>
      </w:pPr>
      <w:r w:rsidRPr="003B6749">
        <w:rPr>
          <w:color w:val="0070C0"/>
        </w:rPr>
        <w:t>Time of the survey</w:t>
      </w:r>
    </w:p>
    <w:p w14:paraId="11578DFA" w14:textId="5F93F583" w:rsidR="00353AC2" w:rsidRPr="00353AC2" w:rsidRDefault="00353AC2" w:rsidP="00353AC2">
      <w:pPr>
        <w:pStyle w:val="af3"/>
        <w:ind w:left="0" w:firstLine="709"/>
        <w:rPr>
          <w:color w:val="000000" w:themeColor="text1"/>
        </w:rPr>
      </w:pPr>
      <w:r w:rsidRPr="00353AC2">
        <w:rPr>
          <w:color w:val="000000" w:themeColor="text1"/>
        </w:rPr>
        <w:t>The survey of representatives of academic and scientific staff, as well as representatives of potential employers was conducted in August 2022.</w:t>
      </w:r>
    </w:p>
    <w:p w14:paraId="556CD298" w14:textId="38B1A560" w:rsidR="008047E5" w:rsidRDefault="008047E5" w:rsidP="008047E5">
      <w:pPr>
        <w:pStyle w:val="af3"/>
        <w:numPr>
          <w:ilvl w:val="0"/>
          <w:numId w:val="33"/>
        </w:numPr>
        <w:rPr>
          <w:color w:val="0070C0"/>
        </w:rPr>
      </w:pPr>
      <w:r w:rsidRPr="003B6749">
        <w:rPr>
          <w:color w:val="0070C0"/>
        </w:rPr>
        <w:t xml:space="preserve">Participants </w:t>
      </w:r>
      <w:r w:rsidR="00C81203">
        <w:rPr>
          <w:color w:val="0070C0"/>
        </w:rPr>
        <w:t>in</w:t>
      </w:r>
      <w:r w:rsidRPr="003B6749">
        <w:rPr>
          <w:color w:val="0070C0"/>
        </w:rPr>
        <w:t xml:space="preserve"> the survey</w:t>
      </w:r>
    </w:p>
    <w:p w14:paraId="12222CE5" w14:textId="79BB9590" w:rsidR="00353AC2" w:rsidRPr="00353AC2" w:rsidRDefault="00353AC2" w:rsidP="00353AC2">
      <w:pPr>
        <w:pStyle w:val="af3"/>
        <w:ind w:left="0" w:firstLine="709"/>
        <w:rPr>
          <w:color w:val="000000" w:themeColor="text1"/>
        </w:rPr>
      </w:pPr>
      <w:r w:rsidRPr="00353AC2">
        <w:rPr>
          <w:color w:val="000000" w:themeColor="text1"/>
        </w:rPr>
        <w:t>Representatives of academic staff and employers took part in the survey.</w:t>
      </w:r>
      <w:r>
        <w:rPr>
          <w:color w:val="000000" w:themeColor="text1"/>
          <w:lang w:val="uk-UA"/>
        </w:rPr>
        <w:t xml:space="preserve"> </w:t>
      </w:r>
      <w:r w:rsidRPr="00353AC2">
        <w:rPr>
          <w:color w:val="000000" w:themeColor="text1"/>
        </w:rPr>
        <w:t>The selection of stakeholders for course evaluation was carried out taking into account their basic education, work experience and professional competencies.</w:t>
      </w:r>
    </w:p>
    <w:p w14:paraId="4AD7E344" w14:textId="682A1496" w:rsidR="008047E5" w:rsidRDefault="008047E5" w:rsidP="008047E5">
      <w:pPr>
        <w:pStyle w:val="af3"/>
        <w:numPr>
          <w:ilvl w:val="0"/>
          <w:numId w:val="33"/>
        </w:numPr>
        <w:rPr>
          <w:color w:val="0070C0"/>
        </w:rPr>
      </w:pPr>
      <w:r w:rsidRPr="003B6749">
        <w:rPr>
          <w:color w:val="0070C0"/>
        </w:rPr>
        <w:t>List of participants</w:t>
      </w:r>
    </w:p>
    <w:p w14:paraId="4FB57155" w14:textId="1B5626F7" w:rsidR="00353AC2" w:rsidRPr="00B14BD4" w:rsidRDefault="00353AC2" w:rsidP="00353AC2">
      <w:pPr>
        <w:pStyle w:val="a3"/>
        <w:ind w:firstLine="0"/>
        <w:jc w:val="center"/>
        <w:rPr>
          <w:sz w:val="22"/>
          <w:szCs w:val="22"/>
          <w:lang w:val="en-GB"/>
        </w:rPr>
      </w:pPr>
      <w:r w:rsidRPr="00B14BD4">
        <w:rPr>
          <w:sz w:val="22"/>
          <w:szCs w:val="22"/>
          <w:lang w:val="en-GB"/>
        </w:rPr>
        <w:t xml:space="preserve">Table </w:t>
      </w:r>
      <w:r w:rsidR="00944611">
        <w:rPr>
          <w:sz w:val="22"/>
          <w:szCs w:val="22"/>
          <w:lang w:val="uk-UA"/>
        </w:rPr>
        <w:t>3.2</w:t>
      </w:r>
      <w:r w:rsidRPr="00B14BD4">
        <w:rPr>
          <w:sz w:val="22"/>
          <w:szCs w:val="22"/>
        </w:rPr>
        <w:t>.</w:t>
      </w:r>
      <w:r w:rsidR="00944611">
        <w:rPr>
          <w:sz w:val="22"/>
          <w:szCs w:val="22"/>
          <w:lang w:val="uk-UA"/>
        </w:rPr>
        <w:t>1</w:t>
      </w:r>
      <w:r w:rsidRPr="00B14BD4">
        <w:rPr>
          <w:sz w:val="22"/>
          <w:szCs w:val="22"/>
          <w:lang w:val="en-GB"/>
        </w:rPr>
        <w:t>: List of Scientific, academic staff and employers who took part in the survey in the specialty "Electric Power Engineering, Electrical Engineering and Electromechanics" under the master program "Electric Vehicles and Energy-Saving Technologies".</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9"/>
        <w:gridCol w:w="1328"/>
        <w:gridCol w:w="2824"/>
        <w:gridCol w:w="1027"/>
        <w:gridCol w:w="2824"/>
      </w:tblGrid>
      <w:tr w:rsidR="00AE63A4" w:rsidRPr="00AE63A4" w14:paraId="16B4181D" w14:textId="77777777" w:rsidTr="00EA0677">
        <w:trPr>
          <w:trHeight w:val="310"/>
          <w:jc w:val="center"/>
        </w:trPr>
        <w:tc>
          <w:tcPr>
            <w:tcW w:w="928" w:type="dxa"/>
            <w:shd w:val="clear" w:color="auto" w:fill="auto"/>
            <w:noWrap/>
            <w:vAlign w:val="center"/>
            <w:hideMark/>
          </w:tcPr>
          <w:p w14:paraId="7EC9B34D" w14:textId="77777777" w:rsidR="00AE63A4" w:rsidRPr="00AE63A4" w:rsidRDefault="00AE63A4" w:rsidP="00AE63A4">
            <w:pPr>
              <w:spacing w:after="0" w:line="240" w:lineRule="auto"/>
              <w:ind w:firstLine="0"/>
              <w:jc w:val="center"/>
              <w:rPr>
                <w:b/>
                <w:sz w:val="20"/>
                <w:lang w:eastAsia="ru-RU"/>
              </w:rPr>
            </w:pPr>
            <w:r w:rsidRPr="00AE63A4">
              <w:rPr>
                <w:b/>
                <w:sz w:val="20"/>
                <w:lang w:eastAsia="ru-RU"/>
              </w:rPr>
              <w:t>Number</w:t>
            </w:r>
          </w:p>
        </w:tc>
        <w:tc>
          <w:tcPr>
            <w:tcW w:w="1139" w:type="dxa"/>
            <w:vAlign w:val="center"/>
          </w:tcPr>
          <w:p w14:paraId="1AF0809E" w14:textId="77777777" w:rsidR="00AE63A4" w:rsidRPr="00AE63A4" w:rsidRDefault="00AE63A4" w:rsidP="00AE63A4">
            <w:pPr>
              <w:spacing w:after="0" w:line="240" w:lineRule="auto"/>
              <w:ind w:firstLine="0"/>
              <w:jc w:val="center"/>
              <w:rPr>
                <w:b/>
                <w:sz w:val="20"/>
                <w:lang w:eastAsia="ru-RU"/>
              </w:rPr>
            </w:pPr>
            <w:r w:rsidRPr="00AE63A4">
              <w:rPr>
                <w:b/>
                <w:sz w:val="20"/>
                <w:lang w:eastAsia="ru-RU"/>
              </w:rPr>
              <w:t>Scientific and academic staff (EN)</w:t>
            </w:r>
          </w:p>
        </w:tc>
        <w:tc>
          <w:tcPr>
            <w:tcW w:w="1328" w:type="dxa"/>
            <w:vAlign w:val="center"/>
          </w:tcPr>
          <w:p w14:paraId="0580CA9B" w14:textId="6295C0DC" w:rsidR="00AE63A4" w:rsidRPr="00AE63A4" w:rsidRDefault="00AE63A4" w:rsidP="00AE63A4">
            <w:pPr>
              <w:spacing w:after="0" w:line="240" w:lineRule="auto"/>
              <w:ind w:firstLine="0"/>
              <w:jc w:val="center"/>
              <w:rPr>
                <w:b/>
                <w:sz w:val="20"/>
                <w:lang w:eastAsia="ru-RU"/>
              </w:rPr>
            </w:pPr>
            <w:r w:rsidRPr="00AE63A4">
              <w:rPr>
                <w:b/>
                <w:sz w:val="20"/>
                <w:lang w:eastAsia="ru-RU"/>
              </w:rPr>
              <w:t>Scientific and academic staff (UA)</w:t>
            </w:r>
          </w:p>
        </w:tc>
        <w:tc>
          <w:tcPr>
            <w:tcW w:w="2824" w:type="dxa"/>
            <w:vAlign w:val="center"/>
          </w:tcPr>
          <w:p w14:paraId="734CCEFE" w14:textId="4A7A5BDE" w:rsidR="00AE63A4" w:rsidRPr="00AE63A4" w:rsidRDefault="00AE63A4" w:rsidP="00AE63A4">
            <w:pPr>
              <w:spacing w:after="0" w:line="240" w:lineRule="auto"/>
              <w:ind w:firstLine="0"/>
              <w:jc w:val="center"/>
              <w:rPr>
                <w:b/>
                <w:sz w:val="20"/>
                <w:lang w:eastAsia="ru-RU"/>
              </w:rPr>
            </w:pPr>
            <w:r w:rsidRPr="00AE63A4">
              <w:rPr>
                <w:b/>
                <w:sz w:val="20"/>
                <w:lang w:eastAsia="ru-RU"/>
              </w:rPr>
              <w:t>Company</w:t>
            </w:r>
          </w:p>
        </w:tc>
        <w:tc>
          <w:tcPr>
            <w:tcW w:w="1027" w:type="dxa"/>
            <w:vAlign w:val="center"/>
          </w:tcPr>
          <w:p w14:paraId="3AE22EF1" w14:textId="2C29C6B4" w:rsidR="00AE63A4" w:rsidRPr="00AE63A4" w:rsidRDefault="00AE63A4" w:rsidP="00AE63A4">
            <w:pPr>
              <w:spacing w:after="0" w:line="240" w:lineRule="auto"/>
              <w:ind w:firstLine="0"/>
              <w:jc w:val="center"/>
              <w:rPr>
                <w:b/>
                <w:sz w:val="20"/>
                <w:lang w:eastAsia="ru-RU"/>
              </w:rPr>
            </w:pPr>
            <w:r w:rsidRPr="00AE63A4">
              <w:rPr>
                <w:b/>
                <w:sz w:val="20"/>
                <w:lang w:eastAsia="ru-RU"/>
              </w:rPr>
              <w:t>Industry</w:t>
            </w:r>
          </w:p>
        </w:tc>
        <w:tc>
          <w:tcPr>
            <w:tcW w:w="2824" w:type="dxa"/>
            <w:shd w:val="clear" w:color="auto" w:fill="auto"/>
            <w:noWrap/>
            <w:vAlign w:val="center"/>
            <w:hideMark/>
          </w:tcPr>
          <w:p w14:paraId="1782F9C1" w14:textId="0CBE3725" w:rsidR="00AE63A4" w:rsidRPr="00AE63A4" w:rsidRDefault="00AE63A4" w:rsidP="00AE63A4">
            <w:pPr>
              <w:spacing w:after="0" w:line="240" w:lineRule="auto"/>
              <w:ind w:firstLine="0"/>
              <w:jc w:val="center"/>
              <w:rPr>
                <w:b/>
                <w:sz w:val="20"/>
                <w:lang w:eastAsia="ru-RU"/>
              </w:rPr>
            </w:pPr>
            <w:r w:rsidRPr="00AE63A4">
              <w:rPr>
                <w:b/>
                <w:sz w:val="20"/>
                <w:lang w:eastAsia="ru-RU"/>
              </w:rPr>
              <w:t>Position</w:t>
            </w:r>
          </w:p>
        </w:tc>
      </w:tr>
      <w:tr w:rsidR="00AE63A4" w:rsidRPr="00AE63A4" w14:paraId="5B896951" w14:textId="77777777" w:rsidTr="00EA0677">
        <w:trPr>
          <w:trHeight w:val="290"/>
          <w:jc w:val="center"/>
        </w:trPr>
        <w:tc>
          <w:tcPr>
            <w:tcW w:w="928" w:type="dxa"/>
            <w:shd w:val="clear" w:color="000000" w:fill="FFFFFF"/>
            <w:vAlign w:val="center"/>
            <w:hideMark/>
          </w:tcPr>
          <w:p w14:paraId="160DD074"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1</w:t>
            </w:r>
          </w:p>
        </w:tc>
        <w:tc>
          <w:tcPr>
            <w:tcW w:w="1139" w:type="dxa"/>
            <w:shd w:val="clear" w:color="000000" w:fill="FFFFFF"/>
          </w:tcPr>
          <w:p w14:paraId="2B02A34C" w14:textId="77777777" w:rsidR="00AE63A4" w:rsidRPr="00AE63A4" w:rsidRDefault="00AE63A4" w:rsidP="00AE63A4">
            <w:pPr>
              <w:spacing w:after="0" w:line="240" w:lineRule="auto"/>
              <w:ind w:firstLine="0"/>
              <w:jc w:val="left"/>
              <w:rPr>
                <w:sz w:val="20"/>
              </w:rPr>
            </w:pPr>
            <w:r w:rsidRPr="00AE63A4">
              <w:rPr>
                <w:sz w:val="20"/>
              </w:rPr>
              <w:t>Arhun Sh.</w:t>
            </w:r>
          </w:p>
        </w:tc>
        <w:tc>
          <w:tcPr>
            <w:tcW w:w="1328" w:type="dxa"/>
            <w:shd w:val="clear" w:color="000000" w:fill="FFFFFF"/>
            <w:vAlign w:val="center"/>
          </w:tcPr>
          <w:p w14:paraId="6A6A1AE5" w14:textId="4CF36E0B" w:rsidR="00AE63A4" w:rsidRPr="00AE63A4" w:rsidRDefault="00AE63A4" w:rsidP="00AE63A4">
            <w:pPr>
              <w:spacing w:after="0" w:line="240" w:lineRule="auto"/>
              <w:ind w:firstLine="0"/>
              <w:jc w:val="left"/>
              <w:rPr>
                <w:sz w:val="20"/>
                <w:lang w:val="uk-UA" w:eastAsia="ru-RU"/>
              </w:rPr>
            </w:pPr>
            <w:r w:rsidRPr="00AE63A4">
              <w:rPr>
                <w:sz w:val="20"/>
                <w:lang w:val="uk-UA" w:eastAsia="ru-RU"/>
              </w:rPr>
              <w:t>Аргун Щ.</w:t>
            </w:r>
            <w:r w:rsidRPr="00AE63A4">
              <w:rPr>
                <w:sz w:val="20"/>
                <w:lang w:eastAsia="ru-RU"/>
              </w:rPr>
              <w:t xml:space="preserve"> </w:t>
            </w:r>
          </w:p>
        </w:tc>
        <w:tc>
          <w:tcPr>
            <w:tcW w:w="2824" w:type="dxa"/>
            <w:shd w:val="clear" w:color="000000" w:fill="FFFFFF"/>
          </w:tcPr>
          <w:p w14:paraId="7EAEE538" w14:textId="3A9ACB4A" w:rsidR="00AE63A4" w:rsidRPr="00D465D1" w:rsidRDefault="00AE63A4" w:rsidP="00AE63A4">
            <w:pPr>
              <w:spacing w:after="0" w:line="240" w:lineRule="auto"/>
              <w:ind w:firstLine="0"/>
              <w:jc w:val="left"/>
              <w:rPr>
                <w:sz w:val="20"/>
                <w:lang w:eastAsia="ru-RU"/>
              </w:rPr>
            </w:pPr>
            <w:r w:rsidRPr="00D465D1">
              <w:rPr>
                <w:sz w:val="20"/>
                <w:lang w:eastAsia="ru-RU"/>
              </w:rPr>
              <w:t>KhNAHU</w:t>
            </w:r>
          </w:p>
        </w:tc>
        <w:tc>
          <w:tcPr>
            <w:tcW w:w="1027" w:type="dxa"/>
            <w:shd w:val="clear" w:color="000000" w:fill="FFFFFF"/>
          </w:tcPr>
          <w:p w14:paraId="4AFBDCEA" w14:textId="28508C67"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1F3F5415" w14:textId="25F3279B" w:rsidR="00AE63A4" w:rsidRPr="00D465D1" w:rsidRDefault="00AE63A4" w:rsidP="00AE63A4">
            <w:pPr>
              <w:spacing w:after="0" w:line="240" w:lineRule="auto"/>
              <w:ind w:firstLine="0"/>
              <w:jc w:val="left"/>
              <w:rPr>
                <w:sz w:val="20"/>
                <w:lang w:eastAsia="ru-RU"/>
              </w:rPr>
            </w:pPr>
            <w:r w:rsidRPr="00D465D1">
              <w:rPr>
                <w:sz w:val="20"/>
                <w:lang w:eastAsia="ru-RU"/>
              </w:rPr>
              <w:t>Professor</w:t>
            </w:r>
          </w:p>
        </w:tc>
      </w:tr>
      <w:tr w:rsidR="00AE63A4" w:rsidRPr="00AE63A4" w14:paraId="11384FE4" w14:textId="77777777" w:rsidTr="00EA0677">
        <w:trPr>
          <w:trHeight w:val="290"/>
          <w:jc w:val="center"/>
        </w:trPr>
        <w:tc>
          <w:tcPr>
            <w:tcW w:w="928" w:type="dxa"/>
            <w:shd w:val="clear" w:color="000000" w:fill="FFFFFF"/>
            <w:vAlign w:val="center"/>
            <w:hideMark/>
          </w:tcPr>
          <w:p w14:paraId="419A3167"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2</w:t>
            </w:r>
          </w:p>
        </w:tc>
        <w:tc>
          <w:tcPr>
            <w:tcW w:w="1139" w:type="dxa"/>
            <w:shd w:val="clear" w:color="000000" w:fill="FFFFFF"/>
            <w:vAlign w:val="center"/>
          </w:tcPr>
          <w:p w14:paraId="53660240" w14:textId="77777777" w:rsidR="00AE63A4" w:rsidRPr="00AE63A4" w:rsidRDefault="00AE63A4" w:rsidP="00AE63A4">
            <w:pPr>
              <w:spacing w:after="0" w:line="240" w:lineRule="auto"/>
              <w:ind w:firstLine="0"/>
              <w:jc w:val="left"/>
              <w:rPr>
                <w:sz w:val="20"/>
              </w:rPr>
            </w:pPr>
            <w:r w:rsidRPr="00AE63A4">
              <w:rPr>
                <w:sz w:val="20"/>
              </w:rPr>
              <w:t>Bagach R.</w:t>
            </w:r>
          </w:p>
        </w:tc>
        <w:tc>
          <w:tcPr>
            <w:tcW w:w="1328" w:type="dxa"/>
            <w:shd w:val="clear" w:color="000000" w:fill="FFFFFF"/>
            <w:vAlign w:val="center"/>
          </w:tcPr>
          <w:p w14:paraId="48012050" w14:textId="31D169D9" w:rsidR="00AE63A4" w:rsidRPr="00AE63A4" w:rsidRDefault="00AE63A4" w:rsidP="00AE63A4">
            <w:pPr>
              <w:spacing w:after="0" w:line="240" w:lineRule="auto"/>
              <w:ind w:firstLine="0"/>
              <w:jc w:val="left"/>
              <w:rPr>
                <w:sz w:val="20"/>
                <w:lang w:val="ru-RU" w:eastAsia="ru-RU"/>
              </w:rPr>
            </w:pPr>
            <w:r w:rsidRPr="00AE63A4">
              <w:rPr>
                <w:sz w:val="20"/>
                <w:lang w:val="ru-RU" w:eastAsia="ru-RU"/>
              </w:rPr>
              <w:t>Багач Р.</w:t>
            </w:r>
          </w:p>
        </w:tc>
        <w:tc>
          <w:tcPr>
            <w:tcW w:w="2824" w:type="dxa"/>
            <w:shd w:val="clear" w:color="000000" w:fill="FFFFFF"/>
            <w:vAlign w:val="center"/>
          </w:tcPr>
          <w:p w14:paraId="0F055A56" w14:textId="60DDEAE8" w:rsidR="00AE63A4" w:rsidRPr="00D465D1" w:rsidRDefault="00234E48" w:rsidP="00AE63A4">
            <w:pPr>
              <w:spacing w:after="0" w:line="240" w:lineRule="auto"/>
              <w:ind w:firstLine="0"/>
              <w:jc w:val="left"/>
              <w:rPr>
                <w:sz w:val="20"/>
                <w:lang w:eastAsia="ru-RU"/>
              </w:rPr>
            </w:pPr>
            <w:r w:rsidRPr="00D465D1">
              <w:rPr>
                <w:sz w:val="20"/>
              </w:rPr>
              <w:t>Kharkiv State Polytechnic College</w:t>
            </w:r>
          </w:p>
        </w:tc>
        <w:tc>
          <w:tcPr>
            <w:tcW w:w="1027" w:type="dxa"/>
            <w:shd w:val="clear" w:color="000000" w:fill="FFFFFF"/>
            <w:vAlign w:val="center"/>
          </w:tcPr>
          <w:p w14:paraId="0B3E2E5F" w14:textId="07659D41"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0B71362F" w14:textId="4E87A341" w:rsidR="00AE63A4" w:rsidRPr="00D465D1" w:rsidRDefault="00234E48" w:rsidP="00AE63A4">
            <w:pPr>
              <w:spacing w:after="0" w:line="240" w:lineRule="auto"/>
              <w:ind w:firstLine="0"/>
              <w:jc w:val="left"/>
              <w:rPr>
                <w:sz w:val="20"/>
                <w:lang w:eastAsia="ru-RU"/>
              </w:rPr>
            </w:pPr>
            <w:r w:rsidRPr="00D465D1">
              <w:rPr>
                <w:sz w:val="20"/>
                <w:lang w:eastAsia="ru-RU"/>
              </w:rPr>
              <w:t>Lecturer</w:t>
            </w:r>
          </w:p>
        </w:tc>
      </w:tr>
      <w:tr w:rsidR="00AE63A4" w:rsidRPr="00AE63A4" w14:paraId="0C866B87" w14:textId="77777777" w:rsidTr="00EA0677">
        <w:trPr>
          <w:trHeight w:val="290"/>
          <w:jc w:val="center"/>
        </w:trPr>
        <w:tc>
          <w:tcPr>
            <w:tcW w:w="928" w:type="dxa"/>
            <w:shd w:val="clear" w:color="000000" w:fill="FFFFFF"/>
            <w:vAlign w:val="center"/>
            <w:hideMark/>
          </w:tcPr>
          <w:p w14:paraId="385D94C0"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3</w:t>
            </w:r>
          </w:p>
        </w:tc>
        <w:tc>
          <w:tcPr>
            <w:tcW w:w="1139" w:type="dxa"/>
            <w:shd w:val="clear" w:color="000000" w:fill="FFFFFF"/>
            <w:vAlign w:val="center"/>
          </w:tcPr>
          <w:p w14:paraId="7920690E" w14:textId="77777777" w:rsidR="00AE63A4" w:rsidRPr="00AE63A4" w:rsidRDefault="00AE63A4" w:rsidP="00AE63A4">
            <w:pPr>
              <w:spacing w:after="0" w:line="240" w:lineRule="auto"/>
              <w:ind w:firstLine="0"/>
              <w:jc w:val="left"/>
              <w:rPr>
                <w:sz w:val="20"/>
              </w:rPr>
            </w:pPr>
            <w:r w:rsidRPr="00AE63A4">
              <w:rPr>
                <w:sz w:val="20"/>
              </w:rPr>
              <w:t>Borysenko A.</w:t>
            </w:r>
          </w:p>
        </w:tc>
        <w:tc>
          <w:tcPr>
            <w:tcW w:w="1328" w:type="dxa"/>
            <w:shd w:val="clear" w:color="000000" w:fill="FFFFFF"/>
            <w:vAlign w:val="center"/>
          </w:tcPr>
          <w:p w14:paraId="62BA33B9" w14:textId="49D6791B" w:rsidR="00AE63A4" w:rsidRPr="00AE63A4" w:rsidRDefault="00AE63A4" w:rsidP="00AE63A4">
            <w:pPr>
              <w:spacing w:after="0" w:line="240" w:lineRule="auto"/>
              <w:ind w:firstLine="0"/>
              <w:jc w:val="left"/>
              <w:rPr>
                <w:sz w:val="20"/>
                <w:lang w:val="ru-RU" w:eastAsia="ru-RU"/>
              </w:rPr>
            </w:pPr>
            <w:r w:rsidRPr="00AE63A4">
              <w:rPr>
                <w:sz w:val="20"/>
                <w:lang w:val="ru-RU" w:eastAsia="ru-RU"/>
              </w:rPr>
              <w:t>Борисенко А.</w:t>
            </w:r>
          </w:p>
        </w:tc>
        <w:tc>
          <w:tcPr>
            <w:tcW w:w="2824" w:type="dxa"/>
            <w:shd w:val="clear" w:color="000000" w:fill="FFFFFF"/>
            <w:vAlign w:val="center"/>
          </w:tcPr>
          <w:p w14:paraId="27F28343" w14:textId="250CDEE1" w:rsidR="00AE63A4" w:rsidRPr="00D465D1" w:rsidRDefault="00AE63A4" w:rsidP="00AE63A4">
            <w:pPr>
              <w:spacing w:after="0" w:line="240" w:lineRule="auto"/>
              <w:ind w:firstLine="0"/>
              <w:jc w:val="left"/>
              <w:rPr>
                <w:sz w:val="20"/>
                <w:lang w:eastAsia="ru-RU"/>
              </w:rPr>
            </w:pPr>
            <w:r w:rsidRPr="00D465D1">
              <w:rPr>
                <w:sz w:val="20"/>
              </w:rPr>
              <w:t>KhNAHU</w:t>
            </w:r>
          </w:p>
        </w:tc>
        <w:tc>
          <w:tcPr>
            <w:tcW w:w="1027" w:type="dxa"/>
            <w:shd w:val="clear" w:color="000000" w:fill="FFFFFF"/>
            <w:vAlign w:val="center"/>
          </w:tcPr>
          <w:p w14:paraId="03F54D4A" w14:textId="604E6FD2"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6B6B4016" w14:textId="1004DF80" w:rsidR="00AE63A4" w:rsidRPr="00D465D1" w:rsidRDefault="00234E48" w:rsidP="00AE63A4">
            <w:pPr>
              <w:spacing w:after="0" w:line="240" w:lineRule="auto"/>
              <w:ind w:firstLine="0"/>
              <w:jc w:val="left"/>
              <w:rPr>
                <w:sz w:val="20"/>
                <w:lang w:eastAsia="ru-RU"/>
              </w:rPr>
            </w:pPr>
            <w:r w:rsidRPr="00D465D1">
              <w:rPr>
                <w:sz w:val="20"/>
                <w:lang w:eastAsia="ru-RU"/>
              </w:rPr>
              <w:t>Docent</w:t>
            </w:r>
          </w:p>
        </w:tc>
      </w:tr>
      <w:tr w:rsidR="00AE63A4" w:rsidRPr="00AE63A4" w14:paraId="053264D8" w14:textId="77777777" w:rsidTr="00EA0677">
        <w:trPr>
          <w:trHeight w:val="290"/>
          <w:jc w:val="center"/>
        </w:trPr>
        <w:tc>
          <w:tcPr>
            <w:tcW w:w="928" w:type="dxa"/>
            <w:shd w:val="clear" w:color="000000" w:fill="FFFFFF"/>
            <w:vAlign w:val="center"/>
            <w:hideMark/>
          </w:tcPr>
          <w:p w14:paraId="1BD7E44D"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4</w:t>
            </w:r>
          </w:p>
        </w:tc>
        <w:tc>
          <w:tcPr>
            <w:tcW w:w="1139" w:type="dxa"/>
            <w:shd w:val="clear" w:color="000000" w:fill="FFFFFF"/>
          </w:tcPr>
          <w:p w14:paraId="445E11AC" w14:textId="77777777" w:rsidR="00AE63A4" w:rsidRPr="00AE63A4" w:rsidRDefault="00AE63A4" w:rsidP="00AE63A4">
            <w:pPr>
              <w:spacing w:after="0" w:line="240" w:lineRule="auto"/>
              <w:ind w:firstLine="0"/>
              <w:jc w:val="left"/>
              <w:rPr>
                <w:sz w:val="20"/>
              </w:rPr>
            </w:pPr>
            <w:r w:rsidRPr="00AE63A4">
              <w:rPr>
                <w:sz w:val="20"/>
              </w:rPr>
              <w:t>Nechaus A.</w:t>
            </w:r>
          </w:p>
        </w:tc>
        <w:tc>
          <w:tcPr>
            <w:tcW w:w="1328" w:type="dxa"/>
            <w:shd w:val="clear" w:color="000000" w:fill="FFFFFF"/>
            <w:vAlign w:val="center"/>
          </w:tcPr>
          <w:p w14:paraId="0A626E69" w14:textId="43F0E164" w:rsidR="00AE63A4" w:rsidRPr="00AE63A4" w:rsidRDefault="00AE63A4" w:rsidP="00AE63A4">
            <w:pPr>
              <w:spacing w:after="0" w:line="240" w:lineRule="auto"/>
              <w:ind w:firstLine="0"/>
              <w:jc w:val="left"/>
              <w:rPr>
                <w:sz w:val="20"/>
                <w:lang w:val="ru-RU" w:eastAsia="ru-RU"/>
              </w:rPr>
            </w:pPr>
            <w:r w:rsidRPr="00AE63A4">
              <w:rPr>
                <w:sz w:val="20"/>
                <w:lang w:val="ru-RU" w:eastAsia="ru-RU"/>
              </w:rPr>
              <w:t>Нечаус А.</w:t>
            </w:r>
          </w:p>
        </w:tc>
        <w:tc>
          <w:tcPr>
            <w:tcW w:w="2824" w:type="dxa"/>
            <w:shd w:val="clear" w:color="000000" w:fill="FFFFFF"/>
          </w:tcPr>
          <w:p w14:paraId="7BC157E0" w14:textId="79CF194E" w:rsidR="00AE63A4" w:rsidRPr="00D465D1" w:rsidRDefault="00AE63A4" w:rsidP="00AE63A4">
            <w:pPr>
              <w:spacing w:after="0" w:line="240" w:lineRule="auto"/>
              <w:ind w:firstLine="0"/>
              <w:jc w:val="left"/>
              <w:rPr>
                <w:sz w:val="20"/>
                <w:lang w:eastAsia="ru-RU"/>
              </w:rPr>
            </w:pPr>
            <w:r w:rsidRPr="00D465D1">
              <w:rPr>
                <w:sz w:val="20"/>
              </w:rPr>
              <w:t>KhNAHU</w:t>
            </w:r>
          </w:p>
        </w:tc>
        <w:tc>
          <w:tcPr>
            <w:tcW w:w="1027" w:type="dxa"/>
            <w:shd w:val="clear" w:color="000000" w:fill="FFFFFF"/>
          </w:tcPr>
          <w:p w14:paraId="2321F29D" w14:textId="3C24C7BF"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67D8DA0F" w14:textId="191E3E28" w:rsidR="00AE63A4" w:rsidRPr="00D465D1" w:rsidRDefault="00234E48" w:rsidP="00AE63A4">
            <w:pPr>
              <w:spacing w:after="0" w:line="240" w:lineRule="auto"/>
              <w:ind w:firstLine="0"/>
              <w:jc w:val="left"/>
              <w:rPr>
                <w:sz w:val="20"/>
                <w:lang w:eastAsia="ru-RU"/>
              </w:rPr>
            </w:pPr>
            <w:r w:rsidRPr="00D465D1">
              <w:rPr>
                <w:sz w:val="20"/>
                <w:lang w:eastAsia="ru-RU"/>
              </w:rPr>
              <w:t>Docent</w:t>
            </w:r>
          </w:p>
        </w:tc>
      </w:tr>
      <w:tr w:rsidR="00AE63A4" w:rsidRPr="00AE63A4" w14:paraId="6D332CAE" w14:textId="77777777" w:rsidTr="00EA0677">
        <w:trPr>
          <w:trHeight w:val="290"/>
          <w:jc w:val="center"/>
        </w:trPr>
        <w:tc>
          <w:tcPr>
            <w:tcW w:w="928" w:type="dxa"/>
            <w:shd w:val="clear" w:color="000000" w:fill="FFFFFF"/>
            <w:vAlign w:val="center"/>
            <w:hideMark/>
          </w:tcPr>
          <w:p w14:paraId="79535B74"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5</w:t>
            </w:r>
          </w:p>
        </w:tc>
        <w:tc>
          <w:tcPr>
            <w:tcW w:w="1139" w:type="dxa"/>
            <w:shd w:val="clear" w:color="000000" w:fill="FFFFFF"/>
          </w:tcPr>
          <w:p w14:paraId="0DE858B2" w14:textId="77777777" w:rsidR="00AE63A4" w:rsidRPr="00AE63A4" w:rsidRDefault="00AE63A4" w:rsidP="00AE63A4">
            <w:pPr>
              <w:spacing w:after="0" w:line="240" w:lineRule="auto"/>
              <w:ind w:firstLine="0"/>
              <w:jc w:val="left"/>
              <w:rPr>
                <w:sz w:val="20"/>
              </w:rPr>
            </w:pPr>
            <w:r w:rsidRPr="00AE63A4">
              <w:rPr>
                <w:sz w:val="20"/>
              </w:rPr>
              <w:t>Smirnov O.</w:t>
            </w:r>
          </w:p>
        </w:tc>
        <w:tc>
          <w:tcPr>
            <w:tcW w:w="1328" w:type="dxa"/>
            <w:shd w:val="clear" w:color="000000" w:fill="FFFFFF"/>
            <w:vAlign w:val="center"/>
          </w:tcPr>
          <w:p w14:paraId="11C7928F" w14:textId="0B039857" w:rsidR="00AE63A4" w:rsidRPr="00AE63A4" w:rsidRDefault="00AE63A4" w:rsidP="00AE63A4">
            <w:pPr>
              <w:spacing w:after="0" w:line="240" w:lineRule="auto"/>
              <w:ind w:firstLine="0"/>
              <w:jc w:val="left"/>
              <w:rPr>
                <w:sz w:val="20"/>
                <w:lang w:val="ru-RU" w:eastAsia="ru-RU"/>
              </w:rPr>
            </w:pPr>
            <w:r w:rsidRPr="00AE63A4">
              <w:rPr>
                <w:sz w:val="20"/>
                <w:lang w:val="ru-RU" w:eastAsia="ru-RU"/>
              </w:rPr>
              <w:t>Смирнов О.</w:t>
            </w:r>
          </w:p>
        </w:tc>
        <w:tc>
          <w:tcPr>
            <w:tcW w:w="2824" w:type="dxa"/>
            <w:shd w:val="clear" w:color="000000" w:fill="FFFFFF"/>
          </w:tcPr>
          <w:p w14:paraId="31DEC6A7" w14:textId="190AAEB0" w:rsidR="00AE63A4" w:rsidRPr="00D465D1" w:rsidRDefault="00AE63A4" w:rsidP="00AE63A4">
            <w:pPr>
              <w:spacing w:after="0" w:line="240" w:lineRule="auto"/>
              <w:ind w:firstLine="0"/>
              <w:jc w:val="left"/>
              <w:rPr>
                <w:sz w:val="20"/>
                <w:lang w:eastAsia="ru-RU"/>
              </w:rPr>
            </w:pPr>
            <w:r w:rsidRPr="00D465D1">
              <w:rPr>
                <w:sz w:val="20"/>
              </w:rPr>
              <w:t>KhNAHU</w:t>
            </w:r>
          </w:p>
        </w:tc>
        <w:tc>
          <w:tcPr>
            <w:tcW w:w="1027" w:type="dxa"/>
            <w:shd w:val="clear" w:color="000000" w:fill="FFFFFF"/>
          </w:tcPr>
          <w:p w14:paraId="0DA36B55" w14:textId="6A0FB8E9"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259F5957" w14:textId="425713FB" w:rsidR="00AE63A4" w:rsidRPr="00D465D1" w:rsidRDefault="00AE63A4" w:rsidP="00AE63A4">
            <w:pPr>
              <w:spacing w:after="0" w:line="240" w:lineRule="auto"/>
              <w:ind w:firstLine="0"/>
              <w:jc w:val="left"/>
              <w:rPr>
                <w:sz w:val="20"/>
                <w:lang w:eastAsia="ru-RU"/>
              </w:rPr>
            </w:pPr>
            <w:r w:rsidRPr="00D465D1">
              <w:rPr>
                <w:sz w:val="20"/>
                <w:lang w:eastAsia="ru-RU"/>
              </w:rPr>
              <w:t>Professor</w:t>
            </w:r>
          </w:p>
        </w:tc>
      </w:tr>
      <w:tr w:rsidR="00AE63A4" w:rsidRPr="00AE63A4" w14:paraId="37BD96BA" w14:textId="77777777" w:rsidTr="00EA0677">
        <w:trPr>
          <w:trHeight w:val="290"/>
          <w:jc w:val="center"/>
        </w:trPr>
        <w:tc>
          <w:tcPr>
            <w:tcW w:w="928" w:type="dxa"/>
            <w:shd w:val="clear" w:color="000000" w:fill="FFFFFF"/>
            <w:vAlign w:val="center"/>
            <w:hideMark/>
          </w:tcPr>
          <w:p w14:paraId="5F45F363"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6</w:t>
            </w:r>
          </w:p>
        </w:tc>
        <w:tc>
          <w:tcPr>
            <w:tcW w:w="1139" w:type="dxa"/>
            <w:shd w:val="clear" w:color="000000" w:fill="FFFFFF"/>
          </w:tcPr>
          <w:p w14:paraId="199717A0" w14:textId="77777777" w:rsidR="00AE63A4" w:rsidRPr="00AE63A4" w:rsidRDefault="00AE63A4" w:rsidP="00AE63A4">
            <w:pPr>
              <w:spacing w:after="0" w:line="240" w:lineRule="auto"/>
              <w:ind w:firstLine="0"/>
              <w:jc w:val="left"/>
              <w:rPr>
                <w:sz w:val="20"/>
              </w:rPr>
            </w:pPr>
            <w:r w:rsidRPr="00AE63A4">
              <w:rPr>
                <w:sz w:val="20"/>
                <w:lang w:val="ru-RU" w:eastAsia="ru-RU"/>
              </w:rPr>
              <w:t>Trunova</w:t>
            </w:r>
            <w:r w:rsidRPr="00AE63A4">
              <w:rPr>
                <w:sz w:val="20"/>
              </w:rPr>
              <w:t xml:space="preserve"> I.</w:t>
            </w:r>
          </w:p>
        </w:tc>
        <w:tc>
          <w:tcPr>
            <w:tcW w:w="1328" w:type="dxa"/>
            <w:shd w:val="clear" w:color="000000" w:fill="FFFFFF"/>
            <w:vAlign w:val="center"/>
          </w:tcPr>
          <w:p w14:paraId="408BD5CA" w14:textId="23F8015F" w:rsidR="00AE63A4" w:rsidRPr="00AE63A4" w:rsidRDefault="00AE63A4" w:rsidP="00AE63A4">
            <w:pPr>
              <w:spacing w:after="0" w:line="240" w:lineRule="auto"/>
              <w:ind w:firstLine="0"/>
              <w:jc w:val="left"/>
              <w:rPr>
                <w:sz w:val="20"/>
                <w:lang w:val="ru-RU" w:eastAsia="ru-RU"/>
              </w:rPr>
            </w:pPr>
            <w:r w:rsidRPr="00AE63A4">
              <w:rPr>
                <w:sz w:val="20"/>
                <w:lang w:val="ru-RU" w:eastAsia="ru-RU"/>
              </w:rPr>
              <w:t>Трунова І.</w:t>
            </w:r>
          </w:p>
        </w:tc>
        <w:tc>
          <w:tcPr>
            <w:tcW w:w="2824" w:type="dxa"/>
            <w:shd w:val="clear" w:color="000000" w:fill="FFFFFF"/>
          </w:tcPr>
          <w:p w14:paraId="71EF3AC0" w14:textId="49DC5866" w:rsidR="00AE63A4" w:rsidRPr="00D465D1" w:rsidRDefault="00AE63A4" w:rsidP="00AE63A4">
            <w:pPr>
              <w:spacing w:after="0" w:line="240" w:lineRule="auto"/>
              <w:ind w:firstLine="0"/>
              <w:jc w:val="left"/>
              <w:rPr>
                <w:sz w:val="20"/>
                <w:lang w:eastAsia="ru-RU"/>
              </w:rPr>
            </w:pPr>
            <w:r w:rsidRPr="00D465D1">
              <w:rPr>
                <w:sz w:val="20"/>
              </w:rPr>
              <w:t>KhNAHU</w:t>
            </w:r>
          </w:p>
        </w:tc>
        <w:tc>
          <w:tcPr>
            <w:tcW w:w="1027" w:type="dxa"/>
            <w:shd w:val="clear" w:color="000000" w:fill="FFFFFF"/>
          </w:tcPr>
          <w:p w14:paraId="6909F5F4" w14:textId="7835AA44"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547215DD" w14:textId="327BE692" w:rsidR="00AE63A4" w:rsidRPr="00D465D1" w:rsidRDefault="00234E48" w:rsidP="00AE63A4">
            <w:pPr>
              <w:spacing w:after="0" w:line="240" w:lineRule="auto"/>
              <w:ind w:firstLine="0"/>
              <w:jc w:val="left"/>
              <w:rPr>
                <w:sz w:val="20"/>
                <w:lang w:eastAsia="ru-RU"/>
              </w:rPr>
            </w:pPr>
            <w:r w:rsidRPr="00D465D1">
              <w:rPr>
                <w:sz w:val="20"/>
                <w:lang w:eastAsia="ru-RU"/>
              </w:rPr>
              <w:t>Docent</w:t>
            </w:r>
          </w:p>
        </w:tc>
      </w:tr>
      <w:tr w:rsidR="00AE63A4" w:rsidRPr="00AE63A4" w14:paraId="4AA225E3" w14:textId="77777777" w:rsidTr="00EA0677">
        <w:trPr>
          <w:trHeight w:val="290"/>
          <w:jc w:val="center"/>
        </w:trPr>
        <w:tc>
          <w:tcPr>
            <w:tcW w:w="928" w:type="dxa"/>
            <w:shd w:val="clear" w:color="000000" w:fill="FFFFFF"/>
            <w:vAlign w:val="center"/>
            <w:hideMark/>
          </w:tcPr>
          <w:p w14:paraId="7F4C366F" w14:textId="77777777" w:rsidR="00AE63A4" w:rsidRPr="00AE63A4" w:rsidRDefault="00AE63A4" w:rsidP="00AE63A4">
            <w:pPr>
              <w:spacing w:after="0" w:line="240" w:lineRule="auto"/>
              <w:ind w:firstLine="0"/>
              <w:jc w:val="center"/>
              <w:rPr>
                <w:strike/>
                <w:sz w:val="20"/>
                <w:lang w:val="ru-RU" w:eastAsia="ru-RU"/>
              </w:rPr>
            </w:pPr>
            <w:r w:rsidRPr="00AE63A4">
              <w:rPr>
                <w:strike/>
                <w:sz w:val="20"/>
                <w:lang w:val="ru-RU" w:eastAsia="ru-RU"/>
              </w:rPr>
              <w:t>7</w:t>
            </w:r>
          </w:p>
        </w:tc>
        <w:tc>
          <w:tcPr>
            <w:tcW w:w="1139" w:type="dxa"/>
            <w:shd w:val="clear" w:color="000000" w:fill="FFFFFF"/>
          </w:tcPr>
          <w:p w14:paraId="29D12A80" w14:textId="77777777" w:rsidR="00AE63A4" w:rsidRPr="00AE63A4" w:rsidRDefault="00AE63A4" w:rsidP="00AE63A4">
            <w:pPr>
              <w:spacing w:after="0" w:line="240" w:lineRule="auto"/>
              <w:ind w:firstLine="0"/>
              <w:jc w:val="left"/>
              <w:rPr>
                <w:sz w:val="20"/>
              </w:rPr>
            </w:pPr>
            <w:r w:rsidRPr="00AE63A4">
              <w:rPr>
                <w:sz w:val="20"/>
              </w:rPr>
              <w:t>Yagup V.</w:t>
            </w:r>
          </w:p>
        </w:tc>
        <w:tc>
          <w:tcPr>
            <w:tcW w:w="1328" w:type="dxa"/>
            <w:shd w:val="clear" w:color="000000" w:fill="FFFFFF"/>
            <w:vAlign w:val="center"/>
          </w:tcPr>
          <w:p w14:paraId="34B2A466" w14:textId="7C596317" w:rsidR="00AE63A4" w:rsidRPr="00AE63A4" w:rsidRDefault="00AE63A4" w:rsidP="00AE63A4">
            <w:pPr>
              <w:spacing w:after="0" w:line="240" w:lineRule="auto"/>
              <w:ind w:firstLine="0"/>
              <w:jc w:val="left"/>
              <w:rPr>
                <w:sz w:val="20"/>
                <w:lang w:val="ru-RU" w:eastAsia="ru-RU"/>
              </w:rPr>
            </w:pPr>
            <w:r w:rsidRPr="00AE63A4">
              <w:rPr>
                <w:sz w:val="20"/>
                <w:lang w:val="ru-RU" w:eastAsia="ru-RU"/>
              </w:rPr>
              <w:t>Ягуп В.</w:t>
            </w:r>
          </w:p>
        </w:tc>
        <w:tc>
          <w:tcPr>
            <w:tcW w:w="2824" w:type="dxa"/>
            <w:shd w:val="clear" w:color="000000" w:fill="FFFFFF"/>
          </w:tcPr>
          <w:p w14:paraId="00C790EB" w14:textId="25381F51" w:rsidR="00AE63A4" w:rsidRPr="00D465D1" w:rsidRDefault="00AE63A4" w:rsidP="00AE63A4">
            <w:pPr>
              <w:spacing w:after="0" w:line="240" w:lineRule="auto"/>
              <w:ind w:firstLine="0"/>
              <w:jc w:val="left"/>
              <w:rPr>
                <w:sz w:val="20"/>
                <w:lang w:eastAsia="ru-RU"/>
              </w:rPr>
            </w:pPr>
            <w:r w:rsidRPr="00D465D1">
              <w:rPr>
                <w:sz w:val="20"/>
              </w:rPr>
              <w:t>KhNAHU</w:t>
            </w:r>
          </w:p>
        </w:tc>
        <w:tc>
          <w:tcPr>
            <w:tcW w:w="1027" w:type="dxa"/>
            <w:shd w:val="clear" w:color="000000" w:fill="FFFFFF"/>
          </w:tcPr>
          <w:p w14:paraId="74216A12" w14:textId="3DD1FAEC" w:rsidR="00AE63A4" w:rsidRPr="00D465D1" w:rsidRDefault="00AE63A4" w:rsidP="00AE63A4">
            <w:pPr>
              <w:spacing w:after="0" w:line="240" w:lineRule="auto"/>
              <w:ind w:firstLine="0"/>
              <w:jc w:val="left"/>
              <w:rPr>
                <w:sz w:val="20"/>
                <w:lang w:eastAsia="ru-RU"/>
              </w:rPr>
            </w:pPr>
            <w:r w:rsidRPr="00D465D1">
              <w:rPr>
                <w:sz w:val="20"/>
                <w:lang w:eastAsia="ru-RU"/>
              </w:rPr>
              <w:t>Education</w:t>
            </w:r>
          </w:p>
        </w:tc>
        <w:tc>
          <w:tcPr>
            <w:tcW w:w="2824" w:type="dxa"/>
            <w:shd w:val="clear" w:color="000000" w:fill="FFFFFF"/>
            <w:vAlign w:val="center"/>
          </w:tcPr>
          <w:p w14:paraId="585832CF" w14:textId="77DF7AFD" w:rsidR="00AE63A4" w:rsidRPr="00D465D1" w:rsidRDefault="00AE63A4" w:rsidP="00AE63A4">
            <w:pPr>
              <w:spacing w:after="0" w:line="240" w:lineRule="auto"/>
              <w:ind w:firstLine="0"/>
              <w:jc w:val="left"/>
              <w:rPr>
                <w:sz w:val="20"/>
                <w:lang w:eastAsia="ru-RU"/>
              </w:rPr>
            </w:pPr>
            <w:r w:rsidRPr="00D465D1">
              <w:rPr>
                <w:sz w:val="20"/>
                <w:lang w:eastAsia="ru-RU"/>
              </w:rPr>
              <w:t>Professor</w:t>
            </w:r>
          </w:p>
        </w:tc>
      </w:tr>
      <w:tr w:rsidR="00AE63A4" w:rsidRPr="00AE63A4" w14:paraId="4E649AED" w14:textId="77777777" w:rsidTr="00EA0677">
        <w:trPr>
          <w:trHeight w:val="352"/>
          <w:jc w:val="center"/>
        </w:trPr>
        <w:tc>
          <w:tcPr>
            <w:tcW w:w="928" w:type="dxa"/>
            <w:shd w:val="clear" w:color="000000" w:fill="FFFFFF"/>
            <w:vAlign w:val="center"/>
          </w:tcPr>
          <w:p w14:paraId="49944484" w14:textId="77777777" w:rsidR="00AE63A4" w:rsidRPr="00AE63A4" w:rsidRDefault="00AE63A4" w:rsidP="00AE63A4">
            <w:pPr>
              <w:spacing w:after="0" w:line="240" w:lineRule="auto"/>
              <w:ind w:firstLine="0"/>
              <w:jc w:val="center"/>
              <w:rPr>
                <w:sz w:val="20"/>
                <w:lang w:val="ru-RU" w:eastAsia="ru-RU"/>
              </w:rPr>
            </w:pPr>
          </w:p>
        </w:tc>
        <w:tc>
          <w:tcPr>
            <w:tcW w:w="1139" w:type="dxa"/>
            <w:shd w:val="clear" w:color="000000" w:fill="FFFFFF"/>
            <w:vAlign w:val="center"/>
          </w:tcPr>
          <w:p w14:paraId="581547A1" w14:textId="77777777" w:rsidR="00AE63A4" w:rsidRPr="00AE63A4" w:rsidRDefault="00AE63A4" w:rsidP="00AE63A4">
            <w:pPr>
              <w:spacing w:after="0" w:line="240" w:lineRule="auto"/>
              <w:ind w:firstLine="0"/>
              <w:jc w:val="center"/>
              <w:rPr>
                <w:sz w:val="20"/>
              </w:rPr>
            </w:pPr>
            <w:r w:rsidRPr="00AE63A4">
              <w:rPr>
                <w:b/>
                <w:sz w:val="20"/>
                <w:lang w:eastAsia="ru-RU"/>
              </w:rPr>
              <w:t>Employers (EN)</w:t>
            </w:r>
          </w:p>
        </w:tc>
        <w:tc>
          <w:tcPr>
            <w:tcW w:w="1328" w:type="dxa"/>
            <w:shd w:val="clear" w:color="000000" w:fill="FFFFFF"/>
          </w:tcPr>
          <w:p w14:paraId="3EC4D824" w14:textId="6FC84DBE" w:rsidR="00AE63A4" w:rsidRPr="00AE63A4" w:rsidRDefault="00AE63A4" w:rsidP="00AE63A4">
            <w:pPr>
              <w:spacing w:after="0" w:line="240" w:lineRule="auto"/>
              <w:ind w:firstLine="0"/>
              <w:jc w:val="center"/>
              <w:rPr>
                <w:b/>
                <w:sz w:val="20"/>
                <w:lang w:eastAsia="ru-RU"/>
              </w:rPr>
            </w:pPr>
            <w:r w:rsidRPr="00AE63A4">
              <w:rPr>
                <w:b/>
                <w:sz w:val="20"/>
                <w:lang w:eastAsia="ru-RU"/>
              </w:rPr>
              <w:t>Employers (UA)</w:t>
            </w:r>
          </w:p>
        </w:tc>
        <w:tc>
          <w:tcPr>
            <w:tcW w:w="2824" w:type="dxa"/>
            <w:shd w:val="clear" w:color="000000" w:fill="FFFFFF"/>
          </w:tcPr>
          <w:p w14:paraId="79742975" w14:textId="77777777" w:rsidR="00AE63A4" w:rsidRPr="00D465D1" w:rsidRDefault="00AE63A4" w:rsidP="00AE63A4">
            <w:pPr>
              <w:spacing w:after="0" w:line="240" w:lineRule="auto"/>
              <w:ind w:firstLine="0"/>
              <w:jc w:val="center"/>
              <w:rPr>
                <w:sz w:val="20"/>
                <w:lang w:eastAsia="ru-RU"/>
              </w:rPr>
            </w:pPr>
          </w:p>
        </w:tc>
        <w:tc>
          <w:tcPr>
            <w:tcW w:w="1027" w:type="dxa"/>
            <w:shd w:val="clear" w:color="000000" w:fill="FFFFFF"/>
          </w:tcPr>
          <w:p w14:paraId="323A809E" w14:textId="77777777" w:rsidR="00AE63A4" w:rsidRPr="00D465D1" w:rsidRDefault="00AE63A4" w:rsidP="00AE63A4">
            <w:pPr>
              <w:spacing w:after="0" w:line="240" w:lineRule="auto"/>
              <w:ind w:firstLine="0"/>
              <w:jc w:val="center"/>
              <w:rPr>
                <w:sz w:val="20"/>
                <w:lang w:eastAsia="ru-RU"/>
              </w:rPr>
            </w:pPr>
          </w:p>
        </w:tc>
        <w:tc>
          <w:tcPr>
            <w:tcW w:w="2824" w:type="dxa"/>
            <w:shd w:val="clear" w:color="000000" w:fill="FFFFFF"/>
            <w:vAlign w:val="center"/>
            <w:hideMark/>
          </w:tcPr>
          <w:p w14:paraId="4369D6DC" w14:textId="40EF2A67" w:rsidR="00AE63A4" w:rsidRPr="00D465D1" w:rsidRDefault="00AE63A4" w:rsidP="00AE63A4">
            <w:pPr>
              <w:spacing w:after="0" w:line="240" w:lineRule="auto"/>
              <w:ind w:firstLine="0"/>
              <w:jc w:val="center"/>
              <w:rPr>
                <w:sz w:val="20"/>
                <w:lang w:eastAsia="ru-RU"/>
              </w:rPr>
            </w:pPr>
          </w:p>
        </w:tc>
      </w:tr>
      <w:tr w:rsidR="00AE63A4" w:rsidRPr="00AE63A4" w14:paraId="13C27BE1" w14:textId="77777777" w:rsidTr="00EA0677">
        <w:trPr>
          <w:trHeight w:val="290"/>
          <w:jc w:val="center"/>
        </w:trPr>
        <w:tc>
          <w:tcPr>
            <w:tcW w:w="928" w:type="dxa"/>
            <w:shd w:val="clear" w:color="000000" w:fill="FFFFFF"/>
            <w:vAlign w:val="center"/>
          </w:tcPr>
          <w:p w14:paraId="04984A3F"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1</w:t>
            </w:r>
          </w:p>
        </w:tc>
        <w:tc>
          <w:tcPr>
            <w:tcW w:w="1139" w:type="dxa"/>
            <w:shd w:val="clear" w:color="000000" w:fill="FFFFFF"/>
            <w:vAlign w:val="center"/>
          </w:tcPr>
          <w:p w14:paraId="616505B0" w14:textId="77777777" w:rsidR="00AE63A4" w:rsidRPr="00AE63A4" w:rsidRDefault="00AE63A4" w:rsidP="00AE63A4">
            <w:pPr>
              <w:spacing w:after="0" w:line="240" w:lineRule="auto"/>
              <w:ind w:firstLine="0"/>
              <w:jc w:val="left"/>
              <w:rPr>
                <w:sz w:val="20"/>
              </w:rPr>
            </w:pPr>
            <w:r w:rsidRPr="00AE63A4">
              <w:rPr>
                <w:sz w:val="20"/>
                <w:lang w:val="ru-RU" w:eastAsia="ru-RU"/>
              </w:rPr>
              <w:t>Biletsky</w:t>
            </w:r>
            <w:r w:rsidRPr="00AE63A4">
              <w:rPr>
                <w:sz w:val="20"/>
              </w:rPr>
              <w:t xml:space="preserve"> S. </w:t>
            </w:r>
          </w:p>
        </w:tc>
        <w:tc>
          <w:tcPr>
            <w:tcW w:w="1328" w:type="dxa"/>
            <w:shd w:val="clear" w:color="000000" w:fill="FFFFFF"/>
            <w:vAlign w:val="center"/>
          </w:tcPr>
          <w:p w14:paraId="6BE75193" w14:textId="5E28B14D" w:rsidR="00AE63A4" w:rsidRPr="00AE63A4" w:rsidRDefault="00AE63A4" w:rsidP="00AE63A4">
            <w:pPr>
              <w:spacing w:after="0" w:line="240" w:lineRule="auto"/>
              <w:ind w:firstLine="0"/>
              <w:jc w:val="left"/>
              <w:rPr>
                <w:sz w:val="20"/>
                <w:lang w:val="ru-RU" w:eastAsia="ru-RU"/>
              </w:rPr>
            </w:pPr>
            <w:r w:rsidRPr="00AE63A4">
              <w:rPr>
                <w:sz w:val="20"/>
                <w:lang w:val="ru-RU" w:eastAsia="ru-RU"/>
              </w:rPr>
              <w:t>Білецький</w:t>
            </w:r>
            <w:r w:rsidRPr="00AE63A4">
              <w:rPr>
                <w:sz w:val="20"/>
                <w:lang w:eastAsia="ru-RU"/>
              </w:rPr>
              <w:t xml:space="preserve"> C</w:t>
            </w:r>
            <w:r w:rsidRPr="00AE63A4">
              <w:rPr>
                <w:sz w:val="20"/>
                <w:lang w:val="uk-UA" w:eastAsia="ru-RU"/>
              </w:rPr>
              <w:t>. М.</w:t>
            </w:r>
          </w:p>
        </w:tc>
        <w:tc>
          <w:tcPr>
            <w:tcW w:w="2824" w:type="dxa"/>
            <w:shd w:val="clear" w:color="000000" w:fill="FFFFFF"/>
            <w:vAlign w:val="center"/>
          </w:tcPr>
          <w:p w14:paraId="302D68E8" w14:textId="13E0E2E4" w:rsidR="00AE63A4" w:rsidRPr="00D465D1" w:rsidRDefault="005974F4" w:rsidP="00AE63A4">
            <w:pPr>
              <w:spacing w:after="0" w:line="240" w:lineRule="auto"/>
              <w:ind w:firstLine="0"/>
              <w:jc w:val="left"/>
              <w:rPr>
                <w:sz w:val="20"/>
                <w:lang w:eastAsia="ru-RU"/>
              </w:rPr>
            </w:pPr>
            <w:r w:rsidRPr="00D465D1">
              <w:rPr>
                <w:sz w:val="20"/>
                <w:lang w:eastAsia="ru-RU"/>
              </w:rPr>
              <w:t>Alfa Diamant LLC</w:t>
            </w:r>
          </w:p>
        </w:tc>
        <w:tc>
          <w:tcPr>
            <w:tcW w:w="1027" w:type="dxa"/>
            <w:shd w:val="clear" w:color="000000" w:fill="FFFFFF"/>
            <w:vAlign w:val="center"/>
          </w:tcPr>
          <w:p w14:paraId="03CAE139" w14:textId="096107F1" w:rsidR="00AE63A4" w:rsidRPr="00D465D1" w:rsidRDefault="005974F4" w:rsidP="00AE63A4">
            <w:pPr>
              <w:spacing w:after="0" w:line="240" w:lineRule="auto"/>
              <w:ind w:firstLine="0"/>
              <w:jc w:val="left"/>
              <w:rPr>
                <w:sz w:val="20"/>
                <w:lang w:eastAsia="ru-RU"/>
              </w:rPr>
            </w:pPr>
            <w:r w:rsidRPr="00D465D1">
              <w:rPr>
                <w:sz w:val="20"/>
                <w:lang w:eastAsia="ru-RU"/>
              </w:rPr>
              <w:t>Transport</w:t>
            </w:r>
          </w:p>
        </w:tc>
        <w:tc>
          <w:tcPr>
            <w:tcW w:w="2824" w:type="dxa"/>
            <w:shd w:val="clear" w:color="000000" w:fill="FFFFFF"/>
            <w:vAlign w:val="center"/>
          </w:tcPr>
          <w:p w14:paraId="7B98109E" w14:textId="602FC096" w:rsidR="00AE63A4" w:rsidRPr="00D465D1" w:rsidRDefault="005974F4" w:rsidP="00AE63A4">
            <w:pPr>
              <w:spacing w:after="0" w:line="240" w:lineRule="auto"/>
              <w:ind w:firstLine="0"/>
              <w:jc w:val="left"/>
              <w:rPr>
                <w:sz w:val="20"/>
                <w:lang w:eastAsia="ru-RU"/>
              </w:rPr>
            </w:pPr>
            <w:r w:rsidRPr="00D465D1">
              <w:rPr>
                <w:sz w:val="20"/>
                <w:lang w:eastAsia="ru-RU"/>
              </w:rPr>
              <w:t>Deputy Director of Alfa Diamant LLC</w:t>
            </w:r>
          </w:p>
        </w:tc>
      </w:tr>
      <w:tr w:rsidR="00AE63A4" w:rsidRPr="00AE63A4" w14:paraId="5A7275F0" w14:textId="77777777" w:rsidTr="00EA0677">
        <w:trPr>
          <w:trHeight w:val="290"/>
          <w:jc w:val="center"/>
        </w:trPr>
        <w:tc>
          <w:tcPr>
            <w:tcW w:w="928" w:type="dxa"/>
            <w:shd w:val="clear" w:color="000000" w:fill="FFFFFF"/>
            <w:vAlign w:val="center"/>
          </w:tcPr>
          <w:p w14:paraId="27173198"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2</w:t>
            </w:r>
          </w:p>
        </w:tc>
        <w:tc>
          <w:tcPr>
            <w:tcW w:w="1139" w:type="dxa"/>
            <w:shd w:val="clear" w:color="000000" w:fill="FFFFFF"/>
            <w:vAlign w:val="center"/>
          </w:tcPr>
          <w:p w14:paraId="3FD6594E" w14:textId="77777777" w:rsidR="00AE63A4" w:rsidRPr="00AE63A4" w:rsidRDefault="00AE63A4" w:rsidP="00AE63A4">
            <w:pPr>
              <w:spacing w:after="0" w:line="240" w:lineRule="auto"/>
              <w:ind w:firstLine="0"/>
              <w:jc w:val="left"/>
              <w:rPr>
                <w:sz w:val="20"/>
              </w:rPr>
            </w:pPr>
            <w:r w:rsidRPr="00AE63A4">
              <w:rPr>
                <w:sz w:val="20"/>
                <w:lang w:val="ru-RU" w:eastAsia="ru-RU"/>
              </w:rPr>
              <w:t>Valkovsky</w:t>
            </w:r>
            <w:r w:rsidRPr="00AE63A4">
              <w:rPr>
                <w:sz w:val="20"/>
              </w:rPr>
              <w:t xml:space="preserve"> O.</w:t>
            </w:r>
          </w:p>
        </w:tc>
        <w:tc>
          <w:tcPr>
            <w:tcW w:w="1328" w:type="dxa"/>
            <w:shd w:val="clear" w:color="000000" w:fill="FFFFFF"/>
            <w:vAlign w:val="center"/>
          </w:tcPr>
          <w:p w14:paraId="137967ED" w14:textId="5A26BE13" w:rsidR="00AE63A4" w:rsidRPr="00AE63A4" w:rsidRDefault="00AE63A4" w:rsidP="00AE63A4">
            <w:pPr>
              <w:spacing w:after="0" w:line="240" w:lineRule="auto"/>
              <w:ind w:firstLine="0"/>
              <w:jc w:val="left"/>
              <w:rPr>
                <w:sz w:val="20"/>
                <w:lang w:val="ru-RU" w:eastAsia="ru-RU"/>
              </w:rPr>
            </w:pPr>
            <w:r w:rsidRPr="00AE63A4">
              <w:rPr>
                <w:sz w:val="20"/>
                <w:lang w:val="ru-RU" w:eastAsia="ru-RU"/>
              </w:rPr>
              <w:t>Валковський О.А.</w:t>
            </w:r>
          </w:p>
        </w:tc>
        <w:tc>
          <w:tcPr>
            <w:tcW w:w="2824" w:type="dxa"/>
            <w:shd w:val="clear" w:color="000000" w:fill="FFFFFF"/>
            <w:vAlign w:val="center"/>
          </w:tcPr>
          <w:p w14:paraId="7DD90996" w14:textId="15F32138" w:rsidR="00AE63A4" w:rsidRPr="00D465D1" w:rsidRDefault="005974F4" w:rsidP="00AE63A4">
            <w:pPr>
              <w:spacing w:after="0" w:line="240" w:lineRule="auto"/>
              <w:ind w:firstLine="0"/>
              <w:jc w:val="left"/>
              <w:rPr>
                <w:sz w:val="20"/>
                <w:lang w:eastAsia="ru-RU"/>
              </w:rPr>
            </w:pPr>
            <w:r w:rsidRPr="00D465D1">
              <w:rPr>
                <w:sz w:val="20"/>
                <w:lang w:eastAsia="ru-RU"/>
              </w:rPr>
              <w:t>NMU "ELECTROPIVDENMONTAJ" LLC</w:t>
            </w:r>
          </w:p>
        </w:tc>
        <w:tc>
          <w:tcPr>
            <w:tcW w:w="1027" w:type="dxa"/>
            <w:shd w:val="clear" w:color="000000" w:fill="FFFFFF"/>
            <w:vAlign w:val="center"/>
          </w:tcPr>
          <w:p w14:paraId="3C30172F" w14:textId="6BF508E7" w:rsidR="00AE63A4" w:rsidRPr="00D465D1" w:rsidRDefault="005974F4" w:rsidP="00AE63A4">
            <w:pPr>
              <w:spacing w:after="0" w:line="240" w:lineRule="auto"/>
              <w:ind w:firstLine="0"/>
              <w:jc w:val="left"/>
              <w:rPr>
                <w:sz w:val="20"/>
                <w:lang w:eastAsia="ru-RU"/>
              </w:rPr>
            </w:pPr>
            <w:r w:rsidRPr="00D465D1">
              <w:rPr>
                <w:sz w:val="20"/>
                <w:lang w:eastAsia="ru-RU"/>
              </w:rPr>
              <w:t>Electric power industry</w:t>
            </w:r>
          </w:p>
        </w:tc>
        <w:tc>
          <w:tcPr>
            <w:tcW w:w="2824" w:type="dxa"/>
            <w:shd w:val="clear" w:color="000000" w:fill="FFFFFF"/>
            <w:vAlign w:val="center"/>
          </w:tcPr>
          <w:p w14:paraId="1D2CCAF2" w14:textId="623CEA84" w:rsidR="00AE63A4" w:rsidRPr="00D465D1" w:rsidRDefault="005974F4" w:rsidP="00AE63A4">
            <w:pPr>
              <w:spacing w:after="0" w:line="240" w:lineRule="auto"/>
              <w:ind w:firstLine="0"/>
              <w:jc w:val="left"/>
              <w:rPr>
                <w:sz w:val="20"/>
                <w:lang w:eastAsia="ru-RU"/>
              </w:rPr>
            </w:pPr>
            <w:r w:rsidRPr="00D465D1">
              <w:rPr>
                <w:sz w:val="20"/>
                <w:lang w:eastAsia="ru-RU"/>
              </w:rPr>
              <w:t>Head of NMU "ELECTROPIVDENMONTAJ" LLC</w:t>
            </w:r>
          </w:p>
        </w:tc>
      </w:tr>
      <w:tr w:rsidR="00AE63A4" w:rsidRPr="00AE63A4" w14:paraId="158CCCAC" w14:textId="77777777" w:rsidTr="00EA0677">
        <w:trPr>
          <w:trHeight w:val="290"/>
          <w:jc w:val="center"/>
        </w:trPr>
        <w:tc>
          <w:tcPr>
            <w:tcW w:w="928" w:type="dxa"/>
            <w:shd w:val="clear" w:color="000000" w:fill="FFFFFF"/>
            <w:vAlign w:val="center"/>
          </w:tcPr>
          <w:p w14:paraId="742351B9"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3</w:t>
            </w:r>
          </w:p>
        </w:tc>
        <w:tc>
          <w:tcPr>
            <w:tcW w:w="1139" w:type="dxa"/>
            <w:shd w:val="clear" w:color="000000" w:fill="FFFFFF"/>
            <w:vAlign w:val="center"/>
          </w:tcPr>
          <w:p w14:paraId="0A0328BC" w14:textId="77777777" w:rsidR="00AE63A4" w:rsidRPr="00AE63A4" w:rsidRDefault="00AE63A4" w:rsidP="00AE63A4">
            <w:pPr>
              <w:spacing w:after="0" w:line="240" w:lineRule="auto"/>
              <w:ind w:firstLine="0"/>
              <w:jc w:val="left"/>
              <w:rPr>
                <w:sz w:val="20"/>
              </w:rPr>
            </w:pPr>
            <w:r w:rsidRPr="00AE63A4">
              <w:rPr>
                <w:sz w:val="20"/>
                <w:lang w:val="ru-RU" w:eastAsia="ru-RU"/>
              </w:rPr>
              <w:t>Gladun</w:t>
            </w:r>
            <w:r w:rsidRPr="00AE63A4">
              <w:rPr>
                <w:sz w:val="20"/>
              </w:rPr>
              <w:t xml:space="preserve"> E.</w:t>
            </w:r>
          </w:p>
        </w:tc>
        <w:tc>
          <w:tcPr>
            <w:tcW w:w="1328" w:type="dxa"/>
            <w:shd w:val="clear" w:color="000000" w:fill="FFFFFF"/>
            <w:vAlign w:val="center"/>
          </w:tcPr>
          <w:p w14:paraId="6B7DACEC" w14:textId="1B56B659" w:rsidR="00AE63A4" w:rsidRPr="00AE63A4" w:rsidRDefault="00AE63A4" w:rsidP="00AE63A4">
            <w:pPr>
              <w:spacing w:after="0" w:line="240" w:lineRule="auto"/>
              <w:ind w:firstLine="0"/>
              <w:jc w:val="left"/>
              <w:rPr>
                <w:sz w:val="20"/>
                <w:lang w:val="ru-RU" w:eastAsia="ru-RU"/>
              </w:rPr>
            </w:pPr>
            <w:r w:rsidRPr="00AE63A4">
              <w:rPr>
                <w:sz w:val="20"/>
                <w:lang w:val="ru-RU" w:eastAsia="ru-RU"/>
              </w:rPr>
              <w:t>Гладун Е.В.</w:t>
            </w:r>
          </w:p>
        </w:tc>
        <w:tc>
          <w:tcPr>
            <w:tcW w:w="2824" w:type="dxa"/>
            <w:shd w:val="clear" w:color="000000" w:fill="FFFFFF"/>
            <w:vAlign w:val="center"/>
          </w:tcPr>
          <w:p w14:paraId="7C5F2AFA" w14:textId="7DF13914" w:rsidR="00AE63A4" w:rsidRPr="005974F4" w:rsidRDefault="005974F4" w:rsidP="00AE63A4">
            <w:pPr>
              <w:spacing w:after="0" w:line="240" w:lineRule="auto"/>
              <w:ind w:firstLine="0"/>
              <w:jc w:val="left"/>
              <w:rPr>
                <w:sz w:val="20"/>
                <w:lang w:eastAsia="ru-RU"/>
              </w:rPr>
            </w:pPr>
            <w:r w:rsidRPr="005974F4">
              <w:rPr>
                <w:sz w:val="20"/>
                <w:lang w:eastAsia="ru-RU"/>
              </w:rPr>
              <w:t>SUZUKI "</w:t>
            </w:r>
            <w:r w:rsidR="00FF19EA" w:rsidRPr="005974F4">
              <w:rPr>
                <w:sz w:val="20"/>
                <w:lang w:eastAsia="ru-RU"/>
              </w:rPr>
              <w:t>Technician-Center</w:t>
            </w:r>
            <w:r w:rsidRPr="005974F4">
              <w:rPr>
                <w:sz w:val="20"/>
                <w:lang w:eastAsia="ru-RU"/>
              </w:rPr>
              <w:t>" car showroom</w:t>
            </w:r>
          </w:p>
        </w:tc>
        <w:tc>
          <w:tcPr>
            <w:tcW w:w="1027" w:type="dxa"/>
            <w:shd w:val="clear" w:color="000000" w:fill="FFFFFF"/>
            <w:vAlign w:val="center"/>
          </w:tcPr>
          <w:p w14:paraId="5077ABC2" w14:textId="15B17257" w:rsidR="00AE63A4" w:rsidRPr="00D465D1" w:rsidRDefault="005974F4" w:rsidP="00AE63A4">
            <w:pPr>
              <w:spacing w:after="0" w:line="240" w:lineRule="auto"/>
              <w:ind w:firstLine="0"/>
              <w:jc w:val="left"/>
              <w:rPr>
                <w:sz w:val="20"/>
                <w:lang w:eastAsia="ru-RU"/>
              </w:rPr>
            </w:pPr>
            <w:r w:rsidRPr="00D465D1">
              <w:rPr>
                <w:sz w:val="20"/>
                <w:lang w:eastAsia="ru-RU"/>
              </w:rPr>
              <w:t>Transport</w:t>
            </w:r>
          </w:p>
        </w:tc>
        <w:tc>
          <w:tcPr>
            <w:tcW w:w="2824" w:type="dxa"/>
            <w:shd w:val="clear" w:color="000000" w:fill="FFFFFF"/>
            <w:vAlign w:val="center"/>
          </w:tcPr>
          <w:p w14:paraId="363E77F5" w14:textId="5677A690" w:rsidR="00AE63A4" w:rsidRPr="005974F4" w:rsidRDefault="005974F4" w:rsidP="00AE63A4">
            <w:pPr>
              <w:spacing w:after="0" w:line="240" w:lineRule="auto"/>
              <w:ind w:firstLine="0"/>
              <w:jc w:val="left"/>
              <w:rPr>
                <w:sz w:val="20"/>
                <w:lang w:eastAsia="ru-RU"/>
              </w:rPr>
            </w:pPr>
            <w:r w:rsidRPr="005974F4">
              <w:rPr>
                <w:sz w:val="20"/>
                <w:lang w:eastAsia="ru-RU"/>
              </w:rPr>
              <w:t>Director of the SUZUKI "</w:t>
            </w:r>
            <w:r w:rsidR="00FF19EA" w:rsidRPr="005974F4">
              <w:rPr>
                <w:sz w:val="20"/>
                <w:lang w:eastAsia="ru-RU"/>
              </w:rPr>
              <w:t>Technician</w:t>
            </w:r>
            <w:r w:rsidRPr="005974F4">
              <w:rPr>
                <w:sz w:val="20"/>
                <w:lang w:eastAsia="ru-RU"/>
              </w:rPr>
              <w:t>-</w:t>
            </w:r>
            <w:r w:rsidR="00FF19EA" w:rsidRPr="005974F4">
              <w:rPr>
                <w:sz w:val="20"/>
                <w:lang w:eastAsia="ru-RU"/>
              </w:rPr>
              <w:t>Center</w:t>
            </w:r>
            <w:r w:rsidRPr="005974F4">
              <w:rPr>
                <w:sz w:val="20"/>
                <w:lang w:eastAsia="ru-RU"/>
              </w:rPr>
              <w:t>" car showroom</w:t>
            </w:r>
          </w:p>
        </w:tc>
      </w:tr>
      <w:tr w:rsidR="00AE63A4" w:rsidRPr="00AE63A4" w14:paraId="4E33E31A" w14:textId="77777777" w:rsidTr="00EA0677">
        <w:trPr>
          <w:trHeight w:val="290"/>
          <w:jc w:val="center"/>
        </w:trPr>
        <w:tc>
          <w:tcPr>
            <w:tcW w:w="928" w:type="dxa"/>
            <w:shd w:val="clear" w:color="000000" w:fill="FFFFFF"/>
            <w:vAlign w:val="center"/>
          </w:tcPr>
          <w:p w14:paraId="55948DB8"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4</w:t>
            </w:r>
          </w:p>
        </w:tc>
        <w:tc>
          <w:tcPr>
            <w:tcW w:w="1139" w:type="dxa"/>
            <w:shd w:val="clear" w:color="000000" w:fill="FFFFFF"/>
            <w:vAlign w:val="center"/>
          </w:tcPr>
          <w:p w14:paraId="3F0D9E44" w14:textId="77777777" w:rsidR="00AE63A4" w:rsidRPr="00AE63A4" w:rsidRDefault="00AE63A4" w:rsidP="00AE63A4">
            <w:pPr>
              <w:spacing w:after="0" w:line="240" w:lineRule="auto"/>
              <w:ind w:firstLine="0"/>
              <w:jc w:val="left"/>
              <w:rPr>
                <w:sz w:val="20"/>
              </w:rPr>
            </w:pPr>
            <w:r w:rsidRPr="00AE63A4">
              <w:rPr>
                <w:sz w:val="20"/>
                <w:lang w:val="ru-RU" w:eastAsia="ru-RU"/>
              </w:rPr>
              <w:t>Hubatiuk</w:t>
            </w:r>
            <w:r w:rsidRPr="00AE63A4">
              <w:rPr>
                <w:sz w:val="20"/>
              </w:rPr>
              <w:t xml:space="preserve"> O.</w:t>
            </w:r>
          </w:p>
        </w:tc>
        <w:tc>
          <w:tcPr>
            <w:tcW w:w="1328" w:type="dxa"/>
            <w:shd w:val="clear" w:color="000000" w:fill="FFFFFF"/>
            <w:vAlign w:val="center"/>
          </w:tcPr>
          <w:p w14:paraId="2730AC4A" w14:textId="689E26D5" w:rsidR="00AE63A4" w:rsidRPr="00AE63A4" w:rsidRDefault="00AE63A4" w:rsidP="00AE63A4">
            <w:pPr>
              <w:spacing w:after="0" w:line="240" w:lineRule="auto"/>
              <w:ind w:firstLine="0"/>
              <w:jc w:val="left"/>
              <w:rPr>
                <w:sz w:val="20"/>
                <w:lang w:val="ru-RU" w:eastAsia="ru-RU"/>
              </w:rPr>
            </w:pPr>
            <w:r w:rsidRPr="00AE63A4">
              <w:rPr>
                <w:sz w:val="20"/>
                <w:lang w:val="ru-RU" w:eastAsia="ru-RU"/>
              </w:rPr>
              <w:t>Губатюк О.В.</w:t>
            </w:r>
          </w:p>
        </w:tc>
        <w:tc>
          <w:tcPr>
            <w:tcW w:w="2824" w:type="dxa"/>
            <w:shd w:val="clear" w:color="000000" w:fill="FFFFFF"/>
            <w:vAlign w:val="center"/>
          </w:tcPr>
          <w:p w14:paraId="397644F7" w14:textId="47865AD5" w:rsidR="00AE63A4" w:rsidRPr="005974F4" w:rsidRDefault="00A57A3B" w:rsidP="005974F4">
            <w:pPr>
              <w:spacing w:after="0" w:line="240" w:lineRule="auto"/>
              <w:ind w:firstLine="0"/>
              <w:jc w:val="left"/>
              <w:rPr>
                <w:sz w:val="20"/>
                <w:lang w:eastAsia="ru-RU"/>
              </w:rPr>
            </w:pPr>
            <w:r w:rsidRPr="00A57A3B">
              <w:rPr>
                <w:sz w:val="20"/>
                <w:lang w:eastAsia="ru-RU"/>
              </w:rPr>
              <w:t xml:space="preserve">LIMITED LIABILITY COMPANY AKRIS </w:t>
            </w:r>
            <w:r w:rsidRPr="00A57A3B">
              <w:rPr>
                <w:sz w:val="20"/>
                <w:lang w:eastAsia="ru-RU"/>
              </w:rPr>
              <w:lastRenderedPageBreak/>
              <w:t>LOGISTICS (</w:t>
            </w:r>
            <w:r w:rsidRPr="005974F4">
              <w:rPr>
                <w:sz w:val="20"/>
                <w:lang w:eastAsia="ru-RU"/>
              </w:rPr>
              <w:t>AKRIS LOGISTICS)</w:t>
            </w:r>
          </w:p>
        </w:tc>
        <w:tc>
          <w:tcPr>
            <w:tcW w:w="1027" w:type="dxa"/>
            <w:shd w:val="clear" w:color="000000" w:fill="FFFFFF"/>
            <w:vAlign w:val="center"/>
          </w:tcPr>
          <w:p w14:paraId="4EC691A4" w14:textId="30CDDEC3" w:rsidR="00AE63A4" w:rsidRPr="00D465D1" w:rsidRDefault="00A57A3B" w:rsidP="00AE63A4">
            <w:pPr>
              <w:spacing w:after="0" w:line="240" w:lineRule="auto"/>
              <w:ind w:firstLine="0"/>
              <w:jc w:val="left"/>
              <w:rPr>
                <w:sz w:val="20"/>
                <w:lang w:eastAsia="ru-RU"/>
              </w:rPr>
            </w:pPr>
            <w:r w:rsidRPr="00D465D1">
              <w:rPr>
                <w:sz w:val="20"/>
                <w:lang w:eastAsia="ru-RU"/>
              </w:rPr>
              <w:lastRenderedPageBreak/>
              <w:t>Transport</w:t>
            </w:r>
          </w:p>
        </w:tc>
        <w:tc>
          <w:tcPr>
            <w:tcW w:w="2824" w:type="dxa"/>
            <w:shd w:val="clear" w:color="000000" w:fill="FFFFFF"/>
            <w:vAlign w:val="center"/>
          </w:tcPr>
          <w:p w14:paraId="087D690E" w14:textId="74363027" w:rsidR="00AE63A4" w:rsidRPr="005974F4" w:rsidRDefault="005974F4" w:rsidP="00AE63A4">
            <w:pPr>
              <w:spacing w:after="0" w:line="240" w:lineRule="auto"/>
              <w:ind w:firstLine="0"/>
              <w:jc w:val="left"/>
              <w:rPr>
                <w:sz w:val="20"/>
                <w:lang w:eastAsia="ru-RU"/>
              </w:rPr>
            </w:pPr>
            <w:r w:rsidRPr="005974F4">
              <w:rPr>
                <w:sz w:val="20"/>
                <w:lang w:eastAsia="ru-RU"/>
              </w:rPr>
              <w:t>Head of Akris Logistics LLC</w:t>
            </w:r>
          </w:p>
        </w:tc>
      </w:tr>
      <w:tr w:rsidR="00AE63A4" w:rsidRPr="00AE63A4" w14:paraId="59AB171E" w14:textId="77777777" w:rsidTr="00EA0677">
        <w:trPr>
          <w:trHeight w:val="290"/>
          <w:jc w:val="center"/>
        </w:trPr>
        <w:tc>
          <w:tcPr>
            <w:tcW w:w="928" w:type="dxa"/>
            <w:shd w:val="clear" w:color="000000" w:fill="FFFFFF"/>
            <w:vAlign w:val="center"/>
          </w:tcPr>
          <w:p w14:paraId="379C2BF2" w14:textId="77777777" w:rsidR="00AE63A4" w:rsidRPr="00AE63A4" w:rsidRDefault="00AE63A4" w:rsidP="00AE63A4">
            <w:pPr>
              <w:spacing w:after="0" w:line="240" w:lineRule="auto"/>
              <w:ind w:firstLine="0"/>
              <w:jc w:val="center"/>
              <w:rPr>
                <w:sz w:val="20"/>
                <w:lang w:val="ru-RU" w:eastAsia="ru-RU"/>
              </w:rPr>
            </w:pPr>
            <w:r w:rsidRPr="00AE63A4">
              <w:rPr>
                <w:sz w:val="20"/>
                <w:lang w:val="ru-RU" w:eastAsia="ru-RU"/>
              </w:rPr>
              <w:t>5</w:t>
            </w:r>
          </w:p>
        </w:tc>
        <w:tc>
          <w:tcPr>
            <w:tcW w:w="1139" w:type="dxa"/>
            <w:shd w:val="clear" w:color="000000" w:fill="FFFFFF"/>
            <w:vAlign w:val="center"/>
          </w:tcPr>
          <w:p w14:paraId="7D4EB209" w14:textId="77777777" w:rsidR="00AE63A4" w:rsidRPr="00AE63A4" w:rsidRDefault="00AE63A4" w:rsidP="00AE63A4">
            <w:pPr>
              <w:spacing w:after="0" w:line="240" w:lineRule="auto"/>
              <w:ind w:firstLine="0"/>
              <w:jc w:val="left"/>
              <w:rPr>
                <w:sz w:val="20"/>
              </w:rPr>
            </w:pPr>
            <w:r w:rsidRPr="00AE63A4">
              <w:rPr>
                <w:sz w:val="20"/>
                <w:lang w:val="ru-RU" w:eastAsia="ru-RU"/>
              </w:rPr>
              <w:t xml:space="preserve">Latvinskyi </w:t>
            </w:r>
            <w:r w:rsidRPr="00AE63A4">
              <w:rPr>
                <w:sz w:val="20"/>
              </w:rPr>
              <w:t>V.</w:t>
            </w:r>
          </w:p>
        </w:tc>
        <w:tc>
          <w:tcPr>
            <w:tcW w:w="1328" w:type="dxa"/>
            <w:shd w:val="clear" w:color="000000" w:fill="FFFFFF"/>
            <w:vAlign w:val="center"/>
          </w:tcPr>
          <w:p w14:paraId="061B8480" w14:textId="1644A38E" w:rsidR="00AE63A4" w:rsidRPr="00AE63A4" w:rsidRDefault="00AE63A4" w:rsidP="00AE63A4">
            <w:pPr>
              <w:spacing w:after="0" w:line="240" w:lineRule="auto"/>
              <w:ind w:firstLine="0"/>
              <w:jc w:val="left"/>
              <w:rPr>
                <w:sz w:val="20"/>
                <w:lang w:val="ru-RU" w:eastAsia="ru-RU"/>
              </w:rPr>
            </w:pPr>
            <w:r w:rsidRPr="00AE63A4">
              <w:rPr>
                <w:sz w:val="20"/>
                <w:lang w:val="ru-RU" w:eastAsia="ru-RU"/>
              </w:rPr>
              <w:t>Латвинський В.Д.</w:t>
            </w:r>
          </w:p>
        </w:tc>
        <w:tc>
          <w:tcPr>
            <w:tcW w:w="2824" w:type="dxa"/>
            <w:shd w:val="clear" w:color="000000" w:fill="FFFFFF"/>
            <w:vAlign w:val="center"/>
          </w:tcPr>
          <w:p w14:paraId="09DEA517" w14:textId="4C7BDF71" w:rsidR="00AE63A4" w:rsidRPr="005974F4" w:rsidRDefault="005974F4" w:rsidP="005974F4">
            <w:pPr>
              <w:spacing w:after="0" w:line="240" w:lineRule="auto"/>
              <w:ind w:firstLine="0"/>
              <w:jc w:val="left"/>
              <w:rPr>
                <w:sz w:val="20"/>
                <w:lang w:eastAsia="ru-RU"/>
              </w:rPr>
            </w:pPr>
            <w:r w:rsidRPr="005974F4">
              <w:rPr>
                <w:sz w:val="20"/>
                <w:lang w:eastAsia="ru-RU"/>
              </w:rPr>
              <w:t>LIMITED</w:t>
            </w:r>
            <w:r>
              <w:rPr>
                <w:sz w:val="20"/>
                <w:lang w:eastAsia="ru-RU"/>
              </w:rPr>
              <w:t xml:space="preserve"> COMPANY PAPER CUPS (PAPER CUPS</w:t>
            </w:r>
            <w:r w:rsidRPr="005974F4">
              <w:rPr>
                <w:sz w:val="20"/>
                <w:lang w:eastAsia="ru-RU"/>
              </w:rPr>
              <w:t>)</w:t>
            </w:r>
          </w:p>
        </w:tc>
        <w:tc>
          <w:tcPr>
            <w:tcW w:w="1027" w:type="dxa"/>
            <w:shd w:val="clear" w:color="000000" w:fill="FFFFFF"/>
            <w:vAlign w:val="center"/>
          </w:tcPr>
          <w:p w14:paraId="278AB009" w14:textId="575A44C5" w:rsidR="00AE63A4" w:rsidRPr="005974F4" w:rsidRDefault="005974F4" w:rsidP="00AE63A4">
            <w:pPr>
              <w:spacing w:after="0" w:line="240" w:lineRule="auto"/>
              <w:ind w:firstLine="0"/>
              <w:jc w:val="left"/>
              <w:rPr>
                <w:sz w:val="20"/>
                <w:lang w:eastAsia="ru-RU"/>
              </w:rPr>
            </w:pPr>
            <w:r w:rsidRPr="005974F4">
              <w:rPr>
                <w:sz w:val="20"/>
                <w:lang w:eastAsia="ru-RU"/>
              </w:rPr>
              <w:t>Trading</w:t>
            </w:r>
          </w:p>
        </w:tc>
        <w:tc>
          <w:tcPr>
            <w:tcW w:w="2824" w:type="dxa"/>
            <w:shd w:val="clear" w:color="000000" w:fill="FFFFFF"/>
            <w:vAlign w:val="center"/>
          </w:tcPr>
          <w:p w14:paraId="4F10FC47" w14:textId="2B378040" w:rsidR="00AE63A4" w:rsidRPr="005974F4" w:rsidRDefault="005974F4" w:rsidP="00AE63A4">
            <w:pPr>
              <w:spacing w:after="0" w:line="240" w:lineRule="auto"/>
              <w:ind w:firstLine="0"/>
              <w:jc w:val="left"/>
              <w:rPr>
                <w:sz w:val="20"/>
                <w:lang w:eastAsia="ru-RU"/>
              </w:rPr>
            </w:pPr>
            <w:r w:rsidRPr="005974F4">
              <w:rPr>
                <w:sz w:val="20"/>
                <w:lang w:eastAsia="ru-RU"/>
              </w:rPr>
              <w:t>PC operator "Paper Kaps" LLC</w:t>
            </w:r>
          </w:p>
        </w:tc>
      </w:tr>
      <w:tr w:rsidR="00AE63A4" w:rsidRPr="00AE63A4" w14:paraId="042EC861" w14:textId="77777777" w:rsidTr="00EA0677">
        <w:trPr>
          <w:trHeight w:val="290"/>
          <w:jc w:val="center"/>
        </w:trPr>
        <w:tc>
          <w:tcPr>
            <w:tcW w:w="928" w:type="dxa"/>
            <w:shd w:val="clear" w:color="000000" w:fill="FFFFFF"/>
            <w:vAlign w:val="center"/>
          </w:tcPr>
          <w:p w14:paraId="13A2C63F" w14:textId="77777777" w:rsidR="00AE63A4" w:rsidRPr="00AE63A4" w:rsidRDefault="00AE63A4" w:rsidP="00AE63A4">
            <w:pPr>
              <w:spacing w:after="0" w:line="240" w:lineRule="auto"/>
              <w:ind w:firstLine="26"/>
              <w:jc w:val="center"/>
              <w:rPr>
                <w:sz w:val="20"/>
                <w:lang w:val="ru-RU" w:eastAsia="ru-RU"/>
              </w:rPr>
            </w:pPr>
            <w:r w:rsidRPr="00AE63A4">
              <w:rPr>
                <w:sz w:val="20"/>
                <w:lang w:val="ru-RU" w:eastAsia="ru-RU"/>
              </w:rPr>
              <w:t>6</w:t>
            </w:r>
          </w:p>
        </w:tc>
        <w:tc>
          <w:tcPr>
            <w:tcW w:w="1139" w:type="dxa"/>
            <w:shd w:val="clear" w:color="000000" w:fill="FFFFFF"/>
            <w:vAlign w:val="center"/>
          </w:tcPr>
          <w:p w14:paraId="669C2B63" w14:textId="77777777" w:rsidR="00AE63A4" w:rsidRPr="00AE63A4" w:rsidRDefault="00AE63A4" w:rsidP="00AE63A4">
            <w:pPr>
              <w:spacing w:after="0" w:line="240" w:lineRule="auto"/>
              <w:ind w:firstLine="19"/>
              <w:jc w:val="left"/>
              <w:rPr>
                <w:sz w:val="20"/>
              </w:rPr>
            </w:pPr>
            <w:r w:rsidRPr="00AE63A4">
              <w:rPr>
                <w:sz w:val="20"/>
                <w:lang w:val="ru-RU" w:eastAsia="ru-RU"/>
              </w:rPr>
              <w:t>Rep'evskyi</w:t>
            </w:r>
            <w:r w:rsidRPr="00AE63A4">
              <w:rPr>
                <w:sz w:val="20"/>
              </w:rPr>
              <w:t xml:space="preserve"> I.</w:t>
            </w:r>
          </w:p>
        </w:tc>
        <w:tc>
          <w:tcPr>
            <w:tcW w:w="1328" w:type="dxa"/>
            <w:shd w:val="clear" w:color="000000" w:fill="FFFFFF"/>
            <w:vAlign w:val="center"/>
          </w:tcPr>
          <w:p w14:paraId="46DD24C8" w14:textId="624340D2" w:rsidR="00AE63A4" w:rsidRPr="00AE63A4" w:rsidRDefault="00AE63A4" w:rsidP="00AE63A4">
            <w:pPr>
              <w:spacing w:after="0" w:line="240" w:lineRule="auto"/>
              <w:ind w:firstLine="19"/>
              <w:jc w:val="left"/>
              <w:rPr>
                <w:sz w:val="20"/>
                <w:lang w:val="ru-RU" w:eastAsia="ru-RU"/>
              </w:rPr>
            </w:pPr>
            <w:r w:rsidRPr="00AE63A4">
              <w:rPr>
                <w:sz w:val="20"/>
                <w:lang w:val="ru-RU" w:eastAsia="ru-RU"/>
              </w:rPr>
              <w:t>Реп'євський І.В.</w:t>
            </w:r>
          </w:p>
        </w:tc>
        <w:tc>
          <w:tcPr>
            <w:tcW w:w="2824" w:type="dxa"/>
            <w:shd w:val="clear" w:color="000000" w:fill="FFFFFF"/>
            <w:vAlign w:val="center"/>
          </w:tcPr>
          <w:p w14:paraId="105998DB" w14:textId="052E40AD" w:rsidR="00AE63A4" w:rsidRPr="00D465D1" w:rsidRDefault="00EA0677" w:rsidP="00AE63A4">
            <w:pPr>
              <w:spacing w:after="0" w:line="240" w:lineRule="auto"/>
              <w:ind w:firstLine="19"/>
              <w:jc w:val="left"/>
              <w:rPr>
                <w:sz w:val="20"/>
                <w:lang w:eastAsia="ru-RU"/>
              </w:rPr>
            </w:pPr>
            <w:r w:rsidRPr="00D465D1">
              <w:rPr>
                <w:sz w:val="20"/>
                <w:lang w:eastAsia="ru-RU"/>
              </w:rPr>
              <w:t>"Avtodom Kharkiv" LLC</w:t>
            </w:r>
          </w:p>
        </w:tc>
        <w:tc>
          <w:tcPr>
            <w:tcW w:w="1027" w:type="dxa"/>
            <w:shd w:val="clear" w:color="000000" w:fill="FFFFFF"/>
            <w:vAlign w:val="center"/>
          </w:tcPr>
          <w:p w14:paraId="49FBE237" w14:textId="67BA6058" w:rsidR="00AE63A4" w:rsidRPr="00D465D1" w:rsidRDefault="00EA0677" w:rsidP="00AE63A4">
            <w:pPr>
              <w:spacing w:after="0" w:line="240" w:lineRule="auto"/>
              <w:ind w:firstLine="19"/>
              <w:jc w:val="left"/>
              <w:rPr>
                <w:sz w:val="20"/>
                <w:lang w:eastAsia="ru-RU"/>
              </w:rPr>
            </w:pPr>
            <w:r w:rsidRPr="00D465D1">
              <w:rPr>
                <w:sz w:val="20"/>
                <w:lang w:eastAsia="ru-RU"/>
              </w:rPr>
              <w:t>Transport</w:t>
            </w:r>
          </w:p>
        </w:tc>
        <w:tc>
          <w:tcPr>
            <w:tcW w:w="2824" w:type="dxa"/>
            <w:shd w:val="clear" w:color="000000" w:fill="FFFFFF"/>
            <w:vAlign w:val="center"/>
          </w:tcPr>
          <w:p w14:paraId="10396044" w14:textId="7B02590D" w:rsidR="00AE63A4" w:rsidRPr="00D465D1" w:rsidRDefault="00EA0677" w:rsidP="00AE63A4">
            <w:pPr>
              <w:spacing w:after="0" w:line="240" w:lineRule="auto"/>
              <w:ind w:firstLine="19"/>
              <w:jc w:val="left"/>
              <w:rPr>
                <w:sz w:val="20"/>
                <w:lang w:eastAsia="ru-RU"/>
              </w:rPr>
            </w:pPr>
            <w:r w:rsidRPr="00D465D1">
              <w:rPr>
                <w:sz w:val="20"/>
                <w:lang w:eastAsia="ru-RU"/>
              </w:rPr>
              <w:t>Standardization and quality engineer of "Avtodom Kharkiv" LLC</w:t>
            </w:r>
          </w:p>
        </w:tc>
      </w:tr>
      <w:tr w:rsidR="00AE63A4" w:rsidRPr="00AE63A4" w14:paraId="3B6016EB" w14:textId="77777777" w:rsidTr="00EA0677">
        <w:trPr>
          <w:trHeight w:val="290"/>
          <w:jc w:val="center"/>
        </w:trPr>
        <w:tc>
          <w:tcPr>
            <w:tcW w:w="928" w:type="dxa"/>
            <w:shd w:val="clear" w:color="000000" w:fill="FFFFFF"/>
            <w:vAlign w:val="center"/>
          </w:tcPr>
          <w:p w14:paraId="11C9E325" w14:textId="77777777" w:rsidR="00AE63A4" w:rsidRPr="00AE63A4" w:rsidRDefault="00AE63A4" w:rsidP="00AE63A4">
            <w:pPr>
              <w:spacing w:after="0" w:line="240" w:lineRule="auto"/>
              <w:ind w:firstLine="26"/>
              <w:jc w:val="center"/>
              <w:rPr>
                <w:strike/>
                <w:sz w:val="20"/>
                <w:lang w:val="ru-RU" w:eastAsia="ru-RU"/>
              </w:rPr>
            </w:pPr>
            <w:r w:rsidRPr="00AE63A4">
              <w:rPr>
                <w:strike/>
                <w:sz w:val="20"/>
                <w:lang w:val="ru-RU" w:eastAsia="ru-RU"/>
              </w:rPr>
              <w:t>7</w:t>
            </w:r>
          </w:p>
        </w:tc>
        <w:tc>
          <w:tcPr>
            <w:tcW w:w="1139" w:type="dxa"/>
            <w:shd w:val="clear" w:color="000000" w:fill="FFFFFF"/>
            <w:vAlign w:val="center"/>
          </w:tcPr>
          <w:p w14:paraId="091BB4DF" w14:textId="77777777" w:rsidR="00AE63A4" w:rsidRPr="00AE63A4" w:rsidRDefault="00AE63A4" w:rsidP="00AE63A4">
            <w:pPr>
              <w:spacing w:after="0" w:line="240" w:lineRule="auto"/>
              <w:ind w:firstLine="19"/>
              <w:jc w:val="left"/>
              <w:rPr>
                <w:sz w:val="20"/>
              </w:rPr>
            </w:pPr>
            <w:r w:rsidRPr="00AE63A4">
              <w:rPr>
                <w:sz w:val="20"/>
                <w:lang w:val="ru-RU" w:eastAsia="ru-RU"/>
              </w:rPr>
              <w:t>Sarajev</w:t>
            </w:r>
            <w:r w:rsidRPr="00AE63A4">
              <w:rPr>
                <w:sz w:val="20"/>
              </w:rPr>
              <w:t xml:space="preserve"> O.</w:t>
            </w:r>
          </w:p>
        </w:tc>
        <w:tc>
          <w:tcPr>
            <w:tcW w:w="1328" w:type="dxa"/>
            <w:shd w:val="clear" w:color="000000" w:fill="FFFFFF"/>
            <w:vAlign w:val="center"/>
          </w:tcPr>
          <w:p w14:paraId="16129EB4" w14:textId="491AA802" w:rsidR="00AE63A4" w:rsidRPr="00AE63A4" w:rsidRDefault="00AE63A4" w:rsidP="00AE63A4">
            <w:pPr>
              <w:spacing w:after="0" w:line="240" w:lineRule="auto"/>
              <w:ind w:firstLine="19"/>
              <w:jc w:val="left"/>
              <w:rPr>
                <w:sz w:val="20"/>
                <w:lang w:val="ru-RU" w:eastAsia="ru-RU"/>
              </w:rPr>
            </w:pPr>
            <w:r w:rsidRPr="00AE63A4">
              <w:rPr>
                <w:sz w:val="20"/>
                <w:lang w:val="ru-RU" w:eastAsia="ru-RU"/>
              </w:rPr>
              <w:t>Сараєв О.В.</w:t>
            </w:r>
          </w:p>
        </w:tc>
        <w:tc>
          <w:tcPr>
            <w:tcW w:w="2824" w:type="dxa"/>
            <w:shd w:val="clear" w:color="000000" w:fill="FFFFFF"/>
            <w:vAlign w:val="center"/>
          </w:tcPr>
          <w:p w14:paraId="20D46936" w14:textId="73CC57A1" w:rsidR="00AE63A4" w:rsidRPr="00D465D1" w:rsidRDefault="00EA0677" w:rsidP="00AE63A4">
            <w:pPr>
              <w:spacing w:after="0" w:line="240" w:lineRule="auto"/>
              <w:ind w:firstLine="19"/>
              <w:jc w:val="left"/>
              <w:rPr>
                <w:sz w:val="20"/>
                <w:lang w:eastAsia="ru-RU"/>
              </w:rPr>
            </w:pPr>
            <w:r w:rsidRPr="00D465D1">
              <w:rPr>
                <w:sz w:val="20"/>
                <w:lang w:eastAsia="ru-RU"/>
              </w:rPr>
              <w:t>Individual entrepreneur Saraev O.V</w:t>
            </w:r>
          </w:p>
        </w:tc>
        <w:tc>
          <w:tcPr>
            <w:tcW w:w="1027" w:type="dxa"/>
            <w:shd w:val="clear" w:color="000000" w:fill="FFFFFF"/>
            <w:vAlign w:val="center"/>
          </w:tcPr>
          <w:p w14:paraId="3E81EF97" w14:textId="17A0DB48" w:rsidR="00AE63A4" w:rsidRPr="00D465D1" w:rsidRDefault="00EA0677" w:rsidP="00AE63A4">
            <w:pPr>
              <w:spacing w:after="0" w:line="240" w:lineRule="auto"/>
              <w:ind w:firstLine="19"/>
              <w:jc w:val="left"/>
              <w:rPr>
                <w:sz w:val="20"/>
                <w:lang w:eastAsia="ru-RU"/>
              </w:rPr>
            </w:pPr>
            <w:r w:rsidRPr="00D465D1">
              <w:rPr>
                <w:sz w:val="20"/>
                <w:lang w:eastAsia="ru-RU"/>
              </w:rPr>
              <w:t>Transport</w:t>
            </w:r>
          </w:p>
        </w:tc>
        <w:tc>
          <w:tcPr>
            <w:tcW w:w="2824" w:type="dxa"/>
            <w:shd w:val="clear" w:color="000000" w:fill="FFFFFF"/>
            <w:vAlign w:val="center"/>
          </w:tcPr>
          <w:p w14:paraId="06F68BDB" w14:textId="189FA4A4" w:rsidR="00AE63A4" w:rsidRPr="00D465D1" w:rsidRDefault="00EA0677" w:rsidP="00AE63A4">
            <w:pPr>
              <w:spacing w:after="0" w:line="240" w:lineRule="auto"/>
              <w:ind w:firstLine="19"/>
              <w:jc w:val="left"/>
              <w:rPr>
                <w:sz w:val="20"/>
                <w:lang w:eastAsia="ru-RU"/>
              </w:rPr>
            </w:pPr>
            <w:r w:rsidRPr="00D465D1">
              <w:rPr>
                <w:sz w:val="20"/>
                <w:lang w:eastAsia="ru-RU"/>
              </w:rPr>
              <w:t>Individual entrepreneur Saraev O.V</w:t>
            </w:r>
          </w:p>
        </w:tc>
      </w:tr>
      <w:tr w:rsidR="00EA0677" w:rsidRPr="00AE63A4" w14:paraId="1F4E19E8" w14:textId="77777777" w:rsidTr="00EA0677">
        <w:trPr>
          <w:trHeight w:val="290"/>
          <w:jc w:val="center"/>
        </w:trPr>
        <w:tc>
          <w:tcPr>
            <w:tcW w:w="928" w:type="dxa"/>
            <w:shd w:val="clear" w:color="000000" w:fill="FFFFFF"/>
            <w:vAlign w:val="center"/>
          </w:tcPr>
          <w:p w14:paraId="705BFE59" w14:textId="77777777" w:rsidR="00EA0677" w:rsidRPr="00AE63A4" w:rsidRDefault="00EA0677" w:rsidP="00EA0677">
            <w:pPr>
              <w:spacing w:after="0" w:line="240" w:lineRule="auto"/>
              <w:ind w:firstLine="26"/>
              <w:jc w:val="center"/>
              <w:rPr>
                <w:sz w:val="20"/>
                <w:lang w:eastAsia="ru-RU"/>
              </w:rPr>
            </w:pPr>
            <w:r w:rsidRPr="00AE63A4">
              <w:rPr>
                <w:sz w:val="20"/>
                <w:lang w:eastAsia="ru-RU"/>
              </w:rPr>
              <w:t>8</w:t>
            </w:r>
          </w:p>
        </w:tc>
        <w:tc>
          <w:tcPr>
            <w:tcW w:w="1139" w:type="dxa"/>
            <w:shd w:val="clear" w:color="000000" w:fill="FFFFFF"/>
            <w:vAlign w:val="center"/>
          </w:tcPr>
          <w:p w14:paraId="14399964" w14:textId="77777777" w:rsidR="00EA0677" w:rsidRPr="00AE63A4" w:rsidRDefault="00EA0677" w:rsidP="00EA0677">
            <w:pPr>
              <w:spacing w:after="0" w:line="240" w:lineRule="auto"/>
              <w:ind w:firstLine="19"/>
              <w:jc w:val="left"/>
              <w:rPr>
                <w:sz w:val="20"/>
              </w:rPr>
            </w:pPr>
            <w:r w:rsidRPr="00AE63A4">
              <w:rPr>
                <w:sz w:val="20"/>
                <w:lang w:val="ru-RU" w:eastAsia="ru-RU"/>
              </w:rPr>
              <w:t>Sokhin</w:t>
            </w:r>
            <w:r w:rsidRPr="00AE63A4">
              <w:rPr>
                <w:sz w:val="20"/>
              </w:rPr>
              <w:t xml:space="preserve"> P.</w:t>
            </w:r>
          </w:p>
        </w:tc>
        <w:tc>
          <w:tcPr>
            <w:tcW w:w="1328" w:type="dxa"/>
            <w:shd w:val="clear" w:color="000000" w:fill="FFFFFF"/>
            <w:vAlign w:val="center"/>
          </w:tcPr>
          <w:p w14:paraId="51668031" w14:textId="1EAC27E6" w:rsidR="00EA0677" w:rsidRPr="00AE63A4" w:rsidRDefault="00EA0677" w:rsidP="00EA0677">
            <w:pPr>
              <w:spacing w:after="0" w:line="240" w:lineRule="auto"/>
              <w:ind w:firstLine="19"/>
              <w:jc w:val="left"/>
              <w:rPr>
                <w:sz w:val="20"/>
                <w:lang w:val="ru-RU" w:eastAsia="ru-RU"/>
              </w:rPr>
            </w:pPr>
            <w:r w:rsidRPr="00AE63A4">
              <w:rPr>
                <w:sz w:val="20"/>
                <w:lang w:val="ru-RU" w:eastAsia="ru-RU"/>
              </w:rPr>
              <w:t>Сохін П.А.</w:t>
            </w:r>
          </w:p>
        </w:tc>
        <w:tc>
          <w:tcPr>
            <w:tcW w:w="2824" w:type="dxa"/>
            <w:shd w:val="clear" w:color="000000" w:fill="FFFFFF"/>
            <w:vAlign w:val="center"/>
          </w:tcPr>
          <w:p w14:paraId="7775F59A" w14:textId="57AF7AA7" w:rsidR="00EA0677" w:rsidRPr="00D465D1" w:rsidRDefault="00FF19EA" w:rsidP="00EA0677">
            <w:pPr>
              <w:spacing w:after="0" w:line="240" w:lineRule="auto"/>
              <w:ind w:firstLine="19"/>
              <w:jc w:val="left"/>
              <w:rPr>
                <w:sz w:val="20"/>
                <w:lang w:eastAsia="ru-RU"/>
              </w:rPr>
            </w:pPr>
            <w:r w:rsidRPr="00D465D1">
              <w:rPr>
                <w:sz w:val="20"/>
                <w:lang w:eastAsia="ru-RU"/>
              </w:rPr>
              <w:t>Elcars</w:t>
            </w:r>
          </w:p>
        </w:tc>
        <w:tc>
          <w:tcPr>
            <w:tcW w:w="1027" w:type="dxa"/>
            <w:shd w:val="clear" w:color="000000" w:fill="FFFFFF"/>
            <w:vAlign w:val="center"/>
          </w:tcPr>
          <w:p w14:paraId="0CD82043" w14:textId="351729CE" w:rsidR="00EA0677" w:rsidRPr="00D465D1" w:rsidRDefault="00EA0677" w:rsidP="00EA0677">
            <w:pPr>
              <w:spacing w:after="0" w:line="240" w:lineRule="auto"/>
              <w:ind w:firstLine="19"/>
              <w:jc w:val="left"/>
              <w:rPr>
                <w:sz w:val="20"/>
                <w:lang w:eastAsia="ru-RU"/>
              </w:rPr>
            </w:pPr>
            <w:r w:rsidRPr="00D465D1">
              <w:rPr>
                <w:sz w:val="20"/>
                <w:lang w:eastAsia="ru-RU"/>
              </w:rPr>
              <w:t>Transport</w:t>
            </w:r>
          </w:p>
        </w:tc>
        <w:tc>
          <w:tcPr>
            <w:tcW w:w="2824" w:type="dxa"/>
            <w:shd w:val="clear" w:color="000000" w:fill="FFFFFF"/>
            <w:vAlign w:val="center"/>
          </w:tcPr>
          <w:p w14:paraId="00BE4AF4" w14:textId="295825B8" w:rsidR="00EA0677" w:rsidRPr="00D465D1" w:rsidRDefault="00EA0677" w:rsidP="00EA0677">
            <w:pPr>
              <w:spacing w:after="0" w:line="240" w:lineRule="auto"/>
              <w:ind w:firstLine="19"/>
              <w:jc w:val="left"/>
              <w:rPr>
                <w:sz w:val="20"/>
                <w:lang w:eastAsia="ru-RU"/>
              </w:rPr>
            </w:pPr>
            <w:r w:rsidRPr="00D465D1">
              <w:rPr>
                <w:sz w:val="20"/>
                <w:lang w:eastAsia="ru-RU"/>
              </w:rPr>
              <w:t>Owner of the company "</w:t>
            </w:r>
            <w:r w:rsidR="00FF19EA" w:rsidRPr="00D465D1">
              <w:rPr>
                <w:sz w:val="20"/>
                <w:lang w:eastAsia="ru-RU"/>
              </w:rPr>
              <w:t>Elcars</w:t>
            </w:r>
            <w:r w:rsidRPr="00D465D1">
              <w:rPr>
                <w:sz w:val="20"/>
                <w:lang w:eastAsia="ru-RU"/>
              </w:rPr>
              <w:t>"</w:t>
            </w:r>
          </w:p>
        </w:tc>
      </w:tr>
      <w:tr w:rsidR="00EA0677" w:rsidRPr="00AE63A4" w14:paraId="2A06DC60" w14:textId="77777777" w:rsidTr="00EA0677">
        <w:trPr>
          <w:trHeight w:val="290"/>
          <w:jc w:val="center"/>
        </w:trPr>
        <w:tc>
          <w:tcPr>
            <w:tcW w:w="928" w:type="dxa"/>
            <w:shd w:val="clear" w:color="000000" w:fill="FFFFFF"/>
            <w:vAlign w:val="center"/>
          </w:tcPr>
          <w:p w14:paraId="124493A8" w14:textId="77777777" w:rsidR="00EA0677" w:rsidRPr="00AE63A4" w:rsidRDefault="00EA0677" w:rsidP="00EA0677">
            <w:pPr>
              <w:spacing w:after="0" w:line="240" w:lineRule="auto"/>
              <w:ind w:firstLine="26"/>
              <w:jc w:val="center"/>
              <w:rPr>
                <w:sz w:val="20"/>
                <w:lang w:eastAsia="ru-RU"/>
              </w:rPr>
            </w:pPr>
            <w:r w:rsidRPr="00AE63A4">
              <w:rPr>
                <w:sz w:val="20"/>
                <w:lang w:eastAsia="ru-RU"/>
              </w:rPr>
              <w:t>9</w:t>
            </w:r>
          </w:p>
        </w:tc>
        <w:tc>
          <w:tcPr>
            <w:tcW w:w="1139" w:type="dxa"/>
            <w:shd w:val="clear" w:color="000000" w:fill="FFFFFF"/>
            <w:vAlign w:val="center"/>
          </w:tcPr>
          <w:p w14:paraId="6BE13FC0" w14:textId="77777777" w:rsidR="00EA0677" w:rsidRPr="00AE63A4" w:rsidRDefault="00EA0677" w:rsidP="00EA0677">
            <w:pPr>
              <w:spacing w:after="0" w:line="240" w:lineRule="auto"/>
              <w:ind w:firstLine="19"/>
              <w:jc w:val="left"/>
              <w:rPr>
                <w:sz w:val="20"/>
              </w:rPr>
            </w:pPr>
            <w:r w:rsidRPr="00AE63A4">
              <w:rPr>
                <w:sz w:val="20"/>
                <w:lang w:val="ru-RU" w:eastAsia="ru-RU"/>
              </w:rPr>
              <w:t>Ulianets</w:t>
            </w:r>
            <w:r w:rsidRPr="00AE63A4">
              <w:rPr>
                <w:sz w:val="20"/>
              </w:rPr>
              <w:t xml:space="preserve"> O. </w:t>
            </w:r>
          </w:p>
        </w:tc>
        <w:tc>
          <w:tcPr>
            <w:tcW w:w="1328" w:type="dxa"/>
            <w:shd w:val="clear" w:color="000000" w:fill="FFFFFF"/>
            <w:vAlign w:val="center"/>
          </w:tcPr>
          <w:p w14:paraId="060C5A25" w14:textId="4D836DDB" w:rsidR="00EA0677" w:rsidRPr="00AE63A4" w:rsidRDefault="00EA0677" w:rsidP="00EA0677">
            <w:pPr>
              <w:spacing w:after="0" w:line="240" w:lineRule="auto"/>
              <w:ind w:firstLine="19"/>
              <w:jc w:val="left"/>
              <w:rPr>
                <w:sz w:val="20"/>
                <w:lang w:val="ru-RU" w:eastAsia="ru-RU"/>
              </w:rPr>
            </w:pPr>
            <w:r w:rsidRPr="00AE63A4">
              <w:rPr>
                <w:sz w:val="20"/>
                <w:lang w:val="ru-RU" w:eastAsia="ru-RU"/>
              </w:rPr>
              <w:t>Ульянець О. А.</w:t>
            </w:r>
          </w:p>
        </w:tc>
        <w:tc>
          <w:tcPr>
            <w:tcW w:w="2824" w:type="dxa"/>
            <w:shd w:val="clear" w:color="000000" w:fill="FFFFFF"/>
            <w:vAlign w:val="center"/>
          </w:tcPr>
          <w:p w14:paraId="7EB843B8" w14:textId="7E22320D" w:rsidR="00EA0677" w:rsidRPr="00D465D1" w:rsidRDefault="00EA0677" w:rsidP="00EA0677">
            <w:pPr>
              <w:spacing w:after="0" w:line="240" w:lineRule="auto"/>
              <w:ind w:firstLine="19"/>
              <w:jc w:val="left"/>
              <w:rPr>
                <w:sz w:val="20"/>
                <w:lang w:eastAsia="ru-RU"/>
              </w:rPr>
            </w:pPr>
            <w:r w:rsidRPr="00D465D1">
              <w:rPr>
                <w:sz w:val="20"/>
                <w:lang w:eastAsia="ru-RU"/>
              </w:rPr>
              <w:t xml:space="preserve">Beetroot </w:t>
            </w:r>
          </w:p>
        </w:tc>
        <w:tc>
          <w:tcPr>
            <w:tcW w:w="1027" w:type="dxa"/>
            <w:shd w:val="clear" w:color="000000" w:fill="FFFFFF"/>
            <w:vAlign w:val="center"/>
          </w:tcPr>
          <w:p w14:paraId="5A1B3216" w14:textId="0FE3EDA2" w:rsidR="00EA0677" w:rsidRPr="00D465D1" w:rsidRDefault="00EA0677" w:rsidP="00EA0677">
            <w:pPr>
              <w:spacing w:after="0" w:line="240" w:lineRule="auto"/>
              <w:ind w:firstLine="19"/>
              <w:jc w:val="left"/>
              <w:rPr>
                <w:sz w:val="20"/>
                <w:lang w:eastAsia="ru-RU"/>
              </w:rPr>
            </w:pPr>
            <w:r w:rsidRPr="00D465D1">
              <w:rPr>
                <w:sz w:val="20"/>
                <w:lang w:eastAsia="ru-RU"/>
              </w:rPr>
              <w:t>IT</w:t>
            </w:r>
          </w:p>
        </w:tc>
        <w:tc>
          <w:tcPr>
            <w:tcW w:w="2824" w:type="dxa"/>
            <w:shd w:val="clear" w:color="000000" w:fill="FFFFFF"/>
            <w:vAlign w:val="center"/>
          </w:tcPr>
          <w:p w14:paraId="3B579549" w14:textId="2823CDBF" w:rsidR="00EA0677" w:rsidRPr="00D465D1" w:rsidRDefault="00EA0677" w:rsidP="00EA0677">
            <w:pPr>
              <w:spacing w:after="0" w:line="240" w:lineRule="auto"/>
              <w:ind w:firstLine="19"/>
              <w:jc w:val="left"/>
              <w:rPr>
                <w:sz w:val="20"/>
                <w:lang w:eastAsia="ru-RU"/>
              </w:rPr>
            </w:pPr>
            <w:r w:rsidRPr="00D465D1">
              <w:rPr>
                <w:sz w:val="20"/>
                <w:lang w:eastAsia="ru-RU"/>
              </w:rPr>
              <w:t>HR-manager</w:t>
            </w:r>
          </w:p>
        </w:tc>
      </w:tr>
    </w:tbl>
    <w:p w14:paraId="3164BFE5" w14:textId="77777777" w:rsidR="00353AC2" w:rsidRPr="00AE63A4" w:rsidRDefault="00353AC2" w:rsidP="00353AC2">
      <w:pPr>
        <w:ind w:firstLine="0"/>
        <w:rPr>
          <w:color w:val="0070C0"/>
          <w:sz w:val="20"/>
        </w:rPr>
      </w:pPr>
    </w:p>
    <w:p w14:paraId="57367D92" w14:textId="28952F2D" w:rsidR="0051391D" w:rsidRDefault="0051391D" w:rsidP="0051391D">
      <w:pPr>
        <w:pStyle w:val="af3"/>
        <w:numPr>
          <w:ilvl w:val="0"/>
          <w:numId w:val="33"/>
        </w:numPr>
        <w:rPr>
          <w:color w:val="0070C0"/>
        </w:rPr>
      </w:pPr>
      <w:r w:rsidRPr="003B6749">
        <w:rPr>
          <w:color w:val="0070C0"/>
        </w:rPr>
        <w:t>Study programs, courses etc. that were evaluated by representatives of employers.</w:t>
      </w:r>
    </w:p>
    <w:p w14:paraId="7E3F8EDC" w14:textId="36586558" w:rsidR="00944611" w:rsidRPr="00944611" w:rsidRDefault="00944611" w:rsidP="00944611">
      <w:pPr>
        <w:ind w:firstLine="0"/>
        <w:rPr>
          <w:color w:val="000000" w:themeColor="text1"/>
        </w:rPr>
      </w:pPr>
      <w:r w:rsidRPr="00944611">
        <w:rPr>
          <w:color w:val="000000" w:themeColor="text1"/>
        </w:rPr>
        <w:t>Table 3.2.</w:t>
      </w:r>
      <w:r w:rsidRPr="00944611">
        <w:rPr>
          <w:color w:val="000000" w:themeColor="text1"/>
          <w:lang w:val="uk-UA"/>
        </w:rPr>
        <w:t>2</w:t>
      </w:r>
      <w:r w:rsidRPr="00944611">
        <w:rPr>
          <w:color w:val="000000" w:themeColor="text1"/>
        </w:rPr>
        <w:t>: Study courses that were evaluated by representatives of employers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246"/>
        <w:gridCol w:w="1021"/>
        <w:gridCol w:w="850"/>
        <w:gridCol w:w="709"/>
        <w:gridCol w:w="1677"/>
        <w:gridCol w:w="1096"/>
        <w:gridCol w:w="851"/>
        <w:gridCol w:w="1450"/>
      </w:tblGrid>
      <w:tr w:rsidR="00E85223" w:rsidRPr="009D3322" w14:paraId="3454FB2D" w14:textId="77777777" w:rsidTr="00E0788D">
        <w:trPr>
          <w:trHeight w:val="1720"/>
        </w:trPr>
        <w:tc>
          <w:tcPr>
            <w:tcW w:w="989" w:type="dxa"/>
            <w:shd w:val="clear" w:color="auto" w:fill="auto"/>
            <w:vAlign w:val="center"/>
          </w:tcPr>
          <w:p w14:paraId="4B0189D9" w14:textId="77777777" w:rsidR="00E85223" w:rsidRPr="009D3322" w:rsidRDefault="00E85223" w:rsidP="00E85223">
            <w:pPr>
              <w:spacing w:after="0" w:line="240" w:lineRule="auto"/>
              <w:ind w:firstLine="0"/>
              <w:jc w:val="center"/>
              <w:rPr>
                <w:b/>
                <w:bCs/>
                <w:iCs/>
                <w:color w:val="000000"/>
                <w:sz w:val="16"/>
                <w:szCs w:val="16"/>
              </w:rPr>
            </w:pPr>
            <w:r w:rsidRPr="009D3322">
              <w:rPr>
                <w:b/>
                <w:color w:val="000000"/>
                <w:sz w:val="16"/>
                <w:szCs w:val="16"/>
              </w:rPr>
              <w:t>University</w:t>
            </w:r>
          </w:p>
        </w:tc>
        <w:tc>
          <w:tcPr>
            <w:tcW w:w="1246" w:type="dxa"/>
            <w:shd w:val="clear" w:color="auto" w:fill="auto"/>
            <w:vAlign w:val="center"/>
          </w:tcPr>
          <w:p w14:paraId="15122ED7" w14:textId="77777777" w:rsidR="00E85223" w:rsidRPr="009D3322" w:rsidRDefault="00E85223" w:rsidP="00E85223">
            <w:pPr>
              <w:spacing w:after="0" w:line="240" w:lineRule="auto"/>
              <w:ind w:firstLine="0"/>
              <w:rPr>
                <w:b/>
                <w:bCs/>
                <w:iCs/>
                <w:color w:val="000000"/>
                <w:sz w:val="16"/>
                <w:szCs w:val="16"/>
              </w:rPr>
            </w:pPr>
            <w:r w:rsidRPr="009D3322">
              <w:rPr>
                <w:b/>
                <w:color w:val="000000"/>
                <w:sz w:val="16"/>
                <w:szCs w:val="16"/>
              </w:rPr>
              <w:t>Course/Lab title</w:t>
            </w:r>
          </w:p>
        </w:tc>
        <w:tc>
          <w:tcPr>
            <w:tcW w:w="1021" w:type="dxa"/>
            <w:shd w:val="clear" w:color="auto" w:fill="auto"/>
            <w:vAlign w:val="center"/>
          </w:tcPr>
          <w:p w14:paraId="759B9BE2" w14:textId="77777777" w:rsidR="00E85223" w:rsidRPr="009D3322" w:rsidRDefault="00E85223" w:rsidP="00E85223">
            <w:pPr>
              <w:spacing w:after="0" w:line="240" w:lineRule="auto"/>
              <w:ind w:firstLine="0"/>
              <w:rPr>
                <w:b/>
                <w:bCs/>
                <w:iCs/>
                <w:color w:val="000000"/>
                <w:sz w:val="16"/>
                <w:szCs w:val="16"/>
              </w:rPr>
            </w:pPr>
            <w:r w:rsidRPr="009D3322">
              <w:rPr>
                <w:b/>
                <w:color w:val="000000"/>
                <w:sz w:val="16"/>
                <w:szCs w:val="16"/>
              </w:rPr>
              <w:t>Updated  or totally new</w:t>
            </w:r>
          </w:p>
        </w:tc>
        <w:tc>
          <w:tcPr>
            <w:tcW w:w="850" w:type="dxa"/>
            <w:shd w:val="clear" w:color="auto" w:fill="auto"/>
            <w:vAlign w:val="center"/>
          </w:tcPr>
          <w:p w14:paraId="6DB82CA1" w14:textId="77777777" w:rsidR="00E85223" w:rsidRPr="009D3322" w:rsidRDefault="00E85223" w:rsidP="00E85223">
            <w:pPr>
              <w:spacing w:after="0" w:line="240" w:lineRule="auto"/>
              <w:ind w:firstLine="0"/>
              <w:rPr>
                <w:b/>
                <w:color w:val="000000"/>
                <w:sz w:val="16"/>
                <w:szCs w:val="16"/>
                <w:lang w:eastAsia="ru-RU"/>
              </w:rPr>
            </w:pPr>
            <w:r w:rsidRPr="009D3322">
              <w:rPr>
                <w:b/>
                <w:bCs/>
                <w:color w:val="000000"/>
                <w:sz w:val="16"/>
                <w:szCs w:val="16"/>
                <w:lang w:eastAsia="ru-RU"/>
              </w:rPr>
              <w:t>Level</w:t>
            </w:r>
          </w:p>
          <w:p w14:paraId="4D94FC52" w14:textId="77777777" w:rsidR="00E85223" w:rsidRPr="009D3322" w:rsidRDefault="00E85223" w:rsidP="00E85223">
            <w:pPr>
              <w:spacing w:after="0" w:line="240" w:lineRule="auto"/>
              <w:ind w:firstLine="0"/>
              <w:rPr>
                <w:b/>
                <w:color w:val="000000"/>
                <w:sz w:val="16"/>
                <w:szCs w:val="16"/>
                <w:lang w:eastAsia="ru-RU"/>
              </w:rPr>
            </w:pPr>
            <w:r w:rsidRPr="009D3322">
              <w:rPr>
                <w:b/>
                <w:bCs/>
                <w:color w:val="000000"/>
                <w:sz w:val="16"/>
                <w:szCs w:val="16"/>
                <w:lang w:eastAsia="ru-RU"/>
              </w:rPr>
              <w:t>(Bachelor, Master</w:t>
            </w:r>
          </w:p>
          <w:p w14:paraId="67A0BBEA" w14:textId="77777777" w:rsidR="00E85223" w:rsidRPr="009D3322" w:rsidRDefault="00E85223" w:rsidP="00E85223">
            <w:pPr>
              <w:spacing w:after="0" w:line="240" w:lineRule="auto"/>
              <w:ind w:firstLine="0"/>
              <w:rPr>
                <w:b/>
                <w:bCs/>
                <w:iCs/>
                <w:color w:val="000000"/>
                <w:sz w:val="16"/>
                <w:szCs w:val="16"/>
              </w:rPr>
            </w:pPr>
            <w:r w:rsidRPr="009D3322">
              <w:rPr>
                <w:b/>
                <w:bCs/>
                <w:color w:val="000000"/>
                <w:sz w:val="16"/>
                <w:szCs w:val="16"/>
                <w:lang w:eastAsia="ru-RU"/>
              </w:rPr>
              <w:t>5-year course)</w:t>
            </w:r>
          </w:p>
        </w:tc>
        <w:tc>
          <w:tcPr>
            <w:tcW w:w="709" w:type="dxa"/>
            <w:shd w:val="clear" w:color="auto" w:fill="auto"/>
            <w:vAlign w:val="center"/>
          </w:tcPr>
          <w:p w14:paraId="1C55EFF4" w14:textId="77777777" w:rsidR="00E85223" w:rsidRPr="009D3322" w:rsidRDefault="00E85223" w:rsidP="00E85223">
            <w:pPr>
              <w:spacing w:after="0" w:line="240" w:lineRule="auto"/>
              <w:ind w:firstLine="0"/>
              <w:rPr>
                <w:b/>
                <w:bCs/>
                <w:iCs/>
                <w:color w:val="000000"/>
                <w:sz w:val="16"/>
                <w:szCs w:val="16"/>
              </w:rPr>
            </w:pPr>
            <w:r w:rsidRPr="009D3322">
              <w:rPr>
                <w:b/>
                <w:color w:val="000000"/>
                <w:sz w:val="16"/>
                <w:szCs w:val="16"/>
              </w:rPr>
              <w:t>ECTS credit points</w:t>
            </w:r>
          </w:p>
        </w:tc>
        <w:tc>
          <w:tcPr>
            <w:tcW w:w="1677" w:type="dxa"/>
            <w:shd w:val="clear" w:color="auto" w:fill="auto"/>
            <w:vAlign w:val="center"/>
          </w:tcPr>
          <w:p w14:paraId="27E3255B" w14:textId="77777777" w:rsidR="00E85223" w:rsidRPr="009D3322" w:rsidRDefault="00E85223" w:rsidP="00E85223">
            <w:pPr>
              <w:spacing w:after="0" w:line="240" w:lineRule="auto"/>
              <w:ind w:firstLine="0"/>
              <w:jc w:val="center"/>
              <w:rPr>
                <w:b/>
                <w:bCs/>
                <w:color w:val="000000"/>
                <w:sz w:val="16"/>
                <w:szCs w:val="16"/>
                <w:lang w:eastAsia="ru-RU"/>
              </w:rPr>
            </w:pPr>
            <w:r w:rsidRPr="009D3322">
              <w:rPr>
                <w:b/>
                <w:bCs/>
                <w:color w:val="000000"/>
                <w:sz w:val="16"/>
                <w:szCs w:val="16"/>
                <w:lang w:eastAsia="ru-RU"/>
              </w:rPr>
              <w:t>The teaching/training methodologies developed/adopted e.g.</w:t>
            </w:r>
          </w:p>
          <w:p w14:paraId="501CD2FF" w14:textId="77777777" w:rsidR="00E85223" w:rsidRPr="009D3322" w:rsidRDefault="00E85223" w:rsidP="00E85223">
            <w:pPr>
              <w:spacing w:after="0" w:line="240" w:lineRule="auto"/>
              <w:ind w:firstLine="0"/>
              <w:jc w:val="center"/>
              <w:rPr>
                <w:b/>
                <w:bCs/>
                <w:iCs/>
                <w:color w:val="000000"/>
                <w:sz w:val="16"/>
                <w:szCs w:val="16"/>
              </w:rPr>
            </w:pPr>
            <w:r w:rsidRPr="009D3322">
              <w:rPr>
                <w:b/>
                <w:bCs/>
                <w:color w:val="000000"/>
                <w:sz w:val="16"/>
                <w:szCs w:val="16"/>
                <w:lang w:eastAsia="ru-RU"/>
              </w:rPr>
              <w:t>e-learning/ training modalities, practical placements in enterprises, etc.</w:t>
            </w:r>
          </w:p>
        </w:tc>
        <w:tc>
          <w:tcPr>
            <w:tcW w:w="1096" w:type="dxa"/>
            <w:shd w:val="clear" w:color="auto" w:fill="auto"/>
            <w:vAlign w:val="center"/>
          </w:tcPr>
          <w:p w14:paraId="7CD770A7" w14:textId="77777777" w:rsidR="00E85223" w:rsidRPr="009D3322" w:rsidRDefault="00E85223" w:rsidP="00E85223">
            <w:pPr>
              <w:spacing w:after="0" w:line="240" w:lineRule="auto"/>
              <w:ind w:firstLine="0"/>
              <w:rPr>
                <w:b/>
                <w:bCs/>
                <w:color w:val="000000"/>
                <w:sz w:val="16"/>
                <w:szCs w:val="16"/>
                <w:lang w:eastAsia="ru-RU"/>
              </w:rPr>
            </w:pPr>
            <w:r w:rsidRPr="009D3322">
              <w:rPr>
                <w:b/>
                <w:bCs/>
                <w:color w:val="000000"/>
                <w:sz w:val="16"/>
                <w:szCs w:val="16"/>
                <w:lang w:eastAsia="ru-RU"/>
              </w:rPr>
              <w:t>The link</w:t>
            </w:r>
          </w:p>
          <w:p w14:paraId="7009A5B6" w14:textId="77777777" w:rsidR="00E85223" w:rsidRPr="009D3322" w:rsidRDefault="00E85223" w:rsidP="00E85223">
            <w:pPr>
              <w:spacing w:after="0" w:line="240" w:lineRule="auto"/>
              <w:ind w:firstLine="0"/>
              <w:rPr>
                <w:b/>
                <w:bCs/>
                <w:iCs/>
                <w:color w:val="000000"/>
                <w:sz w:val="16"/>
                <w:szCs w:val="16"/>
              </w:rPr>
            </w:pPr>
            <w:r w:rsidRPr="009D3322">
              <w:rPr>
                <w:b/>
                <w:bCs/>
                <w:color w:val="000000"/>
                <w:sz w:val="16"/>
                <w:szCs w:val="16"/>
                <w:lang w:eastAsia="ru-RU"/>
              </w:rPr>
              <w:t>to the university‘ webpage</w:t>
            </w:r>
          </w:p>
        </w:tc>
        <w:tc>
          <w:tcPr>
            <w:tcW w:w="851" w:type="dxa"/>
          </w:tcPr>
          <w:p w14:paraId="3D271873" w14:textId="77777777" w:rsidR="00E85223" w:rsidRPr="009D3322" w:rsidRDefault="00E85223" w:rsidP="00E85223">
            <w:pPr>
              <w:spacing w:after="0" w:line="240" w:lineRule="auto"/>
              <w:ind w:firstLine="0"/>
              <w:rPr>
                <w:b/>
                <w:bCs/>
                <w:color w:val="000000"/>
                <w:sz w:val="16"/>
                <w:szCs w:val="16"/>
                <w:lang w:eastAsia="ru-RU"/>
              </w:rPr>
            </w:pPr>
            <w:r w:rsidRPr="009D3322">
              <w:rPr>
                <w:b/>
                <w:bCs/>
                <w:color w:val="000000"/>
                <w:sz w:val="16"/>
                <w:szCs w:val="16"/>
                <w:lang w:eastAsia="ru-RU"/>
              </w:rPr>
              <w:t>Date of accreditation</w:t>
            </w:r>
          </w:p>
        </w:tc>
        <w:tc>
          <w:tcPr>
            <w:tcW w:w="1450" w:type="dxa"/>
          </w:tcPr>
          <w:p w14:paraId="1FE1CBD2" w14:textId="77777777" w:rsidR="00E85223" w:rsidRPr="009D3322" w:rsidRDefault="00E85223" w:rsidP="00E85223">
            <w:pPr>
              <w:spacing w:after="0" w:line="240" w:lineRule="auto"/>
              <w:ind w:firstLine="0"/>
              <w:rPr>
                <w:b/>
                <w:bCs/>
                <w:color w:val="000000"/>
                <w:sz w:val="16"/>
                <w:szCs w:val="16"/>
                <w:lang w:eastAsia="ru-RU"/>
              </w:rPr>
            </w:pPr>
            <w:r w:rsidRPr="009D3322">
              <w:rPr>
                <w:b/>
                <w:bCs/>
                <w:color w:val="000000"/>
                <w:sz w:val="16"/>
                <w:szCs w:val="16"/>
                <w:lang w:eastAsia="ru-RU"/>
              </w:rPr>
              <w:t>The status / document of accreditation</w:t>
            </w:r>
          </w:p>
        </w:tc>
      </w:tr>
      <w:tr w:rsidR="00E85223" w:rsidRPr="009D3322" w14:paraId="2604E274" w14:textId="77777777" w:rsidTr="00E0788D">
        <w:tc>
          <w:tcPr>
            <w:tcW w:w="989" w:type="dxa"/>
            <w:shd w:val="clear" w:color="auto" w:fill="auto"/>
          </w:tcPr>
          <w:p w14:paraId="3B34B68E" w14:textId="77777777" w:rsidR="00E85223" w:rsidRPr="00831011" w:rsidRDefault="00E85223" w:rsidP="00E85223">
            <w:pPr>
              <w:spacing w:after="0" w:line="240" w:lineRule="auto"/>
              <w:ind w:firstLine="0"/>
              <w:rPr>
                <w:sz w:val="18"/>
                <w:szCs w:val="18"/>
              </w:rPr>
            </w:pPr>
            <w:r w:rsidRPr="00831011">
              <w:rPr>
                <w:sz w:val="18"/>
                <w:szCs w:val="18"/>
              </w:rPr>
              <w:t>KhNAHU</w:t>
            </w:r>
          </w:p>
          <w:p w14:paraId="704C2AD1" w14:textId="77777777" w:rsidR="00E85223" w:rsidRPr="00251AC6" w:rsidRDefault="00E85223" w:rsidP="00E85223">
            <w:pPr>
              <w:spacing w:after="0" w:line="240" w:lineRule="auto"/>
              <w:ind w:firstLine="0"/>
              <w:rPr>
                <w:sz w:val="16"/>
                <w:szCs w:val="16"/>
              </w:rPr>
            </w:pPr>
          </w:p>
        </w:tc>
        <w:tc>
          <w:tcPr>
            <w:tcW w:w="1246" w:type="dxa"/>
            <w:shd w:val="clear" w:color="auto" w:fill="auto"/>
          </w:tcPr>
          <w:p w14:paraId="35138DD6"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en-US"/>
              </w:rPr>
            </w:pPr>
            <w:r w:rsidRPr="00944611">
              <w:rPr>
                <w:color w:val="000000" w:themeColor="text1"/>
                <w:kern w:val="24"/>
                <w:sz w:val="20"/>
                <w:szCs w:val="20"/>
                <w:lang w:val="en-GB"/>
              </w:rPr>
              <w:t>Energy-saving technologies in transport</w:t>
            </w:r>
          </w:p>
        </w:tc>
        <w:tc>
          <w:tcPr>
            <w:tcW w:w="1021" w:type="dxa"/>
            <w:shd w:val="clear" w:color="auto" w:fill="auto"/>
          </w:tcPr>
          <w:p w14:paraId="4A351299"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US"/>
              </w:rPr>
              <w:t>New</w:t>
            </w:r>
          </w:p>
        </w:tc>
        <w:tc>
          <w:tcPr>
            <w:tcW w:w="850" w:type="dxa"/>
            <w:shd w:val="clear" w:color="auto" w:fill="auto"/>
          </w:tcPr>
          <w:p w14:paraId="711758D6"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Master</w:t>
            </w:r>
          </w:p>
        </w:tc>
        <w:tc>
          <w:tcPr>
            <w:tcW w:w="709" w:type="dxa"/>
            <w:shd w:val="clear" w:color="auto" w:fill="auto"/>
          </w:tcPr>
          <w:p w14:paraId="27B8011B"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8,5</w:t>
            </w:r>
          </w:p>
        </w:tc>
        <w:tc>
          <w:tcPr>
            <w:tcW w:w="1677" w:type="dxa"/>
            <w:shd w:val="clear" w:color="auto" w:fill="auto"/>
          </w:tcPr>
          <w:p w14:paraId="590F29EC" w14:textId="77777777" w:rsidR="00E85223" w:rsidRPr="00944611" w:rsidRDefault="00E85223" w:rsidP="00E85223">
            <w:pPr>
              <w:pStyle w:val="af4"/>
              <w:spacing w:before="0" w:beforeAutospacing="0" w:after="0" w:afterAutospacing="0" w:line="240" w:lineRule="auto"/>
              <w:ind w:firstLine="0"/>
              <w:jc w:val="center"/>
              <w:rPr>
                <w:rFonts w:ascii="Arial" w:hAnsi="Arial" w:cs="Arial"/>
                <w:color w:val="000000" w:themeColor="text1"/>
                <w:sz w:val="20"/>
                <w:szCs w:val="20"/>
              </w:rPr>
            </w:pPr>
            <w:r w:rsidRPr="00944611">
              <w:rPr>
                <w:color w:val="000000" w:themeColor="text1"/>
                <w:kern w:val="24"/>
                <w:sz w:val="20"/>
                <w:szCs w:val="20"/>
                <w:lang w:val="en-GB"/>
              </w:rPr>
              <w:t>Lecture</w:t>
            </w:r>
            <w:r w:rsidRPr="00944611">
              <w:rPr>
                <w:color w:val="000000" w:themeColor="text1"/>
                <w:kern w:val="24"/>
                <w:sz w:val="20"/>
                <w:szCs w:val="20"/>
              </w:rPr>
              <w:t>, practicals, lab practicals</w:t>
            </w:r>
          </w:p>
        </w:tc>
        <w:tc>
          <w:tcPr>
            <w:tcW w:w="1096" w:type="dxa"/>
            <w:shd w:val="clear" w:color="auto" w:fill="auto"/>
          </w:tcPr>
          <w:p w14:paraId="35C816A8" w14:textId="646AAFC8" w:rsidR="00E85223" w:rsidRPr="00944611" w:rsidRDefault="00F529E4" w:rsidP="00E85223">
            <w:pPr>
              <w:pStyle w:val="af4"/>
              <w:spacing w:before="0" w:beforeAutospacing="0" w:after="0" w:afterAutospacing="0" w:line="240" w:lineRule="auto"/>
              <w:ind w:firstLine="0"/>
              <w:rPr>
                <w:color w:val="000000" w:themeColor="text1"/>
                <w:sz w:val="20"/>
                <w:szCs w:val="20"/>
              </w:rPr>
            </w:pPr>
            <w:hyperlink r:id="rId10" w:history="1">
              <w:r w:rsidR="00E85223" w:rsidRPr="00944611">
                <w:rPr>
                  <w:rStyle w:val="af1"/>
                  <w:color w:val="000000" w:themeColor="text1"/>
                  <w:sz w:val="20"/>
                  <w:szCs w:val="20"/>
                </w:rPr>
                <w:t>https://</w:t>
              </w:r>
              <w:r w:rsidR="00E85223" w:rsidRPr="00944611">
                <w:rPr>
                  <w:color w:val="000000" w:themeColor="text1"/>
                  <w:kern w:val="24"/>
                  <w:sz w:val="20"/>
                  <w:szCs w:val="20"/>
                </w:rPr>
                <w:t>dl2022</w:t>
              </w:r>
              <w:r w:rsidR="00E85223" w:rsidRPr="00944611">
                <w:rPr>
                  <w:rStyle w:val="af1"/>
                  <w:color w:val="000000" w:themeColor="text1"/>
                  <w:sz w:val="20"/>
                  <w:szCs w:val="20"/>
                </w:rPr>
                <w:t>.khadi-kh.com/course/view.php?id=2452</w:t>
              </w:r>
            </w:hyperlink>
          </w:p>
        </w:tc>
        <w:tc>
          <w:tcPr>
            <w:tcW w:w="851" w:type="dxa"/>
          </w:tcPr>
          <w:p w14:paraId="5819EF4A" w14:textId="139EAEBF"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autumn-winter 202</w:t>
            </w:r>
            <w:r w:rsidRPr="00944611">
              <w:rPr>
                <w:color w:val="000000" w:themeColor="text1"/>
                <w:kern w:val="24"/>
                <w:sz w:val="20"/>
                <w:szCs w:val="20"/>
                <w:lang w:val="uk-UA"/>
              </w:rPr>
              <w:t>2</w:t>
            </w:r>
          </w:p>
        </w:tc>
        <w:tc>
          <w:tcPr>
            <w:tcW w:w="1450" w:type="dxa"/>
            <w:shd w:val="clear" w:color="auto" w:fill="auto"/>
          </w:tcPr>
          <w:p w14:paraId="75FDD5ED" w14:textId="17EC869A"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Completed, autumn 202</w:t>
            </w:r>
            <w:r w:rsidRPr="00944611">
              <w:rPr>
                <w:color w:val="000000" w:themeColor="text1"/>
                <w:kern w:val="24"/>
                <w:sz w:val="20"/>
                <w:szCs w:val="20"/>
                <w:lang w:val="uk-UA"/>
              </w:rPr>
              <w:t>2</w:t>
            </w:r>
          </w:p>
        </w:tc>
      </w:tr>
      <w:tr w:rsidR="00E85223" w:rsidRPr="009D3322" w14:paraId="7EE325E3" w14:textId="77777777" w:rsidTr="00E0788D">
        <w:tc>
          <w:tcPr>
            <w:tcW w:w="989" w:type="dxa"/>
            <w:shd w:val="clear" w:color="auto" w:fill="auto"/>
          </w:tcPr>
          <w:p w14:paraId="247051A3" w14:textId="77777777" w:rsidR="00E85223" w:rsidRPr="00831011" w:rsidRDefault="00E85223" w:rsidP="00E85223">
            <w:pPr>
              <w:spacing w:after="0" w:line="240" w:lineRule="auto"/>
              <w:ind w:firstLine="0"/>
              <w:rPr>
                <w:sz w:val="18"/>
                <w:szCs w:val="18"/>
              </w:rPr>
            </w:pPr>
            <w:r w:rsidRPr="00831011">
              <w:rPr>
                <w:sz w:val="18"/>
                <w:szCs w:val="18"/>
              </w:rPr>
              <w:t>KhNAHU</w:t>
            </w:r>
          </w:p>
          <w:p w14:paraId="03F8975C" w14:textId="77777777" w:rsidR="00E85223" w:rsidRPr="00251AC6" w:rsidRDefault="00E85223" w:rsidP="00E85223">
            <w:pPr>
              <w:spacing w:after="0" w:line="240" w:lineRule="auto"/>
              <w:ind w:firstLine="0"/>
              <w:rPr>
                <w:sz w:val="16"/>
                <w:szCs w:val="16"/>
              </w:rPr>
            </w:pPr>
          </w:p>
        </w:tc>
        <w:tc>
          <w:tcPr>
            <w:tcW w:w="1246" w:type="dxa"/>
            <w:shd w:val="clear" w:color="auto" w:fill="auto"/>
          </w:tcPr>
          <w:p w14:paraId="72D36049"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en-US"/>
              </w:rPr>
            </w:pPr>
            <w:r w:rsidRPr="00944611">
              <w:rPr>
                <w:color w:val="000000" w:themeColor="text1"/>
                <w:kern w:val="24"/>
                <w:sz w:val="20"/>
                <w:szCs w:val="20"/>
                <w:lang w:val="en-GB"/>
              </w:rPr>
              <w:t>The structure of hybrid and electric vehicles</w:t>
            </w:r>
          </w:p>
        </w:tc>
        <w:tc>
          <w:tcPr>
            <w:tcW w:w="1021" w:type="dxa"/>
            <w:shd w:val="clear" w:color="auto" w:fill="auto"/>
          </w:tcPr>
          <w:p w14:paraId="3221D5BE"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New</w:t>
            </w:r>
          </w:p>
        </w:tc>
        <w:tc>
          <w:tcPr>
            <w:tcW w:w="850" w:type="dxa"/>
            <w:shd w:val="clear" w:color="auto" w:fill="auto"/>
          </w:tcPr>
          <w:p w14:paraId="5711B25D"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Master</w:t>
            </w:r>
          </w:p>
        </w:tc>
        <w:tc>
          <w:tcPr>
            <w:tcW w:w="709" w:type="dxa"/>
            <w:shd w:val="clear" w:color="auto" w:fill="auto"/>
          </w:tcPr>
          <w:p w14:paraId="5CF4798B"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4</w:t>
            </w:r>
          </w:p>
        </w:tc>
        <w:tc>
          <w:tcPr>
            <w:tcW w:w="1677" w:type="dxa"/>
            <w:shd w:val="clear" w:color="auto" w:fill="auto"/>
          </w:tcPr>
          <w:p w14:paraId="29E7A895" w14:textId="77777777" w:rsidR="00E85223" w:rsidRPr="00944611" w:rsidRDefault="00E85223" w:rsidP="00E85223">
            <w:pPr>
              <w:pStyle w:val="af4"/>
              <w:spacing w:before="0" w:beforeAutospacing="0" w:after="0" w:afterAutospacing="0" w:line="240" w:lineRule="auto"/>
              <w:ind w:firstLine="0"/>
              <w:jc w:val="center"/>
              <w:rPr>
                <w:rFonts w:ascii="Arial" w:hAnsi="Arial" w:cs="Arial"/>
                <w:color w:val="000000" w:themeColor="text1"/>
                <w:sz w:val="20"/>
                <w:szCs w:val="20"/>
              </w:rPr>
            </w:pPr>
            <w:r w:rsidRPr="00944611">
              <w:rPr>
                <w:color w:val="000000" w:themeColor="text1"/>
                <w:kern w:val="24"/>
                <w:sz w:val="20"/>
                <w:szCs w:val="20"/>
                <w:lang w:val="en-GB"/>
              </w:rPr>
              <w:t>Lecture</w:t>
            </w:r>
            <w:r w:rsidRPr="00944611">
              <w:rPr>
                <w:color w:val="000000" w:themeColor="text1"/>
                <w:kern w:val="24"/>
                <w:sz w:val="20"/>
                <w:szCs w:val="20"/>
              </w:rPr>
              <w:t>, lab practicals</w:t>
            </w:r>
          </w:p>
        </w:tc>
        <w:tc>
          <w:tcPr>
            <w:tcW w:w="1096" w:type="dxa"/>
            <w:shd w:val="clear" w:color="auto" w:fill="auto"/>
          </w:tcPr>
          <w:p w14:paraId="373B22DD" w14:textId="39AF824A" w:rsidR="00E85223" w:rsidRPr="00944611" w:rsidRDefault="00E85223" w:rsidP="00E85223">
            <w:pPr>
              <w:pStyle w:val="af4"/>
              <w:spacing w:before="0" w:beforeAutospacing="0" w:after="0" w:afterAutospacing="0" w:line="240" w:lineRule="auto"/>
              <w:ind w:firstLine="0"/>
              <w:rPr>
                <w:color w:val="000000" w:themeColor="text1"/>
                <w:sz w:val="20"/>
                <w:szCs w:val="20"/>
              </w:rPr>
            </w:pPr>
            <w:r w:rsidRPr="00944611">
              <w:rPr>
                <w:color w:val="000000" w:themeColor="text1"/>
                <w:sz w:val="20"/>
                <w:szCs w:val="20"/>
              </w:rPr>
              <w:t>https://dl2022.khadi-kh.com/course/view.php?id=2453</w:t>
            </w:r>
          </w:p>
        </w:tc>
        <w:tc>
          <w:tcPr>
            <w:tcW w:w="851" w:type="dxa"/>
          </w:tcPr>
          <w:p w14:paraId="72B53DBE" w14:textId="2CF8CCC3"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autumn-winter 202</w:t>
            </w:r>
            <w:r w:rsidRPr="00944611">
              <w:rPr>
                <w:color w:val="000000" w:themeColor="text1"/>
                <w:kern w:val="24"/>
                <w:sz w:val="20"/>
                <w:szCs w:val="20"/>
                <w:lang w:val="uk-UA"/>
              </w:rPr>
              <w:t>2</w:t>
            </w:r>
          </w:p>
        </w:tc>
        <w:tc>
          <w:tcPr>
            <w:tcW w:w="1450" w:type="dxa"/>
            <w:shd w:val="clear" w:color="auto" w:fill="auto"/>
          </w:tcPr>
          <w:p w14:paraId="2E0E8A7A" w14:textId="291BCEE4"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Completed, autumn 202</w:t>
            </w:r>
            <w:r w:rsidRPr="00944611">
              <w:rPr>
                <w:color w:val="000000" w:themeColor="text1"/>
                <w:kern w:val="24"/>
                <w:sz w:val="20"/>
                <w:szCs w:val="20"/>
                <w:lang w:val="uk-UA"/>
              </w:rPr>
              <w:t>2</w:t>
            </w:r>
          </w:p>
        </w:tc>
      </w:tr>
      <w:tr w:rsidR="00E85223" w:rsidRPr="009D3322" w14:paraId="0682C5CD" w14:textId="77777777" w:rsidTr="00E0788D">
        <w:tc>
          <w:tcPr>
            <w:tcW w:w="989" w:type="dxa"/>
            <w:shd w:val="clear" w:color="auto" w:fill="auto"/>
          </w:tcPr>
          <w:p w14:paraId="6B315ED0" w14:textId="77777777" w:rsidR="00E85223" w:rsidRPr="00831011" w:rsidRDefault="00E85223" w:rsidP="00E85223">
            <w:pPr>
              <w:spacing w:after="0" w:line="240" w:lineRule="auto"/>
              <w:ind w:firstLine="0"/>
              <w:rPr>
                <w:sz w:val="18"/>
                <w:szCs w:val="18"/>
              </w:rPr>
            </w:pPr>
            <w:r w:rsidRPr="00831011">
              <w:rPr>
                <w:sz w:val="18"/>
                <w:szCs w:val="18"/>
              </w:rPr>
              <w:t>KhNAHU</w:t>
            </w:r>
          </w:p>
          <w:p w14:paraId="600F3A63" w14:textId="77777777" w:rsidR="00E85223" w:rsidRPr="00251AC6" w:rsidRDefault="00E85223" w:rsidP="00E85223">
            <w:pPr>
              <w:spacing w:after="0" w:line="240" w:lineRule="auto"/>
              <w:ind w:firstLine="0"/>
              <w:rPr>
                <w:b/>
                <w:sz w:val="16"/>
                <w:szCs w:val="16"/>
              </w:rPr>
            </w:pPr>
          </w:p>
        </w:tc>
        <w:tc>
          <w:tcPr>
            <w:tcW w:w="1246" w:type="dxa"/>
            <w:shd w:val="clear" w:color="auto" w:fill="auto"/>
            <w:vAlign w:val="center"/>
          </w:tcPr>
          <w:p w14:paraId="433FC64D"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en-US"/>
              </w:rPr>
            </w:pPr>
            <w:r w:rsidRPr="00944611">
              <w:rPr>
                <w:color w:val="000000" w:themeColor="text1"/>
                <w:kern w:val="24"/>
                <w:sz w:val="20"/>
                <w:szCs w:val="20"/>
                <w:lang w:val="en-GB"/>
              </w:rPr>
              <w:t xml:space="preserve"> Electric systems of environmentally friendly vehicles</w:t>
            </w:r>
          </w:p>
        </w:tc>
        <w:tc>
          <w:tcPr>
            <w:tcW w:w="1021" w:type="dxa"/>
            <w:shd w:val="clear" w:color="auto" w:fill="auto"/>
            <w:vAlign w:val="center"/>
          </w:tcPr>
          <w:p w14:paraId="00A745C1"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 xml:space="preserve">Updated  </w:t>
            </w:r>
          </w:p>
        </w:tc>
        <w:tc>
          <w:tcPr>
            <w:tcW w:w="850" w:type="dxa"/>
            <w:shd w:val="clear" w:color="auto" w:fill="auto"/>
            <w:vAlign w:val="center"/>
          </w:tcPr>
          <w:p w14:paraId="2C2B9F0F"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Master</w:t>
            </w:r>
          </w:p>
        </w:tc>
        <w:tc>
          <w:tcPr>
            <w:tcW w:w="709" w:type="dxa"/>
            <w:shd w:val="clear" w:color="auto" w:fill="auto"/>
            <w:vAlign w:val="center"/>
          </w:tcPr>
          <w:p w14:paraId="2081C0CB"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4</w:t>
            </w:r>
          </w:p>
        </w:tc>
        <w:tc>
          <w:tcPr>
            <w:tcW w:w="1677" w:type="dxa"/>
            <w:shd w:val="clear" w:color="auto" w:fill="auto"/>
          </w:tcPr>
          <w:p w14:paraId="2CCDEF85" w14:textId="77777777" w:rsidR="00E85223" w:rsidRPr="00944611" w:rsidRDefault="00E85223" w:rsidP="00E85223">
            <w:pPr>
              <w:pStyle w:val="af4"/>
              <w:spacing w:before="0" w:beforeAutospacing="0" w:after="0" w:afterAutospacing="0" w:line="240" w:lineRule="auto"/>
              <w:ind w:firstLine="0"/>
              <w:jc w:val="center"/>
              <w:rPr>
                <w:rFonts w:ascii="Arial" w:hAnsi="Arial" w:cs="Arial"/>
                <w:color w:val="000000" w:themeColor="text1"/>
                <w:sz w:val="20"/>
                <w:szCs w:val="20"/>
              </w:rPr>
            </w:pPr>
            <w:r w:rsidRPr="00944611">
              <w:rPr>
                <w:color w:val="000000" w:themeColor="text1"/>
                <w:kern w:val="24"/>
                <w:sz w:val="20"/>
                <w:szCs w:val="20"/>
                <w:lang w:val="en-GB"/>
              </w:rPr>
              <w:t>Lecture</w:t>
            </w:r>
            <w:r w:rsidRPr="00944611">
              <w:rPr>
                <w:color w:val="000000" w:themeColor="text1"/>
                <w:kern w:val="24"/>
                <w:sz w:val="20"/>
                <w:szCs w:val="20"/>
              </w:rPr>
              <w:t>, lab practicals</w:t>
            </w:r>
          </w:p>
        </w:tc>
        <w:tc>
          <w:tcPr>
            <w:tcW w:w="1096" w:type="dxa"/>
            <w:shd w:val="clear" w:color="auto" w:fill="auto"/>
          </w:tcPr>
          <w:p w14:paraId="736A933F" w14:textId="10834FA7" w:rsidR="00E85223" w:rsidRPr="00944611" w:rsidRDefault="00E85223" w:rsidP="00E85223">
            <w:pPr>
              <w:pStyle w:val="af4"/>
              <w:spacing w:before="0" w:beforeAutospacing="0" w:after="0" w:afterAutospacing="0" w:line="240" w:lineRule="auto"/>
              <w:ind w:firstLine="0"/>
              <w:rPr>
                <w:color w:val="000000" w:themeColor="text1"/>
                <w:sz w:val="20"/>
                <w:szCs w:val="20"/>
              </w:rPr>
            </w:pPr>
            <w:r w:rsidRPr="00944611">
              <w:rPr>
                <w:color w:val="000000" w:themeColor="text1"/>
                <w:kern w:val="24"/>
                <w:sz w:val="20"/>
                <w:szCs w:val="20"/>
              </w:rPr>
              <w:t>https://dl2022.khadi-kh.com/course/view.php?id=3517</w:t>
            </w:r>
          </w:p>
        </w:tc>
        <w:tc>
          <w:tcPr>
            <w:tcW w:w="851" w:type="dxa"/>
          </w:tcPr>
          <w:p w14:paraId="5A9FDCD8" w14:textId="3EAFF124"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autumn-winter 202</w:t>
            </w:r>
            <w:r w:rsidRPr="00944611">
              <w:rPr>
                <w:color w:val="000000" w:themeColor="text1"/>
                <w:kern w:val="24"/>
                <w:sz w:val="20"/>
                <w:szCs w:val="20"/>
                <w:lang w:val="uk-UA"/>
              </w:rPr>
              <w:t>2</w:t>
            </w:r>
          </w:p>
        </w:tc>
        <w:tc>
          <w:tcPr>
            <w:tcW w:w="1450" w:type="dxa"/>
            <w:shd w:val="clear" w:color="auto" w:fill="auto"/>
          </w:tcPr>
          <w:p w14:paraId="41E843ED" w14:textId="15113FFA"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Completed, autumn 202</w:t>
            </w:r>
            <w:r w:rsidRPr="00944611">
              <w:rPr>
                <w:color w:val="000000" w:themeColor="text1"/>
                <w:kern w:val="24"/>
                <w:sz w:val="20"/>
                <w:szCs w:val="20"/>
                <w:lang w:val="uk-UA"/>
              </w:rPr>
              <w:t>2</w:t>
            </w:r>
          </w:p>
        </w:tc>
      </w:tr>
      <w:tr w:rsidR="00E85223" w:rsidRPr="009D3322" w14:paraId="586DECE7" w14:textId="77777777" w:rsidTr="00E0788D">
        <w:tc>
          <w:tcPr>
            <w:tcW w:w="989" w:type="dxa"/>
            <w:shd w:val="clear" w:color="auto" w:fill="auto"/>
          </w:tcPr>
          <w:p w14:paraId="61EAEFC2" w14:textId="77777777" w:rsidR="00E85223" w:rsidRPr="00831011" w:rsidRDefault="00E85223" w:rsidP="00E85223">
            <w:pPr>
              <w:spacing w:after="0" w:line="240" w:lineRule="auto"/>
              <w:ind w:firstLine="0"/>
              <w:rPr>
                <w:sz w:val="18"/>
                <w:szCs w:val="18"/>
              </w:rPr>
            </w:pPr>
            <w:r w:rsidRPr="00831011">
              <w:rPr>
                <w:sz w:val="18"/>
                <w:szCs w:val="18"/>
              </w:rPr>
              <w:t>KhNAHU</w:t>
            </w:r>
          </w:p>
          <w:p w14:paraId="0CFCDEB7" w14:textId="77777777" w:rsidR="00E85223" w:rsidRPr="00251AC6" w:rsidRDefault="00E85223" w:rsidP="00E85223">
            <w:pPr>
              <w:spacing w:after="0" w:line="240" w:lineRule="auto"/>
              <w:ind w:firstLine="0"/>
              <w:rPr>
                <w:sz w:val="16"/>
                <w:szCs w:val="16"/>
              </w:rPr>
            </w:pPr>
          </w:p>
        </w:tc>
        <w:tc>
          <w:tcPr>
            <w:tcW w:w="1246" w:type="dxa"/>
            <w:shd w:val="clear" w:color="auto" w:fill="auto"/>
            <w:vAlign w:val="center"/>
          </w:tcPr>
          <w:p w14:paraId="5BF8C1E9"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en-US"/>
              </w:rPr>
            </w:pPr>
            <w:r w:rsidRPr="00944611">
              <w:rPr>
                <w:color w:val="000000" w:themeColor="text1"/>
                <w:kern w:val="24"/>
                <w:sz w:val="20"/>
                <w:szCs w:val="20"/>
                <w:lang w:val="en-GB"/>
              </w:rPr>
              <w:t>Methods of planning scientific research on vehicles</w:t>
            </w:r>
          </w:p>
        </w:tc>
        <w:tc>
          <w:tcPr>
            <w:tcW w:w="1021" w:type="dxa"/>
            <w:shd w:val="clear" w:color="auto" w:fill="auto"/>
            <w:vAlign w:val="center"/>
          </w:tcPr>
          <w:p w14:paraId="7133E0A8"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 xml:space="preserve">Updated  </w:t>
            </w:r>
          </w:p>
        </w:tc>
        <w:tc>
          <w:tcPr>
            <w:tcW w:w="850" w:type="dxa"/>
            <w:shd w:val="clear" w:color="auto" w:fill="auto"/>
            <w:vAlign w:val="center"/>
          </w:tcPr>
          <w:p w14:paraId="6E3E8524"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Master</w:t>
            </w:r>
          </w:p>
        </w:tc>
        <w:tc>
          <w:tcPr>
            <w:tcW w:w="709" w:type="dxa"/>
            <w:shd w:val="clear" w:color="auto" w:fill="auto"/>
            <w:vAlign w:val="center"/>
          </w:tcPr>
          <w:p w14:paraId="6F869682"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5,5</w:t>
            </w:r>
          </w:p>
        </w:tc>
        <w:tc>
          <w:tcPr>
            <w:tcW w:w="1677" w:type="dxa"/>
            <w:shd w:val="clear" w:color="auto" w:fill="auto"/>
          </w:tcPr>
          <w:p w14:paraId="1948F0BD" w14:textId="77777777" w:rsidR="00E85223" w:rsidRPr="00944611" w:rsidRDefault="00E85223" w:rsidP="00E85223">
            <w:pPr>
              <w:pStyle w:val="af4"/>
              <w:spacing w:before="0" w:beforeAutospacing="0" w:after="0" w:afterAutospacing="0" w:line="240" w:lineRule="auto"/>
              <w:ind w:firstLine="0"/>
              <w:jc w:val="center"/>
              <w:rPr>
                <w:rFonts w:ascii="Arial" w:hAnsi="Arial" w:cs="Arial"/>
                <w:color w:val="000000" w:themeColor="text1"/>
                <w:sz w:val="20"/>
                <w:szCs w:val="20"/>
              </w:rPr>
            </w:pPr>
            <w:r w:rsidRPr="00944611">
              <w:rPr>
                <w:color w:val="000000" w:themeColor="text1"/>
                <w:kern w:val="24"/>
                <w:sz w:val="20"/>
                <w:szCs w:val="20"/>
                <w:lang w:val="en-GB"/>
              </w:rPr>
              <w:t>Lecture</w:t>
            </w:r>
            <w:r w:rsidRPr="00944611">
              <w:rPr>
                <w:color w:val="000000" w:themeColor="text1"/>
                <w:kern w:val="24"/>
                <w:sz w:val="20"/>
                <w:szCs w:val="20"/>
              </w:rPr>
              <w:t>, practicals, lab practicals</w:t>
            </w:r>
          </w:p>
        </w:tc>
        <w:tc>
          <w:tcPr>
            <w:tcW w:w="1096" w:type="dxa"/>
            <w:shd w:val="clear" w:color="auto" w:fill="auto"/>
          </w:tcPr>
          <w:p w14:paraId="1E4851B6" w14:textId="0F99C6ED" w:rsidR="00E85223" w:rsidRPr="00944611" w:rsidRDefault="00E85223" w:rsidP="00E85223">
            <w:pPr>
              <w:pStyle w:val="af4"/>
              <w:spacing w:before="0" w:beforeAutospacing="0" w:after="0" w:afterAutospacing="0" w:line="240" w:lineRule="auto"/>
              <w:ind w:firstLine="0"/>
              <w:rPr>
                <w:color w:val="000000" w:themeColor="text1"/>
                <w:sz w:val="20"/>
                <w:szCs w:val="20"/>
              </w:rPr>
            </w:pPr>
            <w:r w:rsidRPr="00944611">
              <w:rPr>
                <w:color w:val="000000" w:themeColor="text1"/>
                <w:sz w:val="20"/>
                <w:szCs w:val="20"/>
              </w:rPr>
              <w:t>https://dl2022.khadi-kh.com/course/view.php?id=3518</w:t>
            </w:r>
          </w:p>
        </w:tc>
        <w:tc>
          <w:tcPr>
            <w:tcW w:w="851" w:type="dxa"/>
          </w:tcPr>
          <w:p w14:paraId="57737ECB" w14:textId="5127B768"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autumn-winter 202</w:t>
            </w:r>
            <w:r w:rsidRPr="00944611">
              <w:rPr>
                <w:color w:val="000000" w:themeColor="text1"/>
                <w:kern w:val="24"/>
                <w:sz w:val="20"/>
                <w:szCs w:val="20"/>
                <w:lang w:val="uk-UA"/>
              </w:rPr>
              <w:t>2</w:t>
            </w:r>
          </w:p>
        </w:tc>
        <w:tc>
          <w:tcPr>
            <w:tcW w:w="1450" w:type="dxa"/>
          </w:tcPr>
          <w:p w14:paraId="04D41D1F" w14:textId="54F52E14"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Completed, autumn 202</w:t>
            </w:r>
            <w:r w:rsidRPr="00944611">
              <w:rPr>
                <w:color w:val="000000" w:themeColor="text1"/>
                <w:kern w:val="24"/>
                <w:sz w:val="20"/>
                <w:szCs w:val="20"/>
                <w:lang w:val="uk-UA"/>
              </w:rPr>
              <w:t>2</w:t>
            </w:r>
          </w:p>
        </w:tc>
      </w:tr>
      <w:tr w:rsidR="00E85223" w:rsidRPr="009D3322" w14:paraId="6EA2EDAD" w14:textId="77777777" w:rsidTr="00E0788D">
        <w:tc>
          <w:tcPr>
            <w:tcW w:w="989" w:type="dxa"/>
            <w:shd w:val="clear" w:color="auto" w:fill="auto"/>
          </w:tcPr>
          <w:p w14:paraId="0C262E11" w14:textId="77777777" w:rsidR="00E85223" w:rsidRPr="00831011" w:rsidRDefault="00E85223" w:rsidP="00E85223">
            <w:pPr>
              <w:spacing w:after="0" w:line="240" w:lineRule="auto"/>
              <w:ind w:firstLine="0"/>
              <w:rPr>
                <w:sz w:val="18"/>
                <w:szCs w:val="18"/>
              </w:rPr>
            </w:pPr>
            <w:r w:rsidRPr="00831011">
              <w:rPr>
                <w:sz w:val="18"/>
                <w:szCs w:val="18"/>
              </w:rPr>
              <w:t>KhNAHU</w:t>
            </w:r>
          </w:p>
          <w:p w14:paraId="2FC1F4FA" w14:textId="77777777" w:rsidR="00E85223" w:rsidRPr="00251AC6" w:rsidRDefault="00E85223" w:rsidP="00E85223">
            <w:pPr>
              <w:spacing w:after="0" w:line="240" w:lineRule="auto"/>
              <w:ind w:firstLine="0"/>
              <w:rPr>
                <w:sz w:val="16"/>
                <w:szCs w:val="16"/>
              </w:rPr>
            </w:pPr>
          </w:p>
        </w:tc>
        <w:tc>
          <w:tcPr>
            <w:tcW w:w="1246" w:type="dxa"/>
            <w:shd w:val="clear" w:color="auto" w:fill="auto"/>
            <w:vAlign w:val="center"/>
          </w:tcPr>
          <w:p w14:paraId="3EDFFA81"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en-US"/>
              </w:rPr>
            </w:pPr>
            <w:r w:rsidRPr="00944611">
              <w:rPr>
                <w:color w:val="000000" w:themeColor="text1"/>
                <w:kern w:val="24"/>
                <w:sz w:val="20"/>
                <w:szCs w:val="20"/>
                <w:lang w:val="en-GB"/>
              </w:rPr>
              <w:t>Mathematical modelling and methods of optimization</w:t>
            </w:r>
          </w:p>
        </w:tc>
        <w:tc>
          <w:tcPr>
            <w:tcW w:w="1021" w:type="dxa"/>
            <w:shd w:val="clear" w:color="auto" w:fill="auto"/>
            <w:vAlign w:val="center"/>
          </w:tcPr>
          <w:p w14:paraId="3199FEFB"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 xml:space="preserve">Updated  </w:t>
            </w:r>
          </w:p>
        </w:tc>
        <w:tc>
          <w:tcPr>
            <w:tcW w:w="850" w:type="dxa"/>
            <w:shd w:val="clear" w:color="auto" w:fill="auto"/>
            <w:vAlign w:val="center"/>
          </w:tcPr>
          <w:p w14:paraId="7BD7AE09"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Master</w:t>
            </w:r>
          </w:p>
        </w:tc>
        <w:tc>
          <w:tcPr>
            <w:tcW w:w="709" w:type="dxa"/>
            <w:shd w:val="clear" w:color="auto" w:fill="auto"/>
            <w:vAlign w:val="center"/>
          </w:tcPr>
          <w:p w14:paraId="1C3C7AB8"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3</w:t>
            </w:r>
          </w:p>
        </w:tc>
        <w:tc>
          <w:tcPr>
            <w:tcW w:w="1677" w:type="dxa"/>
            <w:shd w:val="clear" w:color="auto" w:fill="auto"/>
          </w:tcPr>
          <w:p w14:paraId="573CAA9A" w14:textId="77777777" w:rsidR="00E85223" w:rsidRPr="00944611" w:rsidRDefault="00E85223" w:rsidP="00E85223">
            <w:pPr>
              <w:pStyle w:val="af4"/>
              <w:spacing w:before="0" w:beforeAutospacing="0" w:after="0" w:afterAutospacing="0" w:line="240" w:lineRule="auto"/>
              <w:ind w:firstLine="0"/>
              <w:jc w:val="center"/>
              <w:rPr>
                <w:rFonts w:ascii="Arial" w:hAnsi="Arial" w:cs="Arial"/>
                <w:color w:val="000000" w:themeColor="text1"/>
                <w:sz w:val="20"/>
                <w:szCs w:val="20"/>
              </w:rPr>
            </w:pPr>
            <w:r w:rsidRPr="00944611">
              <w:rPr>
                <w:color w:val="000000" w:themeColor="text1"/>
                <w:kern w:val="24"/>
                <w:sz w:val="20"/>
                <w:szCs w:val="20"/>
                <w:lang w:val="en-GB"/>
              </w:rPr>
              <w:t>Lecture</w:t>
            </w:r>
            <w:r w:rsidRPr="00944611">
              <w:rPr>
                <w:color w:val="000000" w:themeColor="text1"/>
                <w:kern w:val="24"/>
                <w:sz w:val="20"/>
                <w:szCs w:val="20"/>
              </w:rPr>
              <w:t>, lab practicals</w:t>
            </w:r>
          </w:p>
        </w:tc>
        <w:tc>
          <w:tcPr>
            <w:tcW w:w="1096" w:type="dxa"/>
            <w:shd w:val="clear" w:color="auto" w:fill="auto"/>
          </w:tcPr>
          <w:p w14:paraId="4D69B3E8" w14:textId="5E6B29F0" w:rsidR="00E85223" w:rsidRPr="00944611" w:rsidRDefault="00ED43FB" w:rsidP="00E85223">
            <w:pPr>
              <w:pStyle w:val="af4"/>
              <w:spacing w:before="0" w:beforeAutospacing="0" w:after="0" w:afterAutospacing="0" w:line="240" w:lineRule="auto"/>
              <w:ind w:firstLine="0"/>
              <w:rPr>
                <w:color w:val="000000" w:themeColor="text1"/>
                <w:sz w:val="20"/>
                <w:szCs w:val="20"/>
              </w:rPr>
            </w:pPr>
            <w:r w:rsidRPr="00944611">
              <w:rPr>
                <w:color w:val="000000" w:themeColor="text1"/>
                <w:sz w:val="20"/>
                <w:szCs w:val="20"/>
              </w:rPr>
              <w:t>https://dl2022.khadi-kh.com/enrol/index.php?id=1733</w:t>
            </w:r>
          </w:p>
        </w:tc>
        <w:tc>
          <w:tcPr>
            <w:tcW w:w="851" w:type="dxa"/>
          </w:tcPr>
          <w:p w14:paraId="6B279C93" w14:textId="419FA426"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autumn-winter 202</w:t>
            </w:r>
            <w:r w:rsidRPr="00944611">
              <w:rPr>
                <w:color w:val="000000" w:themeColor="text1"/>
                <w:kern w:val="24"/>
                <w:sz w:val="20"/>
                <w:szCs w:val="20"/>
                <w:lang w:val="uk-UA"/>
              </w:rPr>
              <w:t>2</w:t>
            </w:r>
          </w:p>
        </w:tc>
        <w:tc>
          <w:tcPr>
            <w:tcW w:w="1450" w:type="dxa"/>
          </w:tcPr>
          <w:p w14:paraId="69AEB6AD" w14:textId="4475DE96"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Completed, autumn 202</w:t>
            </w:r>
            <w:r w:rsidRPr="00944611">
              <w:rPr>
                <w:color w:val="000000" w:themeColor="text1"/>
                <w:kern w:val="24"/>
                <w:sz w:val="20"/>
                <w:szCs w:val="20"/>
                <w:lang w:val="uk-UA"/>
              </w:rPr>
              <w:t>2</w:t>
            </w:r>
          </w:p>
        </w:tc>
      </w:tr>
      <w:tr w:rsidR="00E85223" w:rsidRPr="009D3322" w14:paraId="71C21990" w14:textId="77777777" w:rsidTr="00E0788D">
        <w:tc>
          <w:tcPr>
            <w:tcW w:w="989" w:type="dxa"/>
            <w:shd w:val="clear" w:color="auto" w:fill="auto"/>
          </w:tcPr>
          <w:p w14:paraId="7B84F616" w14:textId="77777777" w:rsidR="00E85223" w:rsidRPr="00831011" w:rsidRDefault="00E85223" w:rsidP="00E85223">
            <w:pPr>
              <w:spacing w:after="0" w:line="240" w:lineRule="auto"/>
              <w:ind w:firstLine="0"/>
              <w:rPr>
                <w:sz w:val="18"/>
                <w:szCs w:val="18"/>
              </w:rPr>
            </w:pPr>
            <w:r w:rsidRPr="00831011">
              <w:rPr>
                <w:sz w:val="18"/>
                <w:szCs w:val="18"/>
              </w:rPr>
              <w:lastRenderedPageBreak/>
              <w:t>KhNAHU</w:t>
            </w:r>
          </w:p>
          <w:p w14:paraId="36E1AE17" w14:textId="77777777" w:rsidR="00E85223" w:rsidRPr="00251AC6" w:rsidRDefault="00E85223" w:rsidP="00E85223">
            <w:pPr>
              <w:spacing w:after="0" w:line="240" w:lineRule="auto"/>
              <w:ind w:firstLine="0"/>
              <w:rPr>
                <w:sz w:val="16"/>
                <w:szCs w:val="16"/>
              </w:rPr>
            </w:pPr>
          </w:p>
        </w:tc>
        <w:tc>
          <w:tcPr>
            <w:tcW w:w="1246" w:type="dxa"/>
            <w:shd w:val="clear" w:color="auto" w:fill="auto"/>
            <w:vAlign w:val="center"/>
          </w:tcPr>
          <w:p w14:paraId="0AE08B30"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en-US"/>
              </w:rPr>
            </w:pPr>
            <w:r w:rsidRPr="00944611">
              <w:rPr>
                <w:color w:val="000000" w:themeColor="text1"/>
                <w:kern w:val="24"/>
                <w:sz w:val="20"/>
                <w:szCs w:val="20"/>
                <w:lang w:val="en-GB"/>
              </w:rPr>
              <w:t>Intelligent information technologies and systems in transport</w:t>
            </w:r>
          </w:p>
        </w:tc>
        <w:tc>
          <w:tcPr>
            <w:tcW w:w="1021" w:type="dxa"/>
            <w:shd w:val="clear" w:color="auto" w:fill="auto"/>
            <w:vAlign w:val="center"/>
          </w:tcPr>
          <w:p w14:paraId="63487A51"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 xml:space="preserve">Updated  </w:t>
            </w:r>
          </w:p>
        </w:tc>
        <w:tc>
          <w:tcPr>
            <w:tcW w:w="850" w:type="dxa"/>
            <w:shd w:val="clear" w:color="auto" w:fill="auto"/>
            <w:vAlign w:val="center"/>
          </w:tcPr>
          <w:p w14:paraId="6E895302"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Master</w:t>
            </w:r>
          </w:p>
        </w:tc>
        <w:tc>
          <w:tcPr>
            <w:tcW w:w="709" w:type="dxa"/>
            <w:shd w:val="clear" w:color="auto" w:fill="auto"/>
            <w:vAlign w:val="center"/>
          </w:tcPr>
          <w:p w14:paraId="25426EE9" w14:textId="77777777"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rPr>
            </w:pPr>
            <w:r w:rsidRPr="00944611">
              <w:rPr>
                <w:color w:val="000000" w:themeColor="text1"/>
                <w:kern w:val="24"/>
                <w:sz w:val="20"/>
                <w:szCs w:val="20"/>
                <w:lang w:val="en-GB"/>
              </w:rPr>
              <w:t>8,5</w:t>
            </w:r>
          </w:p>
        </w:tc>
        <w:tc>
          <w:tcPr>
            <w:tcW w:w="1677" w:type="dxa"/>
            <w:shd w:val="clear" w:color="auto" w:fill="auto"/>
          </w:tcPr>
          <w:p w14:paraId="00A5ABCD" w14:textId="77777777" w:rsidR="00E85223" w:rsidRPr="00944611" w:rsidRDefault="00E85223" w:rsidP="00E85223">
            <w:pPr>
              <w:pStyle w:val="af4"/>
              <w:spacing w:before="0" w:beforeAutospacing="0" w:after="0" w:afterAutospacing="0" w:line="240" w:lineRule="auto"/>
              <w:ind w:firstLine="0"/>
              <w:jc w:val="center"/>
              <w:rPr>
                <w:rFonts w:ascii="Arial" w:hAnsi="Arial" w:cs="Arial"/>
                <w:color w:val="000000" w:themeColor="text1"/>
                <w:sz w:val="20"/>
                <w:szCs w:val="20"/>
              </w:rPr>
            </w:pPr>
            <w:r w:rsidRPr="00944611">
              <w:rPr>
                <w:color w:val="000000" w:themeColor="text1"/>
                <w:kern w:val="24"/>
                <w:sz w:val="20"/>
                <w:szCs w:val="20"/>
                <w:lang w:val="en-GB"/>
              </w:rPr>
              <w:t>Lecture</w:t>
            </w:r>
            <w:r w:rsidRPr="00944611">
              <w:rPr>
                <w:color w:val="000000" w:themeColor="text1"/>
                <w:kern w:val="24"/>
                <w:sz w:val="20"/>
                <w:szCs w:val="20"/>
              </w:rPr>
              <w:t>, practicals, lab practicals</w:t>
            </w:r>
          </w:p>
        </w:tc>
        <w:tc>
          <w:tcPr>
            <w:tcW w:w="1096" w:type="dxa"/>
            <w:shd w:val="clear" w:color="auto" w:fill="auto"/>
          </w:tcPr>
          <w:p w14:paraId="6EBC9210" w14:textId="6A70E15D" w:rsidR="00E85223" w:rsidRPr="00944611" w:rsidRDefault="00E85223" w:rsidP="00E85223">
            <w:pPr>
              <w:pStyle w:val="af4"/>
              <w:spacing w:before="0" w:beforeAutospacing="0" w:after="0" w:afterAutospacing="0" w:line="240" w:lineRule="auto"/>
              <w:ind w:firstLine="0"/>
              <w:rPr>
                <w:color w:val="000000" w:themeColor="text1"/>
                <w:sz w:val="20"/>
                <w:szCs w:val="20"/>
              </w:rPr>
            </w:pPr>
            <w:r w:rsidRPr="00944611">
              <w:rPr>
                <w:color w:val="000000" w:themeColor="text1"/>
                <w:kern w:val="24"/>
                <w:sz w:val="20"/>
                <w:szCs w:val="20"/>
              </w:rPr>
              <w:t>https://dl2022.khadi-kh.com/enrol/index.php?id=3519</w:t>
            </w:r>
          </w:p>
        </w:tc>
        <w:tc>
          <w:tcPr>
            <w:tcW w:w="851" w:type="dxa"/>
          </w:tcPr>
          <w:p w14:paraId="533C71AA" w14:textId="0649333F"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autumn-winter 202</w:t>
            </w:r>
            <w:r w:rsidRPr="00944611">
              <w:rPr>
                <w:color w:val="000000" w:themeColor="text1"/>
                <w:kern w:val="24"/>
                <w:sz w:val="20"/>
                <w:szCs w:val="20"/>
                <w:lang w:val="uk-UA"/>
              </w:rPr>
              <w:t>2</w:t>
            </w:r>
          </w:p>
        </w:tc>
        <w:tc>
          <w:tcPr>
            <w:tcW w:w="1450" w:type="dxa"/>
          </w:tcPr>
          <w:p w14:paraId="50E163E5" w14:textId="27D9C7F8" w:rsidR="00E85223" w:rsidRPr="00944611" w:rsidRDefault="00E85223" w:rsidP="00E85223">
            <w:pPr>
              <w:pStyle w:val="af4"/>
              <w:spacing w:before="0" w:beforeAutospacing="0" w:after="0" w:afterAutospacing="0" w:line="240" w:lineRule="auto"/>
              <w:ind w:firstLine="0"/>
              <w:rPr>
                <w:rFonts w:ascii="Arial" w:hAnsi="Arial" w:cs="Arial"/>
                <w:color w:val="000000" w:themeColor="text1"/>
                <w:sz w:val="20"/>
                <w:szCs w:val="20"/>
                <w:lang w:val="uk-UA"/>
              </w:rPr>
            </w:pPr>
            <w:r w:rsidRPr="00944611">
              <w:rPr>
                <w:color w:val="000000" w:themeColor="text1"/>
                <w:kern w:val="24"/>
                <w:sz w:val="20"/>
                <w:szCs w:val="20"/>
                <w:lang w:val="en-GB"/>
              </w:rPr>
              <w:t>Completed, autumn 202</w:t>
            </w:r>
            <w:r w:rsidRPr="00944611">
              <w:rPr>
                <w:color w:val="000000" w:themeColor="text1"/>
                <w:kern w:val="24"/>
                <w:sz w:val="20"/>
                <w:szCs w:val="20"/>
                <w:lang w:val="uk-UA"/>
              </w:rPr>
              <w:t>2</w:t>
            </w:r>
          </w:p>
        </w:tc>
      </w:tr>
    </w:tbl>
    <w:p w14:paraId="064D529A" w14:textId="77777777" w:rsidR="00E85223" w:rsidRPr="00E85223" w:rsidRDefault="00E85223" w:rsidP="00E85223">
      <w:pPr>
        <w:ind w:firstLine="0"/>
        <w:rPr>
          <w:color w:val="0070C0"/>
        </w:rPr>
      </w:pPr>
    </w:p>
    <w:p w14:paraId="607C2A05" w14:textId="56CA6393" w:rsidR="008047E5" w:rsidRDefault="008047E5" w:rsidP="008047E5">
      <w:pPr>
        <w:pStyle w:val="af3"/>
        <w:numPr>
          <w:ilvl w:val="0"/>
          <w:numId w:val="33"/>
        </w:numPr>
        <w:rPr>
          <w:color w:val="0070C0"/>
        </w:rPr>
      </w:pPr>
      <w:r w:rsidRPr="003B6749">
        <w:rPr>
          <w:color w:val="0070C0"/>
        </w:rPr>
        <w:t xml:space="preserve">Results of the survey </w:t>
      </w:r>
    </w:p>
    <w:p w14:paraId="2D5AD6BF" w14:textId="3FAC534C" w:rsidR="00944611" w:rsidRPr="00944611" w:rsidRDefault="00944611" w:rsidP="00944611">
      <w:pPr>
        <w:ind w:firstLine="709"/>
        <w:rPr>
          <w:color w:val="000000" w:themeColor="text1"/>
        </w:rPr>
      </w:pPr>
      <w:r w:rsidRPr="00944611">
        <w:rPr>
          <w:color w:val="000000" w:themeColor="text1"/>
        </w:rPr>
        <w:t xml:space="preserve">A total of 7 Scientific and academic staff questionnaires were processed (table </w:t>
      </w:r>
      <w:r>
        <w:rPr>
          <w:color w:val="000000" w:themeColor="text1"/>
          <w:lang w:val="uk-UA"/>
        </w:rPr>
        <w:t>3.2.</w:t>
      </w:r>
      <w:r w:rsidR="005434DE">
        <w:rPr>
          <w:color w:val="000000" w:themeColor="text1"/>
          <w:lang w:val="uk-UA"/>
        </w:rPr>
        <w:t>1</w:t>
      </w:r>
      <w:r w:rsidRPr="00944611">
        <w:rPr>
          <w:color w:val="000000" w:themeColor="text1"/>
        </w:rPr>
        <w:t xml:space="preserve">). The results of this processing are summarized in table </w:t>
      </w:r>
      <w:r w:rsidR="005434DE" w:rsidRPr="005434DE">
        <w:rPr>
          <w:color w:val="000000" w:themeColor="text1"/>
        </w:rPr>
        <w:t>3.2.</w:t>
      </w:r>
      <w:r w:rsidR="005434DE">
        <w:rPr>
          <w:color w:val="000000" w:themeColor="text1"/>
          <w:lang w:val="uk-UA"/>
        </w:rPr>
        <w:t xml:space="preserve">3 </w:t>
      </w:r>
      <w:r w:rsidRPr="00944611">
        <w:rPr>
          <w:color w:val="000000" w:themeColor="text1"/>
        </w:rPr>
        <w:t xml:space="preserve">and table </w:t>
      </w:r>
      <w:r w:rsidR="005434DE">
        <w:rPr>
          <w:color w:val="000000" w:themeColor="text1"/>
          <w:lang w:val="uk-UA"/>
        </w:rPr>
        <w:t>3.2.</w:t>
      </w:r>
      <w:r w:rsidR="009B33D4">
        <w:rPr>
          <w:color w:val="000000" w:themeColor="text1"/>
          <w:lang w:val="uk-UA"/>
        </w:rPr>
        <w:t>5</w:t>
      </w:r>
      <w:r w:rsidRPr="00944611">
        <w:rPr>
          <w:color w:val="000000" w:themeColor="text1"/>
        </w:rPr>
        <w:t xml:space="preserve">. </w:t>
      </w:r>
    </w:p>
    <w:p w14:paraId="24C2C981" w14:textId="36993DC2" w:rsidR="00944611" w:rsidRPr="00944611" w:rsidRDefault="00944611" w:rsidP="00944611">
      <w:pPr>
        <w:ind w:firstLine="709"/>
        <w:rPr>
          <w:color w:val="000000" w:themeColor="text1"/>
        </w:rPr>
      </w:pPr>
      <w:r w:rsidRPr="00944611">
        <w:rPr>
          <w:color w:val="000000" w:themeColor="text1"/>
        </w:rPr>
        <w:t xml:space="preserve">A total of 9 Employers' questionnaires were processed (table </w:t>
      </w:r>
      <w:r w:rsidR="005434DE">
        <w:rPr>
          <w:color w:val="000000" w:themeColor="text1"/>
          <w:lang w:val="uk-UA"/>
        </w:rPr>
        <w:t>3.2.1</w:t>
      </w:r>
      <w:r w:rsidRPr="00944611">
        <w:rPr>
          <w:color w:val="000000" w:themeColor="text1"/>
        </w:rPr>
        <w:t xml:space="preserve">). The results of this processing are summarized in table </w:t>
      </w:r>
      <w:r w:rsidR="005434DE">
        <w:rPr>
          <w:color w:val="000000" w:themeColor="text1"/>
          <w:lang w:val="uk-UA"/>
        </w:rPr>
        <w:t>3.2.</w:t>
      </w:r>
      <w:r w:rsidR="009B33D4">
        <w:rPr>
          <w:color w:val="000000" w:themeColor="text1"/>
          <w:lang w:val="uk-UA"/>
        </w:rPr>
        <w:t>4</w:t>
      </w:r>
      <w:r w:rsidR="005434DE">
        <w:rPr>
          <w:color w:val="000000" w:themeColor="text1"/>
          <w:lang w:val="uk-UA"/>
        </w:rPr>
        <w:t xml:space="preserve"> </w:t>
      </w:r>
      <w:r w:rsidRPr="00944611">
        <w:rPr>
          <w:color w:val="000000" w:themeColor="text1"/>
        </w:rPr>
        <w:t xml:space="preserve">and table </w:t>
      </w:r>
      <w:r w:rsidR="005434DE">
        <w:rPr>
          <w:color w:val="000000" w:themeColor="text1"/>
          <w:lang w:val="uk-UA"/>
        </w:rPr>
        <w:t>3.2.6</w:t>
      </w:r>
      <w:r w:rsidRPr="00944611">
        <w:rPr>
          <w:color w:val="000000" w:themeColor="text1"/>
        </w:rPr>
        <w:t xml:space="preserve">. </w:t>
      </w:r>
    </w:p>
    <w:p w14:paraId="37F7C7F3" w14:textId="77777777" w:rsidR="004C33EB" w:rsidRDefault="004C33EB" w:rsidP="004C33EB">
      <w:pPr>
        <w:pStyle w:val="af3"/>
        <w:ind w:left="1287" w:firstLine="0"/>
        <w:rPr>
          <w:color w:val="0070C0"/>
        </w:rPr>
      </w:pPr>
    </w:p>
    <w:p w14:paraId="1664F5CF" w14:textId="6D99950B" w:rsidR="008047E5" w:rsidRDefault="008047E5" w:rsidP="008047E5">
      <w:pPr>
        <w:pStyle w:val="af3"/>
        <w:numPr>
          <w:ilvl w:val="0"/>
          <w:numId w:val="33"/>
        </w:numPr>
        <w:rPr>
          <w:color w:val="0070C0"/>
        </w:rPr>
      </w:pPr>
      <w:r w:rsidRPr="003B6749">
        <w:rPr>
          <w:color w:val="0070C0"/>
        </w:rPr>
        <w:t>Summary Table 1 of the answers "yes" and "no" to the questions in questionnaires for courses/laboratory study programs</w:t>
      </w:r>
    </w:p>
    <w:p w14:paraId="1515BA13" w14:textId="06E7486B" w:rsidR="009B33D4" w:rsidRPr="009A0FF1" w:rsidRDefault="009B33D4" w:rsidP="009B33D4">
      <w:pPr>
        <w:pStyle w:val="a3"/>
        <w:spacing w:after="0" w:line="240" w:lineRule="auto"/>
        <w:rPr>
          <w:sz w:val="22"/>
          <w:szCs w:val="22"/>
        </w:rPr>
      </w:pPr>
      <w:r w:rsidRPr="009A0FF1">
        <w:rPr>
          <w:sz w:val="22"/>
          <w:szCs w:val="22"/>
          <w:lang w:val="en-GB"/>
        </w:rPr>
        <w:t xml:space="preserve">Table </w:t>
      </w:r>
      <w:r w:rsidRPr="009B33D4">
        <w:rPr>
          <w:sz w:val="22"/>
          <w:szCs w:val="22"/>
          <w:lang w:val="en-GB"/>
        </w:rPr>
        <w:t>3.2.3</w:t>
      </w:r>
      <w:r w:rsidRPr="009A0FF1">
        <w:rPr>
          <w:sz w:val="22"/>
          <w:szCs w:val="22"/>
          <w:lang w:val="en-GB"/>
        </w:rPr>
        <w:t>: The results of processing Scientific and academic staff questionnaires</w:t>
      </w:r>
      <w:r w:rsidRPr="009A0FF1">
        <w:rPr>
          <w:sz w:val="22"/>
          <w:szCs w:val="22"/>
          <w:lang w:val="uk-UA"/>
        </w:rPr>
        <w:t xml:space="preserve">, </w:t>
      </w:r>
      <w:r w:rsidRPr="009A0FF1">
        <w:rPr>
          <w:sz w:val="22"/>
          <w:szCs w:val="22"/>
        </w:rPr>
        <w:t>Part 1</w:t>
      </w:r>
    </w:p>
    <w:p w14:paraId="7D901DB3" w14:textId="77777777" w:rsidR="009B33D4" w:rsidRPr="003938D3" w:rsidRDefault="009B33D4" w:rsidP="009B33D4">
      <w:pPr>
        <w:pStyle w:val="a3"/>
        <w:spacing w:after="0" w:line="240" w:lineRule="auto"/>
        <w:rPr>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4572"/>
        <w:gridCol w:w="766"/>
        <w:gridCol w:w="766"/>
        <w:gridCol w:w="2789"/>
      </w:tblGrid>
      <w:tr w:rsidR="009B33D4" w:rsidRPr="00696C32" w14:paraId="6674FA75" w14:textId="77777777" w:rsidTr="00AE63A4">
        <w:tc>
          <w:tcPr>
            <w:tcW w:w="5000" w:type="pct"/>
            <w:gridSpan w:val="5"/>
            <w:shd w:val="clear" w:color="auto" w:fill="auto"/>
          </w:tcPr>
          <w:p w14:paraId="1CD06214" w14:textId="77777777" w:rsidR="009B33D4" w:rsidRPr="00BA1B7E" w:rsidRDefault="009B33D4" w:rsidP="009B33D4">
            <w:pPr>
              <w:spacing w:after="0" w:line="240" w:lineRule="auto"/>
              <w:ind w:firstLine="0"/>
              <w:jc w:val="center"/>
              <w:rPr>
                <w:b/>
                <w:sz w:val="20"/>
                <w:lang w:val="uk-UA"/>
              </w:rPr>
            </w:pPr>
            <w:r w:rsidRPr="00BA1B7E">
              <w:rPr>
                <w:b/>
                <w:sz w:val="20"/>
              </w:rPr>
              <w:t xml:space="preserve">PART 1/ </w:t>
            </w:r>
            <w:r w:rsidRPr="00BA1B7E">
              <w:rPr>
                <w:b/>
                <w:sz w:val="20"/>
                <w:lang w:val="uk-UA"/>
              </w:rPr>
              <w:t>ЧАСТИНА 1</w:t>
            </w:r>
          </w:p>
          <w:p w14:paraId="014F4B19" w14:textId="77777777" w:rsidR="009B33D4" w:rsidRPr="00BA1B7E" w:rsidRDefault="009B33D4" w:rsidP="009B33D4">
            <w:pPr>
              <w:spacing w:after="0" w:line="240" w:lineRule="auto"/>
              <w:ind w:firstLine="0"/>
              <w:jc w:val="center"/>
              <w:rPr>
                <w:b/>
                <w:i/>
                <w:iCs/>
                <w:sz w:val="20"/>
                <w:lang w:val="uk-UA"/>
              </w:rPr>
            </w:pPr>
            <w:r w:rsidRPr="00BA1B7E">
              <w:rPr>
                <w:b/>
                <w:i/>
                <w:iCs/>
                <w:sz w:val="20"/>
              </w:rPr>
              <w:t>Please give detailed answers to the following questions concerning the developed curricula in the specialties</w:t>
            </w:r>
            <w:r w:rsidRPr="00BA1B7E">
              <w:rPr>
                <w:b/>
                <w:i/>
                <w:iCs/>
                <w:sz w:val="20"/>
                <w:lang w:val="uk-UA"/>
              </w:rPr>
              <w:t xml:space="preserve"> </w:t>
            </w:r>
          </w:p>
          <w:p w14:paraId="5A00A98A" w14:textId="77777777" w:rsidR="009B33D4" w:rsidRPr="00BA1B7E" w:rsidRDefault="009B33D4" w:rsidP="009B33D4">
            <w:pPr>
              <w:spacing w:after="0" w:line="240" w:lineRule="auto"/>
              <w:ind w:firstLine="0"/>
              <w:jc w:val="center"/>
              <w:rPr>
                <w:b/>
                <w:bCs/>
                <w:sz w:val="20"/>
                <w:lang w:val="ru-RU"/>
              </w:rPr>
            </w:pPr>
            <w:r w:rsidRPr="00BA1B7E">
              <w:rPr>
                <w:b/>
                <w:sz w:val="20"/>
                <w:lang w:val="uk-UA"/>
              </w:rPr>
              <w:t xml:space="preserve">Просимо надати розгорнуті відповіді на наступні питання щодо розроблених курсів </w:t>
            </w:r>
          </w:p>
        </w:tc>
      </w:tr>
      <w:tr w:rsidR="009B33D4" w:rsidRPr="00BA1B7E" w14:paraId="06DA950E" w14:textId="77777777" w:rsidTr="00AE63A4">
        <w:tc>
          <w:tcPr>
            <w:tcW w:w="182" w:type="pct"/>
            <w:shd w:val="clear" w:color="auto" w:fill="auto"/>
          </w:tcPr>
          <w:p w14:paraId="30B95251" w14:textId="77777777" w:rsidR="009B33D4" w:rsidRPr="00BA1B7E" w:rsidRDefault="009B33D4" w:rsidP="009B33D4">
            <w:pPr>
              <w:spacing w:after="0" w:line="240" w:lineRule="auto"/>
              <w:ind w:firstLine="0"/>
              <w:jc w:val="center"/>
              <w:rPr>
                <w:b/>
                <w:bCs/>
                <w:sz w:val="20"/>
              </w:rPr>
            </w:pPr>
            <w:r w:rsidRPr="00BA1B7E">
              <w:rPr>
                <w:b/>
                <w:bCs/>
                <w:sz w:val="20"/>
              </w:rPr>
              <w:t>N</w:t>
            </w:r>
          </w:p>
        </w:tc>
        <w:tc>
          <w:tcPr>
            <w:tcW w:w="2616" w:type="pct"/>
            <w:shd w:val="clear" w:color="auto" w:fill="auto"/>
          </w:tcPr>
          <w:p w14:paraId="5097B1E9" w14:textId="77777777" w:rsidR="009B33D4" w:rsidRPr="00BA1B7E" w:rsidRDefault="009B33D4" w:rsidP="009B33D4">
            <w:pPr>
              <w:spacing w:after="0" w:line="240" w:lineRule="auto"/>
              <w:ind w:firstLine="0"/>
              <w:jc w:val="center"/>
              <w:rPr>
                <w:b/>
                <w:bCs/>
                <w:sz w:val="20"/>
                <w:lang w:val="uk-UA"/>
              </w:rPr>
            </w:pPr>
            <w:r w:rsidRPr="00BA1B7E">
              <w:rPr>
                <w:b/>
                <w:bCs/>
                <w:i/>
                <w:iCs/>
                <w:sz w:val="20"/>
              </w:rPr>
              <w:t>Question</w:t>
            </w:r>
            <w:r w:rsidRPr="00BA1B7E">
              <w:rPr>
                <w:b/>
                <w:bCs/>
                <w:sz w:val="20"/>
                <w:lang w:val="uk-UA"/>
              </w:rPr>
              <w:t xml:space="preserve"> /Запитання</w:t>
            </w:r>
          </w:p>
        </w:tc>
        <w:tc>
          <w:tcPr>
            <w:tcW w:w="275" w:type="pct"/>
            <w:shd w:val="clear" w:color="auto" w:fill="auto"/>
          </w:tcPr>
          <w:p w14:paraId="6691123B" w14:textId="77777777" w:rsidR="009B33D4" w:rsidRPr="00BA1B7E" w:rsidRDefault="009B33D4" w:rsidP="009B33D4">
            <w:pPr>
              <w:spacing w:after="0" w:line="240" w:lineRule="auto"/>
              <w:ind w:firstLine="0"/>
              <w:jc w:val="center"/>
              <w:rPr>
                <w:b/>
                <w:bCs/>
                <w:sz w:val="20"/>
              </w:rPr>
            </w:pPr>
            <w:r w:rsidRPr="00BA1B7E">
              <w:rPr>
                <w:b/>
                <w:bCs/>
                <w:sz w:val="20"/>
              </w:rPr>
              <w:t>Yes</w:t>
            </w:r>
          </w:p>
        </w:tc>
        <w:tc>
          <w:tcPr>
            <w:tcW w:w="275" w:type="pct"/>
            <w:shd w:val="clear" w:color="auto" w:fill="auto"/>
          </w:tcPr>
          <w:p w14:paraId="6675526C" w14:textId="77777777" w:rsidR="009B33D4" w:rsidRPr="00BA1B7E" w:rsidRDefault="009B33D4" w:rsidP="009B33D4">
            <w:pPr>
              <w:spacing w:after="0" w:line="240" w:lineRule="auto"/>
              <w:ind w:firstLine="0"/>
              <w:jc w:val="center"/>
              <w:rPr>
                <w:b/>
                <w:bCs/>
                <w:sz w:val="20"/>
              </w:rPr>
            </w:pPr>
            <w:r w:rsidRPr="00BA1B7E">
              <w:rPr>
                <w:b/>
                <w:bCs/>
                <w:sz w:val="20"/>
              </w:rPr>
              <w:t>No</w:t>
            </w:r>
          </w:p>
        </w:tc>
        <w:tc>
          <w:tcPr>
            <w:tcW w:w="1652" w:type="pct"/>
            <w:shd w:val="clear" w:color="auto" w:fill="auto"/>
          </w:tcPr>
          <w:p w14:paraId="3DE7F624" w14:textId="77777777" w:rsidR="009B33D4" w:rsidRPr="00BA1B7E" w:rsidRDefault="009B33D4" w:rsidP="009B33D4">
            <w:pPr>
              <w:spacing w:after="0" w:line="240" w:lineRule="auto"/>
              <w:ind w:firstLine="0"/>
              <w:jc w:val="center"/>
              <w:rPr>
                <w:b/>
                <w:bCs/>
                <w:sz w:val="20"/>
                <w:lang w:val="uk-UA"/>
              </w:rPr>
            </w:pPr>
            <w:r w:rsidRPr="00BA1B7E">
              <w:rPr>
                <w:b/>
                <w:bCs/>
                <w:i/>
                <w:iCs/>
                <w:sz w:val="20"/>
              </w:rPr>
              <w:t>Justification and notes</w:t>
            </w:r>
            <w:r w:rsidRPr="00BA1B7E">
              <w:rPr>
                <w:b/>
                <w:bCs/>
                <w:sz w:val="20"/>
                <w:lang w:val="uk-UA"/>
              </w:rPr>
              <w:t xml:space="preserve"> /Примітки, пояснення</w:t>
            </w:r>
          </w:p>
        </w:tc>
      </w:tr>
      <w:tr w:rsidR="009B33D4" w:rsidRPr="00BA1B7E" w14:paraId="336FA801" w14:textId="77777777" w:rsidTr="00AE63A4">
        <w:tc>
          <w:tcPr>
            <w:tcW w:w="182" w:type="pct"/>
            <w:shd w:val="clear" w:color="auto" w:fill="auto"/>
          </w:tcPr>
          <w:p w14:paraId="0A94E2A0" w14:textId="77777777" w:rsidR="009B33D4" w:rsidRPr="00BA1B7E" w:rsidRDefault="009B33D4" w:rsidP="009B33D4">
            <w:pPr>
              <w:pStyle w:val="af3"/>
              <w:numPr>
                <w:ilvl w:val="0"/>
                <w:numId w:val="40"/>
              </w:numPr>
              <w:spacing w:after="0" w:line="240" w:lineRule="auto"/>
              <w:ind w:left="0" w:firstLine="0"/>
              <w:jc w:val="left"/>
              <w:rPr>
                <w:b/>
                <w:bCs/>
                <w:sz w:val="20"/>
                <w:szCs w:val="20"/>
                <w:lang w:val="en-US"/>
              </w:rPr>
            </w:pPr>
          </w:p>
        </w:tc>
        <w:tc>
          <w:tcPr>
            <w:tcW w:w="2616" w:type="pct"/>
            <w:shd w:val="clear" w:color="auto" w:fill="auto"/>
          </w:tcPr>
          <w:p w14:paraId="0CC6D1DF" w14:textId="77777777" w:rsidR="009B33D4" w:rsidRPr="00BA1B7E" w:rsidRDefault="009B33D4" w:rsidP="009B33D4">
            <w:pPr>
              <w:spacing w:after="0" w:line="240" w:lineRule="auto"/>
              <w:ind w:firstLine="0"/>
              <w:rPr>
                <w:i/>
                <w:iCs/>
                <w:sz w:val="20"/>
              </w:rPr>
            </w:pPr>
            <w:r w:rsidRPr="00BA1B7E">
              <w:rPr>
                <w:i/>
                <w:iCs/>
                <w:sz w:val="20"/>
              </w:rPr>
              <w:t>What is your area of professional activity?</w:t>
            </w:r>
          </w:p>
          <w:p w14:paraId="426DFEE6" w14:textId="77777777" w:rsidR="009B33D4" w:rsidRPr="00BA1B7E" w:rsidRDefault="009B33D4" w:rsidP="009B33D4">
            <w:pPr>
              <w:spacing w:after="0" w:line="240" w:lineRule="auto"/>
              <w:ind w:firstLine="0"/>
              <w:rPr>
                <w:sz w:val="20"/>
                <w:lang w:val="ru-RU"/>
              </w:rPr>
            </w:pPr>
            <w:r w:rsidRPr="00BA1B7E">
              <w:rPr>
                <w:sz w:val="20"/>
                <w:lang w:val="ru-RU"/>
              </w:rPr>
              <w:t xml:space="preserve">Яка </w:t>
            </w:r>
            <w:r w:rsidRPr="00BA1B7E">
              <w:rPr>
                <w:sz w:val="20"/>
                <w:lang w:val="uk-UA"/>
              </w:rPr>
              <w:t>сфера Вашої професійної діяльності</w:t>
            </w:r>
            <w:r w:rsidRPr="00BA1B7E">
              <w:rPr>
                <w:sz w:val="20"/>
                <w:lang w:val="ru-RU"/>
              </w:rPr>
              <w:t>?</w:t>
            </w:r>
          </w:p>
          <w:p w14:paraId="10D8A1D0" w14:textId="77777777" w:rsidR="009B33D4" w:rsidRPr="00BA1B7E" w:rsidRDefault="009B33D4" w:rsidP="009B33D4">
            <w:pPr>
              <w:spacing w:after="0" w:line="240" w:lineRule="auto"/>
              <w:ind w:firstLine="0"/>
              <w:rPr>
                <w:b/>
                <w:color w:val="0000FF"/>
                <w:sz w:val="20"/>
                <w:lang w:val="uk-UA"/>
              </w:rPr>
            </w:pPr>
            <w:r w:rsidRPr="00BA1B7E">
              <w:rPr>
                <w:rFonts w:ascii="Segoe UI Symbol" w:eastAsia="MS Gothic" w:hAnsi="Segoe UI Symbol" w:cs="Segoe UI Symbol"/>
                <w:sz w:val="20"/>
                <w:lang w:val="ru-RU"/>
              </w:rPr>
              <w:t>☒</w:t>
            </w:r>
            <w:r w:rsidRPr="00BA1B7E">
              <w:rPr>
                <w:sz w:val="20"/>
                <w:lang w:val="ru-RU"/>
              </w:rPr>
              <w:t xml:space="preserve"> </w:t>
            </w:r>
            <w:r w:rsidRPr="00BA1B7E">
              <w:rPr>
                <w:sz w:val="20"/>
              </w:rPr>
              <w:t>science</w:t>
            </w:r>
            <w:r w:rsidRPr="00BA1B7E">
              <w:rPr>
                <w:sz w:val="20"/>
                <w:lang w:val="uk-UA"/>
              </w:rPr>
              <w:t xml:space="preserve"> (наука, дослідження) – </w:t>
            </w:r>
            <w:r w:rsidRPr="00BA1B7E">
              <w:rPr>
                <w:b/>
                <w:color w:val="0000FF"/>
                <w:sz w:val="20"/>
                <w:lang w:val="uk-UA"/>
              </w:rPr>
              <w:t>28,6%</w:t>
            </w:r>
          </w:p>
          <w:p w14:paraId="61C45D63" w14:textId="77777777" w:rsidR="009B33D4" w:rsidRPr="00BA1B7E" w:rsidRDefault="009B33D4" w:rsidP="009B33D4">
            <w:pPr>
              <w:spacing w:after="0" w:line="240" w:lineRule="auto"/>
              <w:ind w:firstLine="0"/>
              <w:rPr>
                <w:b/>
                <w:color w:val="0000FF"/>
                <w:sz w:val="20"/>
                <w:lang w:val="uk-UA"/>
              </w:rPr>
            </w:pPr>
            <w:r w:rsidRPr="00BA1B7E">
              <w:rPr>
                <w:rFonts w:ascii="Segoe UI Symbol" w:eastAsia="MS Gothic" w:hAnsi="Segoe UI Symbol" w:cs="Segoe UI Symbol"/>
                <w:sz w:val="20"/>
                <w:lang w:val="ru-RU"/>
              </w:rPr>
              <w:t>☒</w:t>
            </w:r>
            <w:r w:rsidRPr="00BA1B7E">
              <w:rPr>
                <w:sz w:val="20"/>
                <w:lang w:val="ru-RU"/>
              </w:rPr>
              <w:t xml:space="preserve"> </w:t>
            </w:r>
            <w:r w:rsidRPr="00BA1B7E">
              <w:rPr>
                <w:sz w:val="20"/>
              </w:rPr>
              <w:t>education</w:t>
            </w:r>
            <w:r w:rsidRPr="00BA1B7E">
              <w:rPr>
                <w:sz w:val="20"/>
                <w:lang w:val="uk-UA"/>
              </w:rPr>
              <w:t xml:space="preserve"> (освіта) – </w:t>
            </w:r>
            <w:r w:rsidRPr="00BA1B7E">
              <w:rPr>
                <w:b/>
                <w:color w:val="0000FF"/>
                <w:sz w:val="20"/>
                <w:lang w:val="uk-UA"/>
              </w:rPr>
              <w:t>100%</w:t>
            </w:r>
          </w:p>
          <w:p w14:paraId="453F7AFA"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other (denote)</w:t>
            </w:r>
            <w:r w:rsidRPr="00BA1B7E">
              <w:rPr>
                <w:sz w:val="20"/>
                <w:lang w:val="uk-UA"/>
              </w:rPr>
              <w:t xml:space="preserve"> (інше)</w:t>
            </w:r>
          </w:p>
        </w:tc>
        <w:tc>
          <w:tcPr>
            <w:tcW w:w="275" w:type="pct"/>
            <w:shd w:val="clear" w:color="auto" w:fill="auto"/>
          </w:tcPr>
          <w:p w14:paraId="2F5DA4C2" w14:textId="77777777" w:rsidR="009B33D4" w:rsidRPr="00BA1B7E" w:rsidRDefault="009B33D4" w:rsidP="009B33D4">
            <w:pPr>
              <w:spacing w:after="0" w:line="240" w:lineRule="auto"/>
              <w:ind w:firstLine="0"/>
              <w:jc w:val="center"/>
              <w:rPr>
                <w:b/>
                <w:bCs/>
                <w:sz w:val="20"/>
              </w:rPr>
            </w:pPr>
          </w:p>
        </w:tc>
        <w:tc>
          <w:tcPr>
            <w:tcW w:w="275" w:type="pct"/>
            <w:shd w:val="clear" w:color="auto" w:fill="auto"/>
          </w:tcPr>
          <w:p w14:paraId="36867B72" w14:textId="77777777" w:rsidR="009B33D4" w:rsidRPr="00BA1B7E" w:rsidRDefault="009B33D4" w:rsidP="009B33D4">
            <w:pPr>
              <w:spacing w:after="0" w:line="240" w:lineRule="auto"/>
              <w:ind w:firstLine="0"/>
              <w:jc w:val="center"/>
              <w:rPr>
                <w:b/>
                <w:bCs/>
                <w:sz w:val="20"/>
              </w:rPr>
            </w:pPr>
          </w:p>
        </w:tc>
        <w:tc>
          <w:tcPr>
            <w:tcW w:w="1652" w:type="pct"/>
            <w:shd w:val="clear" w:color="auto" w:fill="auto"/>
          </w:tcPr>
          <w:p w14:paraId="603A9D81" w14:textId="77777777" w:rsidR="009B33D4" w:rsidRPr="00BA1B7E" w:rsidRDefault="009B33D4" w:rsidP="009B33D4">
            <w:pPr>
              <w:spacing w:after="0" w:line="240" w:lineRule="auto"/>
              <w:ind w:firstLine="0"/>
              <w:rPr>
                <w:bCs/>
                <w:color w:val="0000FF"/>
                <w:sz w:val="20"/>
              </w:rPr>
            </w:pPr>
            <w:r w:rsidRPr="00BA1B7E">
              <w:rPr>
                <w:bCs/>
                <w:i/>
                <w:color w:val="0000FF"/>
                <w:sz w:val="20"/>
              </w:rPr>
              <w:t>Energy-saving technologies in transport</w:t>
            </w:r>
            <w:r w:rsidRPr="00BA1B7E">
              <w:rPr>
                <w:bCs/>
                <w:color w:val="0000FF"/>
                <w:sz w:val="20"/>
              </w:rPr>
              <w:t>/</w:t>
            </w:r>
          </w:p>
          <w:p w14:paraId="43B93694" w14:textId="77777777" w:rsidR="009B33D4" w:rsidRPr="00BA1B7E" w:rsidRDefault="009B33D4" w:rsidP="009B33D4">
            <w:pPr>
              <w:spacing w:after="0" w:line="240" w:lineRule="auto"/>
              <w:ind w:firstLine="0"/>
              <w:rPr>
                <w:bCs/>
                <w:color w:val="0000FF"/>
                <w:sz w:val="20"/>
                <w:lang w:val="uk-UA"/>
              </w:rPr>
            </w:pPr>
            <w:r w:rsidRPr="00BA1B7E">
              <w:rPr>
                <w:bCs/>
                <w:color w:val="0000FF"/>
                <w:sz w:val="20"/>
                <w:lang w:val="uk-UA"/>
              </w:rPr>
              <w:t>Енергозберігаючі технології на транспорті</w:t>
            </w:r>
          </w:p>
        </w:tc>
      </w:tr>
      <w:tr w:rsidR="009B33D4" w:rsidRPr="00696C32" w14:paraId="495734E9" w14:textId="77777777" w:rsidTr="00AE63A4">
        <w:tc>
          <w:tcPr>
            <w:tcW w:w="182" w:type="pct"/>
            <w:shd w:val="clear" w:color="auto" w:fill="auto"/>
          </w:tcPr>
          <w:p w14:paraId="5D8CF8D7" w14:textId="77777777" w:rsidR="009B33D4" w:rsidRPr="00BA1B7E" w:rsidRDefault="009B33D4" w:rsidP="009B33D4">
            <w:pPr>
              <w:pStyle w:val="af3"/>
              <w:numPr>
                <w:ilvl w:val="0"/>
                <w:numId w:val="40"/>
              </w:numPr>
              <w:spacing w:after="0" w:line="240" w:lineRule="auto"/>
              <w:ind w:left="0" w:firstLine="0"/>
              <w:jc w:val="left"/>
              <w:rPr>
                <w:b/>
                <w:bCs/>
                <w:sz w:val="20"/>
                <w:szCs w:val="20"/>
                <w:lang w:val="en-US"/>
              </w:rPr>
            </w:pPr>
          </w:p>
        </w:tc>
        <w:tc>
          <w:tcPr>
            <w:tcW w:w="2616" w:type="pct"/>
            <w:shd w:val="clear" w:color="auto" w:fill="auto"/>
          </w:tcPr>
          <w:p w14:paraId="04333F14" w14:textId="77777777" w:rsidR="009B33D4" w:rsidRPr="00BA1B7E" w:rsidRDefault="009B33D4" w:rsidP="009B33D4">
            <w:pPr>
              <w:spacing w:after="0" w:line="240" w:lineRule="auto"/>
              <w:ind w:firstLine="0"/>
              <w:rPr>
                <w:i/>
                <w:iCs/>
                <w:sz w:val="20"/>
              </w:rPr>
            </w:pPr>
            <w:r w:rsidRPr="00BA1B7E">
              <w:rPr>
                <w:i/>
                <w:iCs/>
                <w:sz w:val="20"/>
              </w:rPr>
              <w:t>Have you had any previous or current experience in training specialists in the area of Cyber-Physical Systems (such as Automation, Computer Sciences, Cybernetics, IoT, AI, etc.)?</w:t>
            </w:r>
          </w:p>
          <w:p w14:paraId="3D07961E" w14:textId="77777777" w:rsidR="009B33D4" w:rsidRPr="00BA1B7E" w:rsidRDefault="009B33D4" w:rsidP="009B33D4">
            <w:pPr>
              <w:spacing w:after="0" w:line="240" w:lineRule="auto"/>
              <w:ind w:firstLine="0"/>
              <w:rPr>
                <w:sz w:val="20"/>
                <w:lang w:val="uk-UA"/>
              </w:rPr>
            </w:pPr>
            <w:r w:rsidRPr="00BA1B7E">
              <w:rPr>
                <w:sz w:val="20"/>
                <w:lang w:val="uk-UA"/>
              </w:rPr>
              <w:t>Чи є у Вас досвід викладання та підготовки фахівців у сфері кіберфізичних систем (автоматизація, комп’ютерні науки, кібернетика, IoT, штучний інтелект, тощо)?</w:t>
            </w:r>
          </w:p>
          <w:p w14:paraId="6716CB0C"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yes</w:t>
            </w:r>
            <w:r w:rsidRPr="00BA1B7E">
              <w:rPr>
                <w:sz w:val="20"/>
                <w:lang w:val="uk-UA"/>
              </w:rPr>
              <w:t xml:space="preserve"> /так  </w:t>
            </w:r>
          </w:p>
          <w:p w14:paraId="70787681"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no</w:t>
            </w:r>
            <w:r w:rsidRPr="00BA1B7E">
              <w:rPr>
                <w:sz w:val="20"/>
                <w:lang w:val="uk-UA"/>
              </w:rPr>
              <w:t xml:space="preserve"> / ні  </w:t>
            </w:r>
          </w:p>
          <w:p w14:paraId="58672953" w14:textId="77777777" w:rsidR="009B33D4" w:rsidRPr="00BA1B7E" w:rsidRDefault="009B33D4" w:rsidP="009B33D4">
            <w:pPr>
              <w:spacing w:after="0" w:line="240" w:lineRule="auto"/>
              <w:ind w:firstLine="0"/>
              <w:rPr>
                <w:sz w:val="20"/>
                <w:lang w:val="uk-UA"/>
              </w:rPr>
            </w:pPr>
            <w:r w:rsidRPr="00BA1B7E">
              <w:rPr>
                <w:i/>
                <w:iCs/>
                <w:sz w:val="20"/>
              </w:rPr>
              <w:t>When you answer is "yes", indicate the direction of preparation</w:t>
            </w:r>
            <w:r w:rsidRPr="00BA1B7E">
              <w:rPr>
                <w:sz w:val="20"/>
                <w:lang w:val="uk-UA"/>
              </w:rPr>
              <w:t xml:space="preserve"> / Якщо відповідь «так», опишіть свій досвід</w:t>
            </w:r>
          </w:p>
        </w:tc>
        <w:tc>
          <w:tcPr>
            <w:tcW w:w="275" w:type="pct"/>
            <w:shd w:val="clear" w:color="auto" w:fill="auto"/>
          </w:tcPr>
          <w:p w14:paraId="08A935BD" w14:textId="77777777" w:rsidR="009B33D4" w:rsidRPr="00BA1B7E" w:rsidRDefault="009B33D4" w:rsidP="009B33D4">
            <w:pPr>
              <w:spacing w:after="0" w:line="240" w:lineRule="auto"/>
              <w:ind w:right="-108" w:firstLine="0"/>
              <w:jc w:val="center"/>
              <w:rPr>
                <w:b/>
                <w:bCs/>
                <w:sz w:val="20"/>
                <w:lang w:val="uk-UA"/>
              </w:rPr>
            </w:pPr>
            <w:r w:rsidRPr="00BA1B7E">
              <w:rPr>
                <w:b/>
                <w:color w:val="0000FF"/>
                <w:sz w:val="20"/>
                <w:lang w:val="uk-UA"/>
              </w:rPr>
              <w:t>85,7%</w:t>
            </w:r>
          </w:p>
        </w:tc>
        <w:tc>
          <w:tcPr>
            <w:tcW w:w="275" w:type="pct"/>
            <w:shd w:val="clear" w:color="auto" w:fill="auto"/>
          </w:tcPr>
          <w:p w14:paraId="5E7F4C4E" w14:textId="77777777" w:rsidR="009B33D4" w:rsidRPr="00BA1B7E" w:rsidRDefault="009B33D4" w:rsidP="009B33D4">
            <w:pPr>
              <w:spacing w:after="0" w:line="240" w:lineRule="auto"/>
              <w:ind w:right="-108" w:firstLine="0"/>
              <w:jc w:val="center"/>
              <w:rPr>
                <w:b/>
                <w:bCs/>
                <w:sz w:val="20"/>
              </w:rPr>
            </w:pPr>
            <w:r w:rsidRPr="00BA1B7E">
              <w:rPr>
                <w:b/>
                <w:color w:val="0000FF"/>
                <w:sz w:val="20"/>
                <w:lang w:val="uk-UA"/>
              </w:rPr>
              <w:t>14,3%</w:t>
            </w:r>
          </w:p>
        </w:tc>
        <w:tc>
          <w:tcPr>
            <w:tcW w:w="1652" w:type="pct"/>
            <w:shd w:val="clear" w:color="auto" w:fill="auto"/>
          </w:tcPr>
          <w:p w14:paraId="549F3276" w14:textId="77777777" w:rsidR="009B33D4" w:rsidRPr="00BA1B7E" w:rsidRDefault="009B33D4" w:rsidP="009B33D4">
            <w:pPr>
              <w:spacing w:after="0" w:line="240" w:lineRule="auto"/>
              <w:ind w:firstLine="0"/>
              <w:rPr>
                <w:bCs/>
                <w:i/>
                <w:color w:val="0000FF"/>
                <w:sz w:val="20"/>
              </w:rPr>
            </w:pPr>
            <w:r w:rsidRPr="00BA1B7E">
              <w:rPr>
                <w:bCs/>
                <w:i/>
                <w:color w:val="0000FF"/>
                <w:sz w:val="20"/>
              </w:rPr>
              <w:t>I have experience in teaching disciplines in the field of intellectual information and technical systems.</w:t>
            </w:r>
          </w:p>
          <w:p w14:paraId="7A5FC8CF" w14:textId="77777777" w:rsidR="009B33D4" w:rsidRPr="00BA1B7E" w:rsidRDefault="009B33D4" w:rsidP="009B33D4">
            <w:pPr>
              <w:spacing w:after="0" w:line="240" w:lineRule="auto"/>
              <w:ind w:firstLine="0"/>
              <w:rPr>
                <w:bCs/>
                <w:i/>
                <w:color w:val="0000FF"/>
                <w:sz w:val="20"/>
              </w:rPr>
            </w:pPr>
            <w:r w:rsidRPr="00BA1B7E">
              <w:rPr>
                <w:bCs/>
                <w:i/>
                <w:color w:val="0000FF"/>
                <w:sz w:val="20"/>
              </w:rPr>
              <w:t>I have experience in teaching disciplines in the field of automation and automatic control systems.</w:t>
            </w:r>
          </w:p>
          <w:p w14:paraId="47A79546" w14:textId="77777777" w:rsidR="009B33D4" w:rsidRPr="00BA1B7E" w:rsidRDefault="009B33D4" w:rsidP="009B33D4">
            <w:pPr>
              <w:spacing w:after="0" w:line="240" w:lineRule="auto"/>
              <w:ind w:firstLine="0"/>
              <w:rPr>
                <w:bCs/>
                <w:i/>
                <w:color w:val="0000FF"/>
                <w:sz w:val="20"/>
              </w:rPr>
            </w:pPr>
            <w:r w:rsidRPr="00BA1B7E">
              <w:rPr>
                <w:bCs/>
                <w:i/>
                <w:color w:val="0000FF"/>
                <w:sz w:val="20"/>
              </w:rPr>
              <w:t>I have experience in teaching disciplines in the field of automation, cybernetics and teleautomation.</w:t>
            </w:r>
          </w:p>
          <w:p w14:paraId="031683D0" w14:textId="77777777" w:rsidR="009B33D4" w:rsidRPr="00BA1B7E" w:rsidRDefault="009B33D4" w:rsidP="009B33D4">
            <w:pPr>
              <w:spacing w:after="0" w:line="240" w:lineRule="auto"/>
              <w:ind w:firstLine="0"/>
              <w:rPr>
                <w:bCs/>
                <w:color w:val="0000FF"/>
                <w:sz w:val="20"/>
              </w:rPr>
            </w:pPr>
            <w:r w:rsidRPr="00BA1B7E">
              <w:rPr>
                <w:bCs/>
                <w:i/>
                <w:color w:val="0000FF"/>
                <w:sz w:val="20"/>
              </w:rPr>
              <w:t>I have experience in teaching disciplines in the field of automation, computer science and automatic control systems</w:t>
            </w:r>
            <w:r w:rsidRPr="00BA1B7E">
              <w:rPr>
                <w:bCs/>
                <w:color w:val="0000FF"/>
                <w:sz w:val="20"/>
              </w:rPr>
              <w:t>/</w:t>
            </w:r>
          </w:p>
          <w:p w14:paraId="11CB6CD3" w14:textId="77777777" w:rsidR="009B33D4" w:rsidRPr="00BA1B7E" w:rsidRDefault="009B33D4" w:rsidP="009B33D4">
            <w:pPr>
              <w:spacing w:after="0" w:line="240" w:lineRule="auto"/>
              <w:ind w:firstLine="0"/>
              <w:rPr>
                <w:bCs/>
                <w:color w:val="0000FF"/>
                <w:sz w:val="20"/>
                <w:lang w:val="uk-UA"/>
              </w:rPr>
            </w:pPr>
            <w:r w:rsidRPr="00BA1B7E">
              <w:rPr>
                <w:bCs/>
                <w:color w:val="0000FF"/>
                <w:sz w:val="20"/>
                <w:lang w:val="uk-UA"/>
              </w:rPr>
              <w:t>Є досвід викладання дисциплін з області інтелектуальних інформаційних і технічних систем.</w:t>
            </w:r>
          </w:p>
          <w:p w14:paraId="441A9F37" w14:textId="77777777" w:rsidR="009B33D4" w:rsidRPr="00BA1B7E" w:rsidRDefault="009B33D4" w:rsidP="009B33D4">
            <w:pPr>
              <w:spacing w:after="0" w:line="240" w:lineRule="auto"/>
              <w:ind w:firstLine="0"/>
              <w:rPr>
                <w:bCs/>
                <w:color w:val="0000FF"/>
                <w:sz w:val="20"/>
                <w:lang w:val="uk-UA"/>
              </w:rPr>
            </w:pPr>
            <w:r w:rsidRPr="00BA1B7E">
              <w:rPr>
                <w:bCs/>
                <w:color w:val="0000FF"/>
                <w:sz w:val="20"/>
                <w:lang w:val="uk-UA"/>
              </w:rPr>
              <w:t>Маю досвід викладання дисциплін з області автоматизації та систем автоматичного керування.</w:t>
            </w:r>
          </w:p>
          <w:p w14:paraId="4C5AD32D" w14:textId="77777777" w:rsidR="009B33D4" w:rsidRPr="00BA1B7E" w:rsidRDefault="009B33D4" w:rsidP="009B33D4">
            <w:pPr>
              <w:spacing w:after="0" w:line="240" w:lineRule="auto"/>
              <w:ind w:firstLine="0"/>
              <w:rPr>
                <w:bCs/>
                <w:color w:val="0000FF"/>
                <w:sz w:val="20"/>
                <w:lang w:val="uk-UA"/>
              </w:rPr>
            </w:pPr>
            <w:r w:rsidRPr="00BA1B7E">
              <w:rPr>
                <w:bCs/>
                <w:color w:val="0000FF"/>
                <w:sz w:val="20"/>
                <w:lang w:val="uk-UA"/>
              </w:rPr>
              <w:lastRenderedPageBreak/>
              <w:t>Маю досвід викладання дисциплін з області автоматизації, кібернетики та телеавтоматики.</w:t>
            </w:r>
          </w:p>
          <w:p w14:paraId="53644927" w14:textId="77777777" w:rsidR="009B33D4" w:rsidRPr="00BA1B7E" w:rsidRDefault="009B33D4" w:rsidP="009B33D4">
            <w:pPr>
              <w:spacing w:after="0" w:line="240" w:lineRule="auto"/>
              <w:ind w:firstLine="0"/>
              <w:rPr>
                <w:bCs/>
                <w:sz w:val="20"/>
                <w:lang w:val="uk-UA"/>
              </w:rPr>
            </w:pPr>
            <w:r w:rsidRPr="00BA1B7E">
              <w:rPr>
                <w:bCs/>
                <w:color w:val="0000FF"/>
                <w:sz w:val="20"/>
                <w:lang w:val="uk-UA"/>
              </w:rPr>
              <w:t>Маю досвід викладання дисциплін з області автоматизації,  комп’ютерних наук та систем автоматичного керування.</w:t>
            </w:r>
          </w:p>
        </w:tc>
      </w:tr>
      <w:tr w:rsidR="009B33D4" w:rsidRPr="00696C32" w14:paraId="3F0914AE" w14:textId="77777777" w:rsidTr="00AE63A4">
        <w:tc>
          <w:tcPr>
            <w:tcW w:w="182" w:type="pct"/>
            <w:shd w:val="clear" w:color="auto" w:fill="auto"/>
          </w:tcPr>
          <w:p w14:paraId="31959D05" w14:textId="77777777" w:rsidR="009B33D4" w:rsidRPr="00BA1B7E" w:rsidRDefault="009B33D4" w:rsidP="009B33D4">
            <w:pPr>
              <w:pStyle w:val="af3"/>
              <w:numPr>
                <w:ilvl w:val="0"/>
                <w:numId w:val="40"/>
              </w:numPr>
              <w:spacing w:after="0" w:line="240" w:lineRule="auto"/>
              <w:ind w:left="0" w:firstLine="0"/>
              <w:jc w:val="left"/>
              <w:rPr>
                <w:b/>
                <w:bCs/>
                <w:sz w:val="20"/>
                <w:szCs w:val="20"/>
                <w:lang w:val="ru-RU"/>
              </w:rPr>
            </w:pPr>
          </w:p>
        </w:tc>
        <w:tc>
          <w:tcPr>
            <w:tcW w:w="2616" w:type="pct"/>
            <w:shd w:val="clear" w:color="auto" w:fill="auto"/>
          </w:tcPr>
          <w:p w14:paraId="53B5A281" w14:textId="77777777" w:rsidR="009B33D4" w:rsidRPr="00BA1B7E" w:rsidRDefault="009B33D4" w:rsidP="009B33D4">
            <w:pPr>
              <w:spacing w:after="0" w:line="240" w:lineRule="auto"/>
              <w:ind w:firstLine="0"/>
              <w:rPr>
                <w:sz w:val="20"/>
              </w:rPr>
            </w:pPr>
            <w:r w:rsidRPr="00BA1B7E">
              <w:rPr>
                <w:sz w:val="20"/>
              </w:rPr>
              <w:t>Have you had any previous or current work experience in the area of Cyber-Physical Systems (Automation, Computer Sciences, Cybernetics, IoT, AI, etc.)?</w:t>
            </w:r>
          </w:p>
          <w:p w14:paraId="7A2818F5" w14:textId="77777777" w:rsidR="009B33D4" w:rsidRPr="00BA1B7E" w:rsidRDefault="009B33D4" w:rsidP="009B33D4">
            <w:pPr>
              <w:spacing w:after="0" w:line="240" w:lineRule="auto"/>
              <w:ind w:firstLine="0"/>
              <w:rPr>
                <w:sz w:val="20"/>
                <w:lang w:val="uk-UA"/>
              </w:rPr>
            </w:pPr>
            <w:r w:rsidRPr="00BA1B7E">
              <w:rPr>
                <w:sz w:val="20"/>
                <w:lang w:val="uk-UA"/>
              </w:rPr>
              <w:t>Чи є у Вас досвід роботи в галузі кіберфізичних систем (автоматизація, комп’ютерні науки, кібернетика, Інтернет речей, штучний інтелект тощо)?</w:t>
            </w:r>
          </w:p>
          <w:p w14:paraId="6F5276FF"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yes</w:t>
            </w:r>
            <w:r w:rsidRPr="00BA1B7E">
              <w:rPr>
                <w:sz w:val="20"/>
                <w:lang w:val="uk-UA"/>
              </w:rPr>
              <w:t xml:space="preserve"> / так</w:t>
            </w:r>
          </w:p>
          <w:p w14:paraId="49AC088D"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no</w:t>
            </w:r>
            <w:r w:rsidRPr="00BA1B7E">
              <w:rPr>
                <w:sz w:val="20"/>
                <w:lang w:val="uk-UA"/>
              </w:rPr>
              <w:t xml:space="preserve"> / ні </w:t>
            </w:r>
          </w:p>
          <w:p w14:paraId="67D0E30F" w14:textId="77777777" w:rsidR="009B33D4" w:rsidRPr="00BA1B7E" w:rsidRDefault="009B33D4" w:rsidP="009B33D4">
            <w:pPr>
              <w:spacing w:after="0" w:line="240" w:lineRule="auto"/>
              <w:ind w:firstLine="0"/>
              <w:rPr>
                <w:b/>
                <w:bCs/>
                <w:sz w:val="20"/>
              </w:rPr>
            </w:pPr>
            <w:r w:rsidRPr="00BA1B7E">
              <w:rPr>
                <w:i/>
                <w:iCs/>
                <w:sz w:val="20"/>
              </w:rPr>
              <w:t>If you answer is "yes," please specify</w:t>
            </w:r>
            <w:r w:rsidRPr="00BA1B7E">
              <w:rPr>
                <w:i/>
                <w:iCs/>
                <w:sz w:val="20"/>
                <w:lang w:val="uk-UA"/>
              </w:rPr>
              <w:t xml:space="preserve"> </w:t>
            </w:r>
            <w:r w:rsidRPr="00BA1B7E">
              <w:rPr>
                <w:i/>
                <w:iCs/>
                <w:sz w:val="20"/>
              </w:rPr>
              <w:t>the scientific direction</w:t>
            </w:r>
            <w:r w:rsidRPr="00BA1B7E">
              <w:rPr>
                <w:i/>
                <w:iCs/>
                <w:sz w:val="20"/>
                <w:lang w:val="uk-UA"/>
              </w:rPr>
              <w:t xml:space="preserve">, </w:t>
            </w:r>
            <w:r w:rsidRPr="00BA1B7E">
              <w:rPr>
                <w:i/>
                <w:iCs/>
                <w:sz w:val="20"/>
              </w:rPr>
              <w:t>applied direction of what?</w:t>
            </w:r>
            <w:r w:rsidRPr="00BA1B7E">
              <w:rPr>
                <w:sz w:val="20"/>
                <w:lang w:val="uk-UA"/>
              </w:rPr>
              <w:t xml:space="preserve"> / У разі відповіді «так» вкажіть: науковий напрям, прикладний напрям</w:t>
            </w:r>
          </w:p>
        </w:tc>
        <w:tc>
          <w:tcPr>
            <w:tcW w:w="275" w:type="pct"/>
            <w:shd w:val="clear" w:color="auto" w:fill="auto"/>
          </w:tcPr>
          <w:p w14:paraId="53A3AE7C" w14:textId="77777777" w:rsidR="009B33D4" w:rsidRPr="00BA1B7E" w:rsidRDefault="009B33D4" w:rsidP="009B33D4">
            <w:pPr>
              <w:spacing w:after="0" w:line="240" w:lineRule="auto"/>
              <w:ind w:firstLine="0"/>
              <w:jc w:val="center"/>
              <w:rPr>
                <w:b/>
                <w:bCs/>
                <w:sz w:val="20"/>
                <w:lang w:val="ru-RU"/>
              </w:rPr>
            </w:pPr>
            <w:r w:rsidRPr="00BA1B7E">
              <w:rPr>
                <w:b/>
                <w:color w:val="0000FF"/>
                <w:sz w:val="20"/>
                <w:lang w:val="uk-UA"/>
              </w:rPr>
              <w:t>14,3%</w:t>
            </w:r>
          </w:p>
        </w:tc>
        <w:tc>
          <w:tcPr>
            <w:tcW w:w="275" w:type="pct"/>
            <w:shd w:val="clear" w:color="auto" w:fill="auto"/>
          </w:tcPr>
          <w:p w14:paraId="4969A470" w14:textId="77777777" w:rsidR="009B33D4" w:rsidRPr="00BA1B7E" w:rsidRDefault="009B33D4" w:rsidP="009B33D4">
            <w:pPr>
              <w:spacing w:after="0" w:line="240" w:lineRule="auto"/>
              <w:ind w:firstLine="0"/>
              <w:jc w:val="center"/>
              <w:rPr>
                <w:b/>
                <w:bCs/>
                <w:sz w:val="20"/>
                <w:lang w:val="ru-RU"/>
              </w:rPr>
            </w:pPr>
            <w:r w:rsidRPr="00BA1B7E">
              <w:rPr>
                <w:b/>
                <w:color w:val="0000FF"/>
                <w:sz w:val="20"/>
                <w:lang w:val="uk-UA"/>
              </w:rPr>
              <w:t>85,7%</w:t>
            </w:r>
          </w:p>
        </w:tc>
        <w:tc>
          <w:tcPr>
            <w:tcW w:w="1652" w:type="pct"/>
            <w:shd w:val="clear" w:color="auto" w:fill="auto"/>
          </w:tcPr>
          <w:p w14:paraId="74D62AE9" w14:textId="77777777" w:rsidR="009B33D4" w:rsidRPr="00BA1B7E" w:rsidRDefault="009B33D4" w:rsidP="009B33D4">
            <w:pPr>
              <w:spacing w:after="0" w:line="240" w:lineRule="auto"/>
              <w:ind w:firstLine="0"/>
              <w:rPr>
                <w:bCs/>
                <w:color w:val="0000FF"/>
                <w:sz w:val="20"/>
                <w:lang w:val="uk-UA"/>
              </w:rPr>
            </w:pPr>
            <w:r w:rsidRPr="00BA1B7E">
              <w:rPr>
                <w:bCs/>
                <w:i/>
                <w:color w:val="0000FF"/>
                <w:sz w:val="20"/>
              </w:rPr>
              <w:t>I have experience in maintenance and adjustment of automatic systems of electrical systems of autonomous objects</w:t>
            </w:r>
            <w:r w:rsidRPr="00BA1B7E">
              <w:rPr>
                <w:bCs/>
                <w:color w:val="0000FF"/>
                <w:sz w:val="20"/>
                <w:lang w:val="uk-UA"/>
              </w:rPr>
              <w:t>/</w:t>
            </w:r>
          </w:p>
          <w:p w14:paraId="57391EC2" w14:textId="77777777" w:rsidR="009B33D4" w:rsidRPr="00BA1B7E" w:rsidRDefault="009B33D4" w:rsidP="009B33D4">
            <w:pPr>
              <w:spacing w:after="0" w:line="240" w:lineRule="auto"/>
              <w:ind w:firstLine="0"/>
              <w:rPr>
                <w:bCs/>
                <w:color w:val="0000FF"/>
                <w:sz w:val="20"/>
                <w:lang w:val="uk-UA"/>
              </w:rPr>
            </w:pPr>
            <w:r w:rsidRPr="00BA1B7E">
              <w:rPr>
                <w:bCs/>
                <w:color w:val="0000FF"/>
                <w:sz w:val="20"/>
                <w:lang w:val="uk-UA"/>
              </w:rPr>
              <w:t>Маю досвід обслуговування та налаштування систем автоматики електричних систем автономних об’єктів.</w:t>
            </w:r>
          </w:p>
          <w:p w14:paraId="455DEAE4" w14:textId="77777777" w:rsidR="009B33D4" w:rsidRPr="00BA1B7E" w:rsidRDefault="009B33D4" w:rsidP="009B33D4">
            <w:pPr>
              <w:spacing w:after="0" w:line="240" w:lineRule="auto"/>
              <w:ind w:firstLine="0"/>
              <w:rPr>
                <w:bCs/>
                <w:sz w:val="20"/>
                <w:lang w:val="ru-RU"/>
              </w:rPr>
            </w:pPr>
          </w:p>
        </w:tc>
      </w:tr>
    </w:tbl>
    <w:p w14:paraId="5A6B279C" w14:textId="77777777" w:rsidR="009B33D4" w:rsidRDefault="009B33D4" w:rsidP="009B33D4">
      <w:pPr>
        <w:spacing w:after="0"/>
        <w:rPr>
          <w:bCs/>
          <w:sz w:val="28"/>
          <w:szCs w:val="28"/>
          <w:lang w:val="uk-UA"/>
        </w:rPr>
      </w:pPr>
    </w:p>
    <w:p w14:paraId="5BDB61B0" w14:textId="77777777" w:rsidR="009B33D4" w:rsidRPr="00B14BD4" w:rsidRDefault="009B33D4" w:rsidP="009B33D4">
      <w:pPr>
        <w:spacing w:after="0" w:line="240" w:lineRule="auto"/>
        <w:ind w:firstLine="0"/>
        <w:rPr>
          <w:b/>
          <w:bCs/>
          <w:i/>
          <w:iCs/>
          <w:color w:val="000000"/>
          <w:sz w:val="20"/>
        </w:rPr>
      </w:pPr>
      <w:bookmarkStart w:id="15" w:name="_Hlk108171722"/>
      <w:r w:rsidRPr="00B14BD4">
        <w:rPr>
          <w:b/>
          <w:bCs/>
          <w:i/>
          <w:iCs/>
          <w:color w:val="000000"/>
          <w:sz w:val="20"/>
        </w:rPr>
        <w:t>If possible, could you please give us more information about your experience?</w:t>
      </w:r>
    </w:p>
    <w:p w14:paraId="0A3F8ADC" w14:textId="77777777" w:rsidR="009B33D4" w:rsidRPr="00B14BD4" w:rsidRDefault="009B33D4" w:rsidP="009B33D4">
      <w:pPr>
        <w:spacing w:after="0" w:line="240" w:lineRule="auto"/>
        <w:ind w:firstLine="0"/>
        <w:rPr>
          <w:b/>
          <w:iCs/>
          <w:color w:val="000000"/>
          <w:sz w:val="20"/>
          <w:lang w:val="uk-UA"/>
        </w:rPr>
      </w:pPr>
      <w:r w:rsidRPr="00B14BD4">
        <w:rPr>
          <w:b/>
          <w:iCs/>
          <w:color w:val="000000"/>
          <w:sz w:val="20"/>
          <w:lang w:val="uk-UA"/>
        </w:rPr>
        <w:t>Чи могли б ви надати нам більше інформації про свій професійний досвід?</w:t>
      </w:r>
    </w:p>
    <w:p w14:paraId="42BEDF4E" w14:textId="77777777" w:rsidR="009B33D4" w:rsidRPr="00B14BD4" w:rsidRDefault="009B33D4" w:rsidP="009B33D4">
      <w:pPr>
        <w:spacing w:after="0" w:line="240" w:lineRule="auto"/>
        <w:ind w:firstLine="0"/>
        <w:rPr>
          <w:b/>
          <w:color w:val="000000"/>
          <w:sz w:val="20"/>
        </w:rPr>
      </w:pPr>
      <w:r w:rsidRPr="00B14BD4">
        <w:rPr>
          <w:b/>
          <w:i/>
          <w:color w:val="000000"/>
          <w:sz w:val="20"/>
        </w:rPr>
        <w:t>Experience in teaching</w:t>
      </w:r>
      <w:r w:rsidRPr="00B14BD4">
        <w:rPr>
          <w:b/>
          <w:i/>
          <w:color w:val="000000"/>
          <w:sz w:val="20"/>
          <w:lang w:val="uk-UA"/>
        </w:rPr>
        <w:t xml:space="preserve"> (Досвід викладання)</w:t>
      </w:r>
      <w:r w:rsidRPr="00B14BD4">
        <w:rPr>
          <w:b/>
          <w:i/>
          <w:color w:val="000000"/>
          <w:sz w:val="20"/>
        </w:rPr>
        <w:t xml:space="preserve">: </w:t>
      </w:r>
      <w:r w:rsidRPr="00B14BD4">
        <w:rPr>
          <w:color w:val="000000"/>
          <w:sz w:val="20"/>
        </w:rPr>
        <w:t>3-7 year</w:t>
      </w:r>
      <w:r w:rsidRPr="00B14BD4">
        <w:rPr>
          <w:sz w:val="20"/>
        </w:rPr>
        <w:t xml:space="preserve">/ 7-15 year </w:t>
      </w:r>
      <w:r w:rsidRPr="00B14BD4">
        <w:rPr>
          <w:color w:val="0000FF"/>
          <w:sz w:val="20"/>
        </w:rPr>
        <w:t>(</w:t>
      </w:r>
      <w:r w:rsidRPr="00B14BD4">
        <w:rPr>
          <w:b/>
          <w:color w:val="0000FF"/>
          <w:sz w:val="20"/>
        </w:rPr>
        <w:t>42,9%</w:t>
      </w:r>
      <w:r w:rsidRPr="00B14BD4">
        <w:rPr>
          <w:color w:val="0000FF"/>
          <w:sz w:val="20"/>
        </w:rPr>
        <w:t>)</w:t>
      </w:r>
      <w:r w:rsidRPr="00B14BD4">
        <w:rPr>
          <w:color w:val="000000"/>
          <w:sz w:val="20"/>
        </w:rPr>
        <w:t xml:space="preserve">/ 15-20 year </w:t>
      </w:r>
      <w:r w:rsidRPr="00B14BD4">
        <w:rPr>
          <w:color w:val="0000FF"/>
          <w:sz w:val="20"/>
        </w:rPr>
        <w:t>(</w:t>
      </w:r>
      <w:r w:rsidRPr="00B14BD4">
        <w:rPr>
          <w:b/>
          <w:color w:val="0000FF"/>
          <w:sz w:val="20"/>
        </w:rPr>
        <w:t>14,2%</w:t>
      </w:r>
      <w:r w:rsidRPr="00B14BD4">
        <w:rPr>
          <w:color w:val="0000FF"/>
          <w:sz w:val="20"/>
        </w:rPr>
        <w:t>)</w:t>
      </w:r>
      <w:r w:rsidRPr="00B14BD4">
        <w:rPr>
          <w:color w:val="000000"/>
          <w:sz w:val="20"/>
        </w:rPr>
        <w:t xml:space="preserve"> / </w:t>
      </w:r>
      <w:r w:rsidRPr="00B14BD4">
        <w:rPr>
          <w:sz w:val="20"/>
        </w:rPr>
        <w:t xml:space="preserve">&gt;20 year </w:t>
      </w:r>
      <w:r w:rsidRPr="00B14BD4">
        <w:rPr>
          <w:color w:val="0000FF"/>
          <w:sz w:val="20"/>
        </w:rPr>
        <w:t>(</w:t>
      </w:r>
      <w:r w:rsidRPr="00B14BD4">
        <w:rPr>
          <w:b/>
          <w:color w:val="0000FF"/>
          <w:sz w:val="20"/>
        </w:rPr>
        <w:t>42,9%</w:t>
      </w:r>
      <w:r w:rsidRPr="00B14BD4">
        <w:rPr>
          <w:color w:val="0000FF"/>
          <w:sz w:val="20"/>
        </w:rPr>
        <w:t>)</w:t>
      </w:r>
    </w:p>
    <w:p w14:paraId="2F8994D2" w14:textId="77777777" w:rsidR="009B33D4" w:rsidRPr="00B14BD4" w:rsidRDefault="009B33D4" w:rsidP="009B33D4">
      <w:pPr>
        <w:spacing w:after="0" w:line="240" w:lineRule="auto"/>
        <w:ind w:firstLine="0"/>
        <w:rPr>
          <w:color w:val="000000"/>
          <w:sz w:val="20"/>
        </w:rPr>
      </w:pPr>
      <w:r w:rsidRPr="00B14BD4">
        <w:rPr>
          <w:color w:val="000000"/>
          <w:sz w:val="20"/>
        </w:rPr>
        <w:tab/>
      </w:r>
      <w:r w:rsidRPr="00B14BD4">
        <w:rPr>
          <w:color w:val="000000"/>
          <w:sz w:val="20"/>
        </w:rPr>
        <w:tab/>
      </w:r>
      <w:r w:rsidRPr="00B14BD4">
        <w:rPr>
          <w:color w:val="000000"/>
          <w:sz w:val="20"/>
        </w:rPr>
        <w:tab/>
      </w:r>
      <w:r w:rsidRPr="00B14BD4">
        <w:rPr>
          <w:color w:val="000000"/>
          <w:sz w:val="20"/>
        </w:rPr>
        <w:tab/>
      </w:r>
    </w:p>
    <w:p w14:paraId="4C1EFBD4" w14:textId="77777777" w:rsidR="009B33D4" w:rsidRPr="00B14BD4" w:rsidRDefault="009B33D4" w:rsidP="009B33D4">
      <w:pPr>
        <w:spacing w:after="0" w:line="240" w:lineRule="auto"/>
        <w:ind w:firstLine="0"/>
        <w:rPr>
          <w:color w:val="0000FF"/>
          <w:sz w:val="20"/>
          <w:u w:val="single"/>
        </w:rPr>
      </w:pPr>
      <w:r w:rsidRPr="00B14BD4">
        <w:rPr>
          <w:b/>
          <w:i/>
          <w:color w:val="000000"/>
          <w:sz w:val="20"/>
        </w:rPr>
        <w:t>Experience in science</w:t>
      </w:r>
      <w:r w:rsidRPr="00B14BD4">
        <w:rPr>
          <w:b/>
          <w:i/>
          <w:color w:val="000000"/>
          <w:sz w:val="20"/>
          <w:lang w:val="uk-UA"/>
        </w:rPr>
        <w:t xml:space="preserve"> (Досвід наукової діяльності)</w:t>
      </w:r>
      <w:r w:rsidRPr="00B14BD4">
        <w:rPr>
          <w:b/>
          <w:i/>
          <w:color w:val="000000"/>
          <w:sz w:val="20"/>
        </w:rPr>
        <w:t xml:space="preserve">: </w:t>
      </w:r>
      <w:r w:rsidRPr="00B14BD4">
        <w:rPr>
          <w:color w:val="000000"/>
          <w:sz w:val="20"/>
        </w:rPr>
        <w:t xml:space="preserve">3-7 year </w:t>
      </w:r>
      <w:r w:rsidRPr="00B14BD4">
        <w:rPr>
          <w:color w:val="0000FF"/>
          <w:sz w:val="20"/>
        </w:rPr>
        <w:t>(</w:t>
      </w:r>
      <w:r w:rsidRPr="00B14BD4">
        <w:rPr>
          <w:b/>
          <w:color w:val="0000FF"/>
          <w:sz w:val="20"/>
        </w:rPr>
        <w:t>28,6%</w:t>
      </w:r>
      <w:r w:rsidRPr="00B14BD4">
        <w:rPr>
          <w:color w:val="0000FF"/>
          <w:sz w:val="20"/>
        </w:rPr>
        <w:t>)</w:t>
      </w:r>
      <w:r w:rsidRPr="00B14BD4">
        <w:rPr>
          <w:color w:val="000000"/>
          <w:sz w:val="20"/>
        </w:rPr>
        <w:t xml:space="preserve">/ </w:t>
      </w:r>
      <w:r w:rsidRPr="00B14BD4">
        <w:rPr>
          <w:sz w:val="20"/>
        </w:rPr>
        <w:t xml:space="preserve">7-15 year </w:t>
      </w:r>
      <w:r w:rsidRPr="00B14BD4">
        <w:rPr>
          <w:color w:val="0000FF"/>
          <w:sz w:val="20"/>
        </w:rPr>
        <w:t>(</w:t>
      </w:r>
      <w:r w:rsidRPr="00B14BD4">
        <w:rPr>
          <w:b/>
          <w:color w:val="0000FF"/>
          <w:sz w:val="20"/>
        </w:rPr>
        <w:t>14,3%</w:t>
      </w:r>
      <w:r w:rsidRPr="00B14BD4">
        <w:rPr>
          <w:color w:val="0000FF"/>
          <w:sz w:val="20"/>
        </w:rPr>
        <w:t>)</w:t>
      </w:r>
      <w:r w:rsidRPr="00B14BD4">
        <w:rPr>
          <w:color w:val="000000"/>
          <w:sz w:val="20"/>
        </w:rPr>
        <w:t xml:space="preserve">/ 15-20 year </w:t>
      </w:r>
      <w:r w:rsidRPr="00B14BD4">
        <w:rPr>
          <w:color w:val="0000FF"/>
          <w:sz w:val="20"/>
        </w:rPr>
        <w:t>(</w:t>
      </w:r>
      <w:r w:rsidRPr="00B14BD4">
        <w:rPr>
          <w:b/>
          <w:color w:val="0000FF"/>
          <w:sz w:val="20"/>
        </w:rPr>
        <w:t>14,3%</w:t>
      </w:r>
      <w:r w:rsidRPr="00B14BD4">
        <w:rPr>
          <w:color w:val="0000FF"/>
          <w:sz w:val="20"/>
        </w:rPr>
        <w:t>)</w:t>
      </w:r>
      <w:r w:rsidRPr="00B14BD4">
        <w:rPr>
          <w:color w:val="000000"/>
          <w:sz w:val="20"/>
        </w:rPr>
        <w:t xml:space="preserve"> / &gt;20 year </w:t>
      </w:r>
      <w:r w:rsidRPr="00B14BD4">
        <w:rPr>
          <w:color w:val="0000FF"/>
          <w:sz w:val="20"/>
        </w:rPr>
        <w:t>(</w:t>
      </w:r>
      <w:r w:rsidRPr="00B14BD4">
        <w:rPr>
          <w:b/>
          <w:color w:val="0000FF"/>
          <w:sz w:val="20"/>
        </w:rPr>
        <w:t>42,9%</w:t>
      </w:r>
      <w:r w:rsidRPr="00B14BD4">
        <w:rPr>
          <w:color w:val="0000FF"/>
          <w:sz w:val="20"/>
        </w:rPr>
        <w:t>)</w:t>
      </w:r>
    </w:p>
    <w:p w14:paraId="5BAFCF0D" w14:textId="77777777" w:rsidR="009B33D4" w:rsidRPr="00B14BD4" w:rsidRDefault="009B33D4" w:rsidP="009B33D4">
      <w:pPr>
        <w:spacing w:after="0" w:line="240" w:lineRule="auto"/>
        <w:ind w:firstLine="0"/>
        <w:rPr>
          <w:color w:val="000000"/>
          <w:sz w:val="20"/>
        </w:rPr>
      </w:pPr>
    </w:p>
    <w:p w14:paraId="02A71A2A" w14:textId="77777777" w:rsidR="009B33D4" w:rsidRPr="00B14BD4" w:rsidRDefault="009B33D4" w:rsidP="009B33D4">
      <w:pPr>
        <w:spacing w:after="0" w:line="240" w:lineRule="auto"/>
        <w:ind w:firstLine="0"/>
        <w:rPr>
          <w:color w:val="000000"/>
          <w:sz w:val="20"/>
        </w:rPr>
      </w:pPr>
      <w:r w:rsidRPr="00B14BD4">
        <w:rPr>
          <w:b/>
          <w:i/>
          <w:color w:val="000000"/>
          <w:sz w:val="20"/>
        </w:rPr>
        <w:t>Experience in production</w:t>
      </w:r>
      <w:r w:rsidRPr="00B14BD4">
        <w:rPr>
          <w:b/>
          <w:i/>
          <w:color w:val="000000"/>
          <w:sz w:val="20"/>
          <w:lang w:val="uk-UA"/>
        </w:rPr>
        <w:t xml:space="preserve"> (Досвід виробничої діяльності)</w:t>
      </w:r>
      <w:r w:rsidRPr="00B14BD4">
        <w:rPr>
          <w:b/>
          <w:i/>
          <w:color w:val="000000"/>
          <w:sz w:val="20"/>
        </w:rPr>
        <w:t xml:space="preserve">: </w:t>
      </w:r>
      <w:r w:rsidRPr="00B14BD4">
        <w:rPr>
          <w:color w:val="000000"/>
          <w:sz w:val="20"/>
        </w:rPr>
        <w:t xml:space="preserve">3-7 year </w:t>
      </w:r>
      <w:r w:rsidRPr="00B14BD4">
        <w:rPr>
          <w:sz w:val="20"/>
        </w:rPr>
        <w:t xml:space="preserve">/ 7-15 year </w:t>
      </w:r>
      <w:r w:rsidRPr="00B14BD4">
        <w:rPr>
          <w:color w:val="0000FF"/>
          <w:sz w:val="20"/>
        </w:rPr>
        <w:t>(</w:t>
      </w:r>
      <w:r w:rsidRPr="00B14BD4">
        <w:rPr>
          <w:b/>
          <w:color w:val="0000FF"/>
          <w:sz w:val="20"/>
        </w:rPr>
        <w:t>14,3%</w:t>
      </w:r>
      <w:r w:rsidRPr="00B14BD4">
        <w:rPr>
          <w:color w:val="0000FF"/>
          <w:sz w:val="20"/>
        </w:rPr>
        <w:t>)</w:t>
      </w:r>
      <w:r w:rsidRPr="00B14BD4">
        <w:rPr>
          <w:sz w:val="20"/>
        </w:rPr>
        <w:t xml:space="preserve"> / </w:t>
      </w:r>
      <w:r w:rsidRPr="00B14BD4">
        <w:rPr>
          <w:color w:val="000000"/>
          <w:sz w:val="20"/>
        </w:rPr>
        <w:t>15-20 year / &gt;20 year</w:t>
      </w:r>
    </w:p>
    <w:bookmarkEnd w:id="15"/>
    <w:p w14:paraId="0F51D6A3" w14:textId="77777777" w:rsidR="00071278" w:rsidRPr="009B33D4" w:rsidRDefault="00071278" w:rsidP="009B33D4">
      <w:pPr>
        <w:ind w:firstLine="0"/>
      </w:pPr>
    </w:p>
    <w:p w14:paraId="59CD4AA8" w14:textId="03DA0E01" w:rsidR="009B33D4" w:rsidRPr="009A0FF1" w:rsidRDefault="009B33D4" w:rsidP="009B33D4">
      <w:pPr>
        <w:pStyle w:val="a3"/>
        <w:spacing w:after="0" w:line="240" w:lineRule="auto"/>
        <w:rPr>
          <w:sz w:val="22"/>
          <w:szCs w:val="22"/>
        </w:rPr>
      </w:pPr>
      <w:r w:rsidRPr="009A0FF1">
        <w:rPr>
          <w:sz w:val="22"/>
          <w:szCs w:val="22"/>
        </w:rPr>
        <w:t xml:space="preserve">Table </w:t>
      </w:r>
      <w:r w:rsidRPr="009B33D4">
        <w:rPr>
          <w:sz w:val="22"/>
          <w:szCs w:val="22"/>
        </w:rPr>
        <w:t>3.2.4:</w:t>
      </w:r>
      <w:r w:rsidRPr="009A0FF1">
        <w:rPr>
          <w:sz w:val="22"/>
          <w:szCs w:val="22"/>
        </w:rPr>
        <w:t xml:space="preserve"> The results of processing Employers questionnaires, Part 1</w:t>
      </w:r>
    </w:p>
    <w:p w14:paraId="33B5EB32" w14:textId="77777777" w:rsidR="009B33D4" w:rsidRDefault="009B33D4" w:rsidP="009B33D4">
      <w:pPr>
        <w:pStyle w:val="a3"/>
        <w:spacing w:after="0" w:line="240"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528"/>
        <w:gridCol w:w="766"/>
        <w:gridCol w:w="766"/>
        <w:gridCol w:w="1833"/>
      </w:tblGrid>
      <w:tr w:rsidR="009B33D4" w:rsidRPr="00696C32" w14:paraId="49633A32" w14:textId="77777777" w:rsidTr="00AE63A4">
        <w:tc>
          <w:tcPr>
            <w:tcW w:w="5000" w:type="pct"/>
            <w:gridSpan w:val="5"/>
            <w:shd w:val="clear" w:color="auto" w:fill="auto"/>
          </w:tcPr>
          <w:p w14:paraId="650CA0AC" w14:textId="77777777" w:rsidR="009B33D4" w:rsidRPr="00BA1B7E" w:rsidRDefault="009B33D4" w:rsidP="009B33D4">
            <w:pPr>
              <w:spacing w:after="0" w:line="240" w:lineRule="auto"/>
              <w:ind w:firstLine="0"/>
              <w:jc w:val="center"/>
              <w:rPr>
                <w:b/>
                <w:sz w:val="20"/>
                <w:lang w:val="uk-UA"/>
              </w:rPr>
            </w:pPr>
            <w:r w:rsidRPr="00BA1B7E">
              <w:rPr>
                <w:b/>
                <w:sz w:val="20"/>
              </w:rPr>
              <w:t xml:space="preserve">PART 1/ </w:t>
            </w:r>
            <w:r w:rsidRPr="00BA1B7E">
              <w:rPr>
                <w:b/>
                <w:sz w:val="20"/>
                <w:lang w:val="uk-UA"/>
              </w:rPr>
              <w:t>ЧАСТИНА 1</w:t>
            </w:r>
          </w:p>
          <w:p w14:paraId="307CD993" w14:textId="77777777" w:rsidR="009B33D4" w:rsidRPr="00BA1B7E" w:rsidRDefault="009B33D4" w:rsidP="009B33D4">
            <w:pPr>
              <w:spacing w:after="0" w:line="240" w:lineRule="auto"/>
              <w:ind w:firstLine="0"/>
              <w:jc w:val="center"/>
              <w:rPr>
                <w:b/>
                <w:i/>
                <w:iCs/>
                <w:sz w:val="20"/>
                <w:lang w:val="uk-UA"/>
              </w:rPr>
            </w:pPr>
            <w:r w:rsidRPr="00BA1B7E">
              <w:rPr>
                <w:b/>
                <w:i/>
                <w:iCs/>
                <w:sz w:val="20"/>
              </w:rPr>
              <w:t>Please give detailed answers to the following questions concerning the developed curricula in the specialties</w:t>
            </w:r>
            <w:r w:rsidRPr="00BA1B7E">
              <w:rPr>
                <w:b/>
                <w:i/>
                <w:iCs/>
                <w:sz w:val="20"/>
                <w:lang w:val="uk-UA"/>
              </w:rPr>
              <w:t xml:space="preserve"> </w:t>
            </w:r>
          </w:p>
          <w:p w14:paraId="40B3B63E" w14:textId="77777777" w:rsidR="009B33D4" w:rsidRPr="00BA1B7E" w:rsidRDefault="009B33D4" w:rsidP="009B33D4">
            <w:pPr>
              <w:spacing w:after="0" w:line="240" w:lineRule="auto"/>
              <w:ind w:firstLine="0"/>
              <w:jc w:val="center"/>
              <w:rPr>
                <w:b/>
                <w:bCs/>
                <w:sz w:val="20"/>
                <w:lang w:val="ru-RU"/>
              </w:rPr>
            </w:pPr>
            <w:r w:rsidRPr="00BA1B7E">
              <w:rPr>
                <w:b/>
                <w:sz w:val="20"/>
                <w:lang w:val="uk-UA"/>
              </w:rPr>
              <w:t xml:space="preserve">Просимо надати розгорнуті відповіді на наступні питання щодо розроблених курсів </w:t>
            </w:r>
          </w:p>
        </w:tc>
      </w:tr>
      <w:tr w:rsidR="009B33D4" w:rsidRPr="00BA1B7E" w14:paraId="2AF1023C" w14:textId="77777777" w:rsidTr="00AE63A4">
        <w:tc>
          <w:tcPr>
            <w:tcW w:w="187" w:type="pct"/>
            <w:shd w:val="clear" w:color="auto" w:fill="auto"/>
          </w:tcPr>
          <w:p w14:paraId="7EBC698D" w14:textId="77777777" w:rsidR="009B33D4" w:rsidRPr="00BA1B7E" w:rsidRDefault="009B33D4" w:rsidP="009B33D4">
            <w:pPr>
              <w:spacing w:after="0" w:line="240" w:lineRule="auto"/>
              <w:ind w:firstLine="0"/>
              <w:jc w:val="center"/>
              <w:rPr>
                <w:b/>
                <w:bCs/>
                <w:sz w:val="20"/>
              </w:rPr>
            </w:pPr>
            <w:r w:rsidRPr="00BA1B7E">
              <w:rPr>
                <w:b/>
                <w:bCs/>
                <w:sz w:val="20"/>
              </w:rPr>
              <w:t>N</w:t>
            </w:r>
          </w:p>
        </w:tc>
        <w:tc>
          <w:tcPr>
            <w:tcW w:w="3123" w:type="pct"/>
            <w:shd w:val="clear" w:color="auto" w:fill="auto"/>
          </w:tcPr>
          <w:p w14:paraId="1D2A3AD0" w14:textId="77777777" w:rsidR="009B33D4" w:rsidRPr="00BA1B7E" w:rsidRDefault="009B33D4" w:rsidP="009B33D4">
            <w:pPr>
              <w:spacing w:after="0" w:line="240" w:lineRule="auto"/>
              <w:ind w:firstLine="0"/>
              <w:jc w:val="center"/>
              <w:rPr>
                <w:b/>
                <w:bCs/>
                <w:sz w:val="20"/>
                <w:lang w:val="uk-UA"/>
              </w:rPr>
            </w:pPr>
            <w:r w:rsidRPr="00BA1B7E">
              <w:rPr>
                <w:b/>
                <w:bCs/>
                <w:i/>
                <w:iCs/>
                <w:sz w:val="20"/>
              </w:rPr>
              <w:t>Question</w:t>
            </w:r>
            <w:r w:rsidRPr="00BA1B7E">
              <w:rPr>
                <w:b/>
                <w:bCs/>
                <w:sz w:val="20"/>
                <w:lang w:val="uk-UA"/>
              </w:rPr>
              <w:t xml:space="preserve"> /Запитання</w:t>
            </w:r>
          </w:p>
        </w:tc>
        <w:tc>
          <w:tcPr>
            <w:tcW w:w="282" w:type="pct"/>
            <w:shd w:val="clear" w:color="auto" w:fill="auto"/>
          </w:tcPr>
          <w:p w14:paraId="781F0950" w14:textId="77777777" w:rsidR="009B33D4" w:rsidRPr="00BA1B7E" w:rsidRDefault="009B33D4" w:rsidP="009B33D4">
            <w:pPr>
              <w:spacing w:after="0" w:line="240" w:lineRule="auto"/>
              <w:ind w:firstLine="0"/>
              <w:jc w:val="center"/>
              <w:rPr>
                <w:b/>
                <w:bCs/>
                <w:sz w:val="20"/>
              </w:rPr>
            </w:pPr>
            <w:r w:rsidRPr="00BA1B7E">
              <w:rPr>
                <w:b/>
                <w:bCs/>
                <w:sz w:val="20"/>
              </w:rPr>
              <w:t>Yes</w:t>
            </w:r>
          </w:p>
        </w:tc>
        <w:tc>
          <w:tcPr>
            <w:tcW w:w="282" w:type="pct"/>
            <w:shd w:val="clear" w:color="auto" w:fill="auto"/>
          </w:tcPr>
          <w:p w14:paraId="59B53467" w14:textId="77777777" w:rsidR="009B33D4" w:rsidRPr="00BA1B7E" w:rsidRDefault="009B33D4" w:rsidP="009B33D4">
            <w:pPr>
              <w:spacing w:after="0" w:line="240" w:lineRule="auto"/>
              <w:ind w:firstLine="0"/>
              <w:jc w:val="center"/>
              <w:rPr>
                <w:b/>
                <w:bCs/>
                <w:sz w:val="20"/>
              </w:rPr>
            </w:pPr>
            <w:r w:rsidRPr="00BA1B7E">
              <w:rPr>
                <w:b/>
                <w:bCs/>
                <w:sz w:val="20"/>
              </w:rPr>
              <w:t>No</w:t>
            </w:r>
          </w:p>
        </w:tc>
        <w:tc>
          <w:tcPr>
            <w:tcW w:w="1126" w:type="pct"/>
            <w:shd w:val="clear" w:color="auto" w:fill="auto"/>
          </w:tcPr>
          <w:p w14:paraId="17A83474" w14:textId="77777777" w:rsidR="009B33D4" w:rsidRPr="00BA1B7E" w:rsidRDefault="009B33D4" w:rsidP="009B33D4">
            <w:pPr>
              <w:spacing w:after="0" w:line="240" w:lineRule="auto"/>
              <w:ind w:firstLine="0"/>
              <w:jc w:val="center"/>
              <w:rPr>
                <w:b/>
                <w:bCs/>
                <w:sz w:val="20"/>
                <w:lang w:val="uk-UA"/>
              </w:rPr>
            </w:pPr>
            <w:r w:rsidRPr="00BA1B7E">
              <w:rPr>
                <w:b/>
                <w:bCs/>
                <w:i/>
                <w:iCs/>
                <w:sz w:val="20"/>
              </w:rPr>
              <w:t>Justification and notes</w:t>
            </w:r>
            <w:r w:rsidRPr="00BA1B7E">
              <w:rPr>
                <w:b/>
                <w:bCs/>
                <w:sz w:val="20"/>
                <w:lang w:val="uk-UA"/>
              </w:rPr>
              <w:t xml:space="preserve"> /Примітки, пояснення</w:t>
            </w:r>
          </w:p>
        </w:tc>
      </w:tr>
      <w:tr w:rsidR="009B33D4" w:rsidRPr="00BA1B7E" w14:paraId="5BA8E1EC" w14:textId="77777777" w:rsidTr="00AE63A4">
        <w:tc>
          <w:tcPr>
            <w:tcW w:w="187" w:type="pct"/>
            <w:shd w:val="clear" w:color="auto" w:fill="auto"/>
          </w:tcPr>
          <w:p w14:paraId="7AEF8532" w14:textId="77777777" w:rsidR="009B33D4" w:rsidRPr="00BA1B7E" w:rsidRDefault="009B33D4" w:rsidP="009B33D4">
            <w:pPr>
              <w:pStyle w:val="af3"/>
              <w:numPr>
                <w:ilvl w:val="0"/>
                <w:numId w:val="40"/>
              </w:numPr>
              <w:spacing w:after="0" w:line="240" w:lineRule="auto"/>
              <w:ind w:left="0" w:firstLine="0"/>
              <w:jc w:val="left"/>
              <w:rPr>
                <w:b/>
                <w:bCs/>
                <w:sz w:val="20"/>
                <w:szCs w:val="20"/>
                <w:lang w:val="en-US"/>
              </w:rPr>
            </w:pPr>
          </w:p>
        </w:tc>
        <w:tc>
          <w:tcPr>
            <w:tcW w:w="3123" w:type="pct"/>
            <w:shd w:val="clear" w:color="auto" w:fill="auto"/>
          </w:tcPr>
          <w:p w14:paraId="51D5C15B" w14:textId="77777777" w:rsidR="009B33D4" w:rsidRPr="00BA1B7E" w:rsidRDefault="009B33D4" w:rsidP="009B33D4">
            <w:pPr>
              <w:spacing w:after="0" w:line="240" w:lineRule="auto"/>
              <w:ind w:firstLine="0"/>
              <w:rPr>
                <w:i/>
                <w:iCs/>
                <w:sz w:val="20"/>
              </w:rPr>
            </w:pPr>
            <w:r w:rsidRPr="00BA1B7E">
              <w:rPr>
                <w:i/>
                <w:iCs/>
                <w:sz w:val="20"/>
              </w:rPr>
              <w:t>What is your area of professional activity?</w:t>
            </w:r>
          </w:p>
          <w:p w14:paraId="10679302" w14:textId="77777777" w:rsidR="009B33D4" w:rsidRPr="00BA1B7E" w:rsidRDefault="009B33D4" w:rsidP="009B33D4">
            <w:pPr>
              <w:spacing w:after="0" w:line="240" w:lineRule="auto"/>
              <w:ind w:firstLine="0"/>
              <w:rPr>
                <w:sz w:val="20"/>
                <w:lang w:val="ru-RU"/>
              </w:rPr>
            </w:pPr>
            <w:r w:rsidRPr="00BA1B7E">
              <w:rPr>
                <w:sz w:val="20"/>
                <w:lang w:val="ru-RU"/>
              </w:rPr>
              <w:t xml:space="preserve">Яка </w:t>
            </w:r>
            <w:r w:rsidRPr="00BA1B7E">
              <w:rPr>
                <w:sz w:val="20"/>
                <w:lang w:val="uk-UA"/>
              </w:rPr>
              <w:t>сфера Вашої професійної діяльності</w:t>
            </w:r>
            <w:r w:rsidRPr="00BA1B7E">
              <w:rPr>
                <w:sz w:val="20"/>
                <w:lang w:val="ru-RU"/>
              </w:rPr>
              <w:t>?</w:t>
            </w:r>
          </w:p>
          <w:p w14:paraId="707F6A1F" w14:textId="77777777" w:rsidR="009B33D4" w:rsidRPr="00BA1B7E" w:rsidRDefault="009B33D4" w:rsidP="009B33D4">
            <w:pPr>
              <w:spacing w:after="0" w:line="240" w:lineRule="auto"/>
              <w:ind w:firstLine="0"/>
              <w:rPr>
                <w:sz w:val="20"/>
                <w:lang w:val="uk-UA"/>
              </w:rPr>
            </w:pPr>
            <w:r w:rsidRPr="00696C32">
              <w:rPr>
                <w:rFonts w:ascii="Segoe UI Symbol" w:eastAsia="MS Gothic" w:hAnsi="Segoe UI Symbol" w:cs="Segoe UI Symbol"/>
                <w:sz w:val="20"/>
                <w:lang w:val="ru-RU"/>
              </w:rPr>
              <w:t>☐</w:t>
            </w:r>
            <w:r w:rsidRPr="00696C32">
              <w:rPr>
                <w:sz w:val="20"/>
                <w:lang w:val="ru-RU"/>
              </w:rPr>
              <w:t xml:space="preserve"> </w:t>
            </w:r>
            <w:r w:rsidRPr="00BA1B7E">
              <w:rPr>
                <w:sz w:val="20"/>
              </w:rPr>
              <w:t>industrial</w:t>
            </w:r>
            <w:r w:rsidRPr="00696C32">
              <w:rPr>
                <w:sz w:val="20"/>
                <w:lang w:val="ru-RU"/>
              </w:rPr>
              <w:t xml:space="preserve"> </w:t>
            </w:r>
            <w:r w:rsidRPr="00BA1B7E">
              <w:rPr>
                <w:sz w:val="20"/>
              </w:rPr>
              <w:t>enterprise</w:t>
            </w:r>
            <w:r w:rsidRPr="00BA1B7E">
              <w:rPr>
                <w:sz w:val="20"/>
                <w:lang w:val="uk-UA"/>
              </w:rPr>
              <w:t xml:space="preserve"> (промислове підприємство) </w:t>
            </w:r>
            <w:r w:rsidRPr="00BA1B7E">
              <w:rPr>
                <w:b/>
                <w:color w:val="0000FF"/>
                <w:sz w:val="20"/>
                <w:lang w:val="uk-UA"/>
              </w:rPr>
              <w:t>– 22,2%</w:t>
            </w:r>
          </w:p>
          <w:p w14:paraId="63172284" w14:textId="77777777" w:rsidR="009B33D4" w:rsidRPr="00BA1B7E" w:rsidRDefault="009B33D4" w:rsidP="009B33D4">
            <w:pPr>
              <w:spacing w:after="0" w:line="240" w:lineRule="auto"/>
              <w:ind w:firstLine="0"/>
              <w:rPr>
                <w:sz w:val="20"/>
                <w:lang w:val="uk-UA"/>
              </w:rPr>
            </w:pPr>
            <w:r w:rsidRPr="00696C32">
              <w:rPr>
                <w:rFonts w:ascii="Segoe UI Symbol" w:eastAsia="MS Gothic" w:hAnsi="Segoe UI Symbol" w:cs="Segoe UI Symbol"/>
                <w:sz w:val="20"/>
                <w:lang w:val="ru-RU"/>
              </w:rPr>
              <w:t>☐</w:t>
            </w:r>
            <w:r w:rsidRPr="00696C32">
              <w:rPr>
                <w:sz w:val="20"/>
                <w:lang w:val="ru-RU"/>
              </w:rPr>
              <w:t xml:space="preserve"> </w:t>
            </w:r>
            <w:r w:rsidRPr="00BA1B7E">
              <w:rPr>
                <w:sz w:val="20"/>
              </w:rPr>
              <w:t>production</w:t>
            </w:r>
            <w:r w:rsidRPr="00696C32">
              <w:rPr>
                <w:sz w:val="20"/>
                <w:lang w:val="ru-RU"/>
              </w:rPr>
              <w:t xml:space="preserve"> </w:t>
            </w:r>
            <w:r w:rsidRPr="00BA1B7E">
              <w:rPr>
                <w:sz w:val="20"/>
              </w:rPr>
              <w:t>of</w:t>
            </w:r>
            <w:r w:rsidRPr="00696C32">
              <w:rPr>
                <w:sz w:val="20"/>
                <w:lang w:val="ru-RU"/>
              </w:rPr>
              <w:t xml:space="preserve"> </w:t>
            </w:r>
            <w:r w:rsidRPr="00BA1B7E">
              <w:rPr>
                <w:sz w:val="20"/>
              </w:rPr>
              <w:t>high</w:t>
            </w:r>
            <w:r w:rsidRPr="00696C32">
              <w:rPr>
                <w:sz w:val="20"/>
                <w:lang w:val="ru-RU"/>
              </w:rPr>
              <w:t>-</w:t>
            </w:r>
            <w:r w:rsidRPr="00BA1B7E">
              <w:rPr>
                <w:sz w:val="20"/>
              </w:rPr>
              <w:t>tech</w:t>
            </w:r>
            <w:r w:rsidRPr="00696C32">
              <w:rPr>
                <w:sz w:val="20"/>
                <w:lang w:val="ru-RU"/>
              </w:rPr>
              <w:t xml:space="preserve"> (</w:t>
            </w:r>
            <w:r w:rsidRPr="00BA1B7E">
              <w:rPr>
                <w:sz w:val="20"/>
              </w:rPr>
              <w:t>IT</w:t>
            </w:r>
            <w:r w:rsidRPr="00696C32">
              <w:rPr>
                <w:sz w:val="20"/>
                <w:lang w:val="ru-RU"/>
              </w:rPr>
              <w:t xml:space="preserve">) </w:t>
            </w:r>
            <w:r w:rsidRPr="00BA1B7E">
              <w:rPr>
                <w:sz w:val="20"/>
              </w:rPr>
              <w:t>products</w:t>
            </w:r>
            <w:r w:rsidRPr="00BA1B7E">
              <w:rPr>
                <w:sz w:val="20"/>
                <w:lang w:val="uk-UA"/>
              </w:rPr>
              <w:t xml:space="preserve"> (виробництво високотехнологічної продукції) </w:t>
            </w:r>
            <w:r w:rsidRPr="00BA1B7E">
              <w:rPr>
                <w:b/>
                <w:color w:val="0000FF"/>
                <w:sz w:val="20"/>
                <w:lang w:val="uk-UA"/>
              </w:rPr>
              <w:t>– 11,1%</w:t>
            </w:r>
          </w:p>
          <w:p w14:paraId="09941A84"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IT-services </w:t>
            </w:r>
            <w:r w:rsidRPr="00BA1B7E">
              <w:rPr>
                <w:sz w:val="20"/>
                <w:lang w:val="uk-UA"/>
              </w:rPr>
              <w:t>(ІТ-послуги)</w:t>
            </w:r>
            <w:r w:rsidRPr="00BA1B7E">
              <w:rPr>
                <w:b/>
                <w:color w:val="0000FF"/>
                <w:sz w:val="20"/>
                <w:lang w:val="uk-UA"/>
              </w:rPr>
              <w:t xml:space="preserve"> – 11,1%</w:t>
            </w:r>
          </w:p>
          <w:p w14:paraId="11C9F766"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lang w:val="uk-UA"/>
              </w:rPr>
              <w:t>☒</w:t>
            </w:r>
            <w:r w:rsidRPr="00BA1B7E">
              <w:rPr>
                <w:sz w:val="20"/>
                <w:lang w:val="uk-UA"/>
              </w:rPr>
              <w:t xml:space="preserve"> </w:t>
            </w:r>
            <w:r w:rsidRPr="00BA1B7E">
              <w:rPr>
                <w:sz w:val="20"/>
              </w:rPr>
              <w:t>transport</w:t>
            </w:r>
            <w:r w:rsidRPr="00BA1B7E">
              <w:rPr>
                <w:sz w:val="20"/>
                <w:lang w:val="uk-UA"/>
              </w:rPr>
              <w:t xml:space="preserve"> (транспорт)</w:t>
            </w:r>
            <w:r w:rsidRPr="00BA1B7E">
              <w:rPr>
                <w:b/>
                <w:color w:val="0000FF"/>
                <w:sz w:val="20"/>
                <w:lang w:val="uk-UA"/>
              </w:rPr>
              <w:t xml:space="preserve"> – 66,7%</w:t>
            </w:r>
          </w:p>
          <w:p w14:paraId="0C24B570"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lang w:val="uk-UA"/>
              </w:rPr>
              <w:t>☐</w:t>
            </w:r>
            <w:r w:rsidRPr="00BA1B7E">
              <w:rPr>
                <w:sz w:val="20"/>
                <w:lang w:val="uk-UA"/>
              </w:rPr>
              <w:t xml:space="preserve"> </w:t>
            </w:r>
            <w:r w:rsidRPr="00BA1B7E">
              <w:rPr>
                <w:sz w:val="20"/>
              </w:rPr>
              <w:t>non</w:t>
            </w:r>
            <w:r w:rsidRPr="00BA1B7E">
              <w:rPr>
                <w:sz w:val="20"/>
                <w:lang w:val="uk-UA"/>
              </w:rPr>
              <w:t>-</w:t>
            </w:r>
            <w:r w:rsidRPr="00BA1B7E">
              <w:rPr>
                <w:sz w:val="20"/>
              </w:rPr>
              <w:t>government</w:t>
            </w:r>
            <w:r w:rsidRPr="00BA1B7E">
              <w:rPr>
                <w:sz w:val="20"/>
                <w:lang w:val="uk-UA"/>
              </w:rPr>
              <w:t xml:space="preserve"> </w:t>
            </w:r>
            <w:r w:rsidRPr="00BA1B7E">
              <w:rPr>
                <w:sz w:val="20"/>
              </w:rPr>
              <w:t>organization</w:t>
            </w:r>
            <w:r w:rsidRPr="00BA1B7E">
              <w:rPr>
                <w:sz w:val="20"/>
                <w:lang w:val="uk-UA"/>
              </w:rPr>
              <w:t xml:space="preserve"> (громадська організація, товариство)</w:t>
            </w:r>
            <w:r w:rsidRPr="00BA1B7E">
              <w:rPr>
                <w:b/>
                <w:color w:val="0000FF"/>
                <w:sz w:val="20"/>
                <w:lang w:val="uk-UA"/>
              </w:rPr>
              <w:t xml:space="preserve"> – 11,1%</w:t>
            </w:r>
          </w:p>
          <w:p w14:paraId="775131B2"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other (denote)</w:t>
            </w:r>
            <w:r w:rsidRPr="00BA1B7E">
              <w:rPr>
                <w:sz w:val="20"/>
                <w:lang w:val="uk-UA"/>
              </w:rPr>
              <w:t xml:space="preserve"> (інше) -</w:t>
            </w:r>
          </w:p>
        </w:tc>
        <w:tc>
          <w:tcPr>
            <w:tcW w:w="282" w:type="pct"/>
            <w:shd w:val="clear" w:color="auto" w:fill="auto"/>
          </w:tcPr>
          <w:p w14:paraId="00EC79B8" w14:textId="77777777" w:rsidR="009B33D4" w:rsidRPr="00BA1B7E" w:rsidRDefault="009B33D4" w:rsidP="009B33D4">
            <w:pPr>
              <w:spacing w:after="0" w:line="240" w:lineRule="auto"/>
              <w:ind w:firstLine="0"/>
              <w:jc w:val="center"/>
              <w:rPr>
                <w:b/>
                <w:bCs/>
                <w:sz w:val="20"/>
              </w:rPr>
            </w:pPr>
          </w:p>
        </w:tc>
        <w:tc>
          <w:tcPr>
            <w:tcW w:w="282" w:type="pct"/>
            <w:shd w:val="clear" w:color="auto" w:fill="auto"/>
          </w:tcPr>
          <w:p w14:paraId="0B064BA8" w14:textId="77777777" w:rsidR="009B33D4" w:rsidRPr="00BA1B7E" w:rsidRDefault="009B33D4" w:rsidP="009B33D4">
            <w:pPr>
              <w:spacing w:after="0" w:line="240" w:lineRule="auto"/>
              <w:ind w:firstLine="0"/>
              <w:jc w:val="center"/>
              <w:rPr>
                <w:b/>
                <w:bCs/>
                <w:sz w:val="20"/>
              </w:rPr>
            </w:pPr>
          </w:p>
        </w:tc>
        <w:tc>
          <w:tcPr>
            <w:tcW w:w="1126" w:type="pct"/>
            <w:shd w:val="clear" w:color="auto" w:fill="auto"/>
          </w:tcPr>
          <w:p w14:paraId="0B912E46" w14:textId="77777777" w:rsidR="009B33D4" w:rsidRPr="00BA1B7E" w:rsidRDefault="009B33D4" w:rsidP="009B33D4">
            <w:pPr>
              <w:spacing w:after="0" w:line="240" w:lineRule="auto"/>
              <w:ind w:firstLine="0"/>
              <w:jc w:val="center"/>
              <w:rPr>
                <w:b/>
                <w:bCs/>
                <w:sz w:val="20"/>
              </w:rPr>
            </w:pPr>
          </w:p>
        </w:tc>
      </w:tr>
      <w:tr w:rsidR="009B33D4" w:rsidRPr="00BA1B7E" w14:paraId="14F2801C" w14:textId="77777777" w:rsidTr="00AE63A4">
        <w:tc>
          <w:tcPr>
            <w:tcW w:w="187" w:type="pct"/>
            <w:shd w:val="clear" w:color="auto" w:fill="auto"/>
          </w:tcPr>
          <w:p w14:paraId="78EFFC8D" w14:textId="77777777" w:rsidR="009B33D4" w:rsidRPr="00BA1B7E" w:rsidRDefault="009B33D4" w:rsidP="009B33D4">
            <w:pPr>
              <w:pStyle w:val="af3"/>
              <w:numPr>
                <w:ilvl w:val="0"/>
                <w:numId w:val="40"/>
              </w:numPr>
              <w:spacing w:after="0" w:line="240" w:lineRule="auto"/>
              <w:ind w:left="0" w:firstLine="0"/>
              <w:jc w:val="left"/>
              <w:rPr>
                <w:b/>
                <w:bCs/>
                <w:sz w:val="20"/>
                <w:szCs w:val="20"/>
                <w:lang w:val="en-US"/>
              </w:rPr>
            </w:pPr>
          </w:p>
        </w:tc>
        <w:tc>
          <w:tcPr>
            <w:tcW w:w="3123" w:type="pct"/>
            <w:shd w:val="clear" w:color="auto" w:fill="auto"/>
          </w:tcPr>
          <w:p w14:paraId="29B89F44" w14:textId="77777777" w:rsidR="009B33D4" w:rsidRPr="00BA1B7E" w:rsidRDefault="009B33D4" w:rsidP="009B33D4">
            <w:pPr>
              <w:spacing w:after="0" w:line="240" w:lineRule="auto"/>
              <w:ind w:firstLine="0"/>
              <w:rPr>
                <w:i/>
                <w:iCs/>
                <w:sz w:val="20"/>
              </w:rPr>
            </w:pPr>
            <w:r w:rsidRPr="00BA1B7E">
              <w:rPr>
                <w:i/>
                <w:iCs/>
                <w:sz w:val="20"/>
              </w:rPr>
              <w:t>Have you had any previous or current experience in training specialists in the area of Cyber-Physical Systems (such as Automation, Computer Sciences, Cybernetics, IoT, AI, etc.)?</w:t>
            </w:r>
          </w:p>
          <w:p w14:paraId="2AC2B8DD" w14:textId="77777777" w:rsidR="009B33D4" w:rsidRPr="00BA1B7E" w:rsidRDefault="009B33D4" w:rsidP="009B33D4">
            <w:pPr>
              <w:spacing w:after="0" w:line="240" w:lineRule="auto"/>
              <w:ind w:firstLine="0"/>
              <w:rPr>
                <w:sz w:val="20"/>
                <w:lang w:val="uk-UA"/>
              </w:rPr>
            </w:pPr>
            <w:r w:rsidRPr="00BA1B7E">
              <w:rPr>
                <w:sz w:val="20"/>
                <w:lang w:val="uk-UA"/>
              </w:rPr>
              <w:lastRenderedPageBreak/>
              <w:t>Чи є у Вас досвід викладання та підготовки фахівців у сфері кіберфізичних систем (автоматизація, комп’ютерні науки, кібернетика, IoT, штучний інтелект, тощо)?</w:t>
            </w:r>
          </w:p>
          <w:p w14:paraId="0B3AC2DE"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yes</w:t>
            </w:r>
            <w:r w:rsidRPr="00BA1B7E">
              <w:rPr>
                <w:sz w:val="20"/>
                <w:lang w:val="uk-UA"/>
              </w:rPr>
              <w:t xml:space="preserve"> /так</w:t>
            </w:r>
          </w:p>
          <w:p w14:paraId="6852642F"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no</w:t>
            </w:r>
            <w:r w:rsidRPr="00BA1B7E">
              <w:rPr>
                <w:sz w:val="20"/>
                <w:lang w:val="uk-UA"/>
              </w:rPr>
              <w:t xml:space="preserve"> / ні</w:t>
            </w:r>
          </w:p>
          <w:p w14:paraId="3BDA5F5A" w14:textId="77777777" w:rsidR="009B33D4" w:rsidRPr="00BA1B7E" w:rsidRDefault="009B33D4" w:rsidP="009B33D4">
            <w:pPr>
              <w:spacing w:after="0" w:line="240" w:lineRule="auto"/>
              <w:ind w:firstLine="0"/>
              <w:rPr>
                <w:sz w:val="20"/>
                <w:lang w:val="uk-UA"/>
              </w:rPr>
            </w:pPr>
            <w:r w:rsidRPr="00BA1B7E">
              <w:rPr>
                <w:i/>
                <w:iCs/>
                <w:sz w:val="20"/>
              </w:rPr>
              <w:t>When you answer is "yes", indicate the direction of preparation</w:t>
            </w:r>
            <w:r w:rsidRPr="00BA1B7E">
              <w:rPr>
                <w:sz w:val="20"/>
                <w:lang w:val="uk-UA"/>
              </w:rPr>
              <w:t xml:space="preserve"> / Якщо відповідь «так», опишіть свій досвід</w:t>
            </w:r>
          </w:p>
        </w:tc>
        <w:tc>
          <w:tcPr>
            <w:tcW w:w="282" w:type="pct"/>
            <w:shd w:val="clear" w:color="auto" w:fill="auto"/>
          </w:tcPr>
          <w:p w14:paraId="4388D856" w14:textId="77777777" w:rsidR="009B33D4" w:rsidRPr="00BA1B7E" w:rsidRDefault="009B33D4" w:rsidP="009B33D4">
            <w:pPr>
              <w:spacing w:after="0" w:line="240" w:lineRule="auto"/>
              <w:ind w:firstLine="0"/>
              <w:jc w:val="center"/>
              <w:rPr>
                <w:b/>
                <w:bCs/>
                <w:sz w:val="20"/>
                <w:lang w:val="uk-UA"/>
              </w:rPr>
            </w:pPr>
            <w:r w:rsidRPr="00BA1B7E">
              <w:rPr>
                <w:b/>
                <w:bCs/>
                <w:color w:val="0000FF"/>
                <w:sz w:val="20"/>
                <w:lang w:val="uk-UA"/>
              </w:rPr>
              <w:lastRenderedPageBreak/>
              <w:t>-</w:t>
            </w:r>
          </w:p>
        </w:tc>
        <w:tc>
          <w:tcPr>
            <w:tcW w:w="282" w:type="pct"/>
            <w:shd w:val="clear" w:color="auto" w:fill="auto"/>
          </w:tcPr>
          <w:p w14:paraId="73E03082" w14:textId="77777777" w:rsidR="009B33D4" w:rsidRPr="00BA1B7E" w:rsidRDefault="009B33D4" w:rsidP="009B33D4">
            <w:pPr>
              <w:spacing w:after="0" w:line="240" w:lineRule="auto"/>
              <w:ind w:firstLine="0"/>
              <w:jc w:val="center"/>
              <w:rPr>
                <w:b/>
                <w:color w:val="0000FF"/>
                <w:sz w:val="20"/>
                <w:lang w:val="uk-UA"/>
              </w:rPr>
            </w:pPr>
            <w:r w:rsidRPr="00BA1B7E">
              <w:rPr>
                <w:b/>
                <w:color w:val="0000FF"/>
                <w:sz w:val="20"/>
                <w:lang w:val="uk-UA"/>
              </w:rPr>
              <w:t>100%</w:t>
            </w:r>
          </w:p>
        </w:tc>
        <w:tc>
          <w:tcPr>
            <w:tcW w:w="1126" w:type="pct"/>
            <w:shd w:val="clear" w:color="auto" w:fill="auto"/>
          </w:tcPr>
          <w:p w14:paraId="7AB1E030" w14:textId="77777777" w:rsidR="009B33D4" w:rsidRPr="00BA1B7E" w:rsidRDefault="009B33D4" w:rsidP="009B33D4">
            <w:pPr>
              <w:spacing w:after="0" w:line="240" w:lineRule="auto"/>
              <w:ind w:firstLine="0"/>
              <w:jc w:val="center"/>
              <w:rPr>
                <w:b/>
                <w:color w:val="0000FF"/>
                <w:sz w:val="20"/>
                <w:lang w:val="uk-UA"/>
              </w:rPr>
            </w:pPr>
          </w:p>
        </w:tc>
      </w:tr>
      <w:tr w:rsidR="009B33D4" w:rsidRPr="00BA1B7E" w14:paraId="33C0E44C" w14:textId="77777777" w:rsidTr="00AE63A4">
        <w:tc>
          <w:tcPr>
            <w:tcW w:w="187" w:type="pct"/>
            <w:shd w:val="clear" w:color="auto" w:fill="auto"/>
          </w:tcPr>
          <w:p w14:paraId="36297097" w14:textId="77777777" w:rsidR="009B33D4" w:rsidRPr="00BA1B7E" w:rsidRDefault="009B33D4" w:rsidP="009B33D4">
            <w:pPr>
              <w:pStyle w:val="af3"/>
              <w:numPr>
                <w:ilvl w:val="0"/>
                <w:numId w:val="40"/>
              </w:numPr>
              <w:spacing w:after="0" w:line="240" w:lineRule="auto"/>
              <w:ind w:left="0" w:firstLine="0"/>
              <w:jc w:val="left"/>
              <w:rPr>
                <w:b/>
                <w:bCs/>
                <w:sz w:val="20"/>
                <w:szCs w:val="20"/>
                <w:lang w:val="en-US"/>
              </w:rPr>
            </w:pPr>
          </w:p>
        </w:tc>
        <w:tc>
          <w:tcPr>
            <w:tcW w:w="3123" w:type="pct"/>
            <w:shd w:val="clear" w:color="auto" w:fill="auto"/>
          </w:tcPr>
          <w:p w14:paraId="6ED11018" w14:textId="77777777" w:rsidR="009B33D4" w:rsidRPr="00BA1B7E" w:rsidRDefault="009B33D4" w:rsidP="009B33D4">
            <w:pPr>
              <w:spacing w:after="0" w:line="240" w:lineRule="auto"/>
              <w:ind w:firstLine="0"/>
              <w:rPr>
                <w:sz w:val="20"/>
              </w:rPr>
            </w:pPr>
            <w:r w:rsidRPr="00BA1B7E">
              <w:rPr>
                <w:sz w:val="20"/>
              </w:rPr>
              <w:t>Have you had any previous or current work experience in the area of Cyber-Physical Systems (Automation, Computer Sciences, Cybernetics, IoT, AI, etc.)?</w:t>
            </w:r>
          </w:p>
          <w:p w14:paraId="65634E3F" w14:textId="77777777" w:rsidR="009B33D4" w:rsidRPr="00BA1B7E" w:rsidRDefault="009B33D4" w:rsidP="009B33D4">
            <w:pPr>
              <w:spacing w:after="0" w:line="240" w:lineRule="auto"/>
              <w:ind w:firstLine="0"/>
              <w:rPr>
                <w:sz w:val="20"/>
                <w:lang w:val="uk-UA"/>
              </w:rPr>
            </w:pPr>
            <w:r w:rsidRPr="00BA1B7E">
              <w:rPr>
                <w:sz w:val="20"/>
                <w:lang w:val="uk-UA"/>
              </w:rPr>
              <w:t>Чи є у Вас досвід роботи в галузі кіберфізичних систем (автоматизація, комп’ютерні науки, кібернетика, Інтернет речей, штучний інтелект тощо)?</w:t>
            </w:r>
          </w:p>
          <w:p w14:paraId="2DBDA586"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yes</w:t>
            </w:r>
            <w:r w:rsidRPr="00BA1B7E">
              <w:rPr>
                <w:sz w:val="20"/>
                <w:lang w:val="uk-UA"/>
              </w:rPr>
              <w:t xml:space="preserve"> / так</w:t>
            </w:r>
          </w:p>
          <w:p w14:paraId="5F83C8F7" w14:textId="77777777" w:rsidR="009B33D4" w:rsidRPr="00BA1B7E" w:rsidRDefault="009B33D4" w:rsidP="009B33D4">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no</w:t>
            </w:r>
            <w:r w:rsidRPr="00BA1B7E">
              <w:rPr>
                <w:sz w:val="20"/>
                <w:lang w:val="uk-UA"/>
              </w:rPr>
              <w:t xml:space="preserve"> / ні</w:t>
            </w:r>
          </w:p>
          <w:p w14:paraId="5DC189EA" w14:textId="77777777" w:rsidR="009B33D4" w:rsidRPr="00BA1B7E" w:rsidRDefault="009B33D4" w:rsidP="009B33D4">
            <w:pPr>
              <w:spacing w:after="0" w:line="240" w:lineRule="auto"/>
              <w:ind w:firstLine="0"/>
              <w:rPr>
                <w:b/>
                <w:bCs/>
                <w:sz w:val="20"/>
              </w:rPr>
            </w:pPr>
            <w:r w:rsidRPr="00BA1B7E">
              <w:rPr>
                <w:i/>
                <w:iCs/>
                <w:sz w:val="20"/>
              </w:rPr>
              <w:t>If you answer is "yes," please specify</w:t>
            </w:r>
            <w:r w:rsidRPr="00BA1B7E">
              <w:rPr>
                <w:i/>
                <w:iCs/>
                <w:sz w:val="20"/>
                <w:lang w:val="uk-UA"/>
              </w:rPr>
              <w:t xml:space="preserve"> </w:t>
            </w:r>
            <w:r w:rsidRPr="00BA1B7E">
              <w:rPr>
                <w:i/>
                <w:iCs/>
                <w:sz w:val="20"/>
              </w:rPr>
              <w:t>the scientific direction</w:t>
            </w:r>
            <w:r w:rsidRPr="00BA1B7E">
              <w:rPr>
                <w:i/>
                <w:iCs/>
                <w:sz w:val="20"/>
                <w:lang w:val="uk-UA"/>
              </w:rPr>
              <w:t xml:space="preserve">, </w:t>
            </w:r>
            <w:r w:rsidRPr="00BA1B7E">
              <w:rPr>
                <w:i/>
                <w:iCs/>
                <w:sz w:val="20"/>
              </w:rPr>
              <w:t>applied direction of what?</w:t>
            </w:r>
            <w:r w:rsidRPr="00BA1B7E">
              <w:rPr>
                <w:sz w:val="20"/>
                <w:lang w:val="uk-UA"/>
              </w:rPr>
              <w:t xml:space="preserve"> / У разі відповіді «так» вкажіть: науковий напрям, прикладний напрям</w:t>
            </w:r>
          </w:p>
        </w:tc>
        <w:tc>
          <w:tcPr>
            <w:tcW w:w="282" w:type="pct"/>
            <w:shd w:val="clear" w:color="auto" w:fill="auto"/>
          </w:tcPr>
          <w:p w14:paraId="64D4BC35" w14:textId="77777777" w:rsidR="009B33D4" w:rsidRPr="00BA1B7E" w:rsidRDefault="009B33D4" w:rsidP="009B33D4">
            <w:pPr>
              <w:spacing w:after="0" w:line="240" w:lineRule="auto"/>
              <w:ind w:firstLine="0"/>
              <w:jc w:val="center"/>
              <w:rPr>
                <w:b/>
                <w:bCs/>
                <w:sz w:val="20"/>
              </w:rPr>
            </w:pPr>
            <w:r w:rsidRPr="00BA1B7E">
              <w:rPr>
                <w:b/>
                <w:color w:val="0000FF"/>
                <w:sz w:val="20"/>
                <w:lang w:val="uk-UA"/>
              </w:rPr>
              <w:t>11,1%</w:t>
            </w:r>
          </w:p>
        </w:tc>
        <w:tc>
          <w:tcPr>
            <w:tcW w:w="282" w:type="pct"/>
            <w:shd w:val="clear" w:color="auto" w:fill="auto"/>
          </w:tcPr>
          <w:p w14:paraId="5045342A" w14:textId="77777777" w:rsidR="009B33D4" w:rsidRPr="00BA1B7E" w:rsidRDefault="009B33D4" w:rsidP="009B33D4">
            <w:pPr>
              <w:spacing w:after="0" w:line="240" w:lineRule="auto"/>
              <w:ind w:firstLine="0"/>
              <w:jc w:val="center"/>
              <w:rPr>
                <w:b/>
                <w:bCs/>
                <w:sz w:val="20"/>
              </w:rPr>
            </w:pPr>
            <w:r w:rsidRPr="00BA1B7E">
              <w:rPr>
                <w:b/>
                <w:color w:val="0000FF"/>
                <w:sz w:val="20"/>
                <w:lang w:val="uk-UA"/>
              </w:rPr>
              <w:t>88,9%</w:t>
            </w:r>
          </w:p>
        </w:tc>
        <w:tc>
          <w:tcPr>
            <w:tcW w:w="1126" w:type="pct"/>
            <w:shd w:val="clear" w:color="auto" w:fill="auto"/>
          </w:tcPr>
          <w:p w14:paraId="09EF1337" w14:textId="77777777" w:rsidR="009B33D4" w:rsidRPr="00BA1B7E" w:rsidRDefault="009B33D4" w:rsidP="009B33D4">
            <w:pPr>
              <w:spacing w:after="0" w:line="240" w:lineRule="auto"/>
              <w:ind w:firstLine="0"/>
              <w:jc w:val="center"/>
              <w:rPr>
                <w:b/>
                <w:bCs/>
                <w:sz w:val="20"/>
              </w:rPr>
            </w:pPr>
          </w:p>
        </w:tc>
      </w:tr>
    </w:tbl>
    <w:p w14:paraId="0A02FDBF" w14:textId="77777777" w:rsidR="009B33D4" w:rsidRPr="000027D6" w:rsidRDefault="009B33D4" w:rsidP="009B33D4">
      <w:pPr>
        <w:spacing w:after="0"/>
        <w:rPr>
          <w:bCs/>
          <w:sz w:val="20"/>
          <w:lang w:val="uk-UA"/>
        </w:rPr>
      </w:pPr>
    </w:p>
    <w:p w14:paraId="2FCD3C77" w14:textId="77777777" w:rsidR="009B33D4" w:rsidRPr="000027D6" w:rsidRDefault="009B33D4" w:rsidP="009B33D4">
      <w:pPr>
        <w:spacing w:after="0" w:line="240" w:lineRule="auto"/>
        <w:rPr>
          <w:b/>
          <w:bCs/>
          <w:i/>
          <w:iCs/>
          <w:color w:val="000000"/>
          <w:sz w:val="20"/>
        </w:rPr>
      </w:pPr>
      <w:r w:rsidRPr="000027D6">
        <w:rPr>
          <w:b/>
          <w:bCs/>
          <w:i/>
          <w:iCs/>
          <w:color w:val="000000"/>
          <w:sz w:val="20"/>
        </w:rPr>
        <w:t>If possible, could you please give us more information about your experience?</w:t>
      </w:r>
    </w:p>
    <w:p w14:paraId="6F955DEB" w14:textId="77777777" w:rsidR="009B33D4" w:rsidRPr="000027D6" w:rsidRDefault="009B33D4" w:rsidP="009B33D4">
      <w:pPr>
        <w:spacing w:after="0" w:line="240" w:lineRule="auto"/>
        <w:rPr>
          <w:b/>
          <w:iCs/>
          <w:color w:val="000000"/>
          <w:sz w:val="20"/>
          <w:lang w:val="uk-UA"/>
        </w:rPr>
      </w:pPr>
      <w:r w:rsidRPr="000027D6">
        <w:rPr>
          <w:b/>
          <w:iCs/>
          <w:color w:val="000000"/>
          <w:sz w:val="20"/>
          <w:lang w:val="uk-UA"/>
        </w:rPr>
        <w:t>Чи могли б ви надати нам більше інформації про свій професійний досвід?</w:t>
      </w:r>
    </w:p>
    <w:p w14:paraId="50410585" w14:textId="77777777" w:rsidR="009B33D4" w:rsidRPr="000027D6" w:rsidRDefault="009B33D4" w:rsidP="009B33D4">
      <w:pPr>
        <w:spacing w:after="0" w:line="240" w:lineRule="auto"/>
        <w:rPr>
          <w:color w:val="000000"/>
          <w:sz w:val="20"/>
        </w:rPr>
      </w:pPr>
      <w:r w:rsidRPr="000027D6">
        <w:rPr>
          <w:b/>
          <w:i/>
          <w:color w:val="000000"/>
          <w:sz w:val="20"/>
        </w:rPr>
        <w:t>Experience in teaching</w:t>
      </w:r>
      <w:r w:rsidRPr="000027D6">
        <w:rPr>
          <w:b/>
          <w:i/>
          <w:color w:val="000000"/>
          <w:sz w:val="20"/>
          <w:lang w:val="uk-UA"/>
        </w:rPr>
        <w:t xml:space="preserve"> (Досвід викладання)</w:t>
      </w:r>
      <w:r w:rsidRPr="000027D6">
        <w:rPr>
          <w:b/>
          <w:i/>
          <w:color w:val="000000"/>
          <w:sz w:val="20"/>
        </w:rPr>
        <w:t xml:space="preserve">: </w:t>
      </w:r>
      <w:r w:rsidRPr="000027D6">
        <w:rPr>
          <w:color w:val="000000"/>
          <w:sz w:val="20"/>
        </w:rPr>
        <w:t>3-7 year/ 7-15 year / 15-20 year / &gt;20 year</w:t>
      </w:r>
    </w:p>
    <w:p w14:paraId="697D909D" w14:textId="77777777" w:rsidR="009B33D4" w:rsidRPr="000027D6" w:rsidRDefault="009B33D4" w:rsidP="009B33D4">
      <w:pPr>
        <w:spacing w:after="0" w:line="240" w:lineRule="auto"/>
        <w:rPr>
          <w:color w:val="000000"/>
          <w:sz w:val="20"/>
          <w:lang w:val="uk-UA"/>
        </w:rPr>
      </w:pPr>
    </w:p>
    <w:p w14:paraId="1121B3F3" w14:textId="77777777" w:rsidR="009B33D4" w:rsidRPr="000027D6" w:rsidRDefault="009B33D4" w:rsidP="009B33D4">
      <w:pPr>
        <w:spacing w:after="0" w:line="240" w:lineRule="auto"/>
        <w:rPr>
          <w:color w:val="000000"/>
          <w:sz w:val="20"/>
        </w:rPr>
      </w:pPr>
      <w:r w:rsidRPr="000027D6">
        <w:rPr>
          <w:b/>
          <w:i/>
          <w:color w:val="000000"/>
          <w:sz w:val="20"/>
        </w:rPr>
        <w:t>Experience in science</w:t>
      </w:r>
      <w:r w:rsidRPr="000027D6">
        <w:rPr>
          <w:b/>
          <w:i/>
          <w:color w:val="000000"/>
          <w:sz w:val="20"/>
          <w:lang w:val="uk-UA"/>
        </w:rPr>
        <w:t xml:space="preserve"> (Досвід наукової діяльності)</w:t>
      </w:r>
      <w:r w:rsidRPr="000027D6">
        <w:rPr>
          <w:b/>
          <w:i/>
          <w:color w:val="000000"/>
          <w:sz w:val="20"/>
        </w:rPr>
        <w:t xml:space="preserve">: </w:t>
      </w:r>
      <w:r w:rsidRPr="000027D6">
        <w:rPr>
          <w:color w:val="000000"/>
          <w:sz w:val="20"/>
        </w:rPr>
        <w:t>3-7 year</w:t>
      </w:r>
      <w:r w:rsidRPr="000027D6">
        <w:rPr>
          <w:color w:val="000000"/>
          <w:sz w:val="20"/>
          <w:lang w:val="uk-UA"/>
        </w:rPr>
        <w:t xml:space="preserve"> </w:t>
      </w:r>
      <w:r w:rsidRPr="000027D6">
        <w:rPr>
          <w:color w:val="0000FF"/>
          <w:sz w:val="20"/>
        </w:rPr>
        <w:t>(</w:t>
      </w:r>
      <w:r w:rsidRPr="000027D6">
        <w:rPr>
          <w:b/>
          <w:color w:val="0000FF"/>
          <w:sz w:val="20"/>
          <w:lang w:val="uk-UA"/>
        </w:rPr>
        <w:t>11</w:t>
      </w:r>
      <w:r w:rsidRPr="000027D6">
        <w:rPr>
          <w:b/>
          <w:color w:val="0000FF"/>
          <w:sz w:val="20"/>
        </w:rPr>
        <w:t>,</w:t>
      </w:r>
      <w:r w:rsidRPr="000027D6">
        <w:rPr>
          <w:b/>
          <w:color w:val="0000FF"/>
          <w:sz w:val="20"/>
          <w:lang w:val="uk-UA"/>
        </w:rPr>
        <w:t>1</w:t>
      </w:r>
      <w:r w:rsidRPr="000027D6">
        <w:rPr>
          <w:b/>
          <w:color w:val="0000FF"/>
          <w:sz w:val="20"/>
        </w:rPr>
        <w:t>%</w:t>
      </w:r>
      <w:r w:rsidRPr="000027D6">
        <w:rPr>
          <w:color w:val="0000FF"/>
          <w:sz w:val="20"/>
        </w:rPr>
        <w:t>)</w:t>
      </w:r>
      <w:r w:rsidRPr="000027D6">
        <w:rPr>
          <w:color w:val="000000"/>
          <w:sz w:val="20"/>
        </w:rPr>
        <w:t xml:space="preserve"> / 7-15 year / 15-20 year / &gt;20 year</w:t>
      </w:r>
    </w:p>
    <w:p w14:paraId="55012DBE" w14:textId="77777777" w:rsidR="009B33D4" w:rsidRPr="000027D6" w:rsidRDefault="009B33D4" w:rsidP="009B33D4">
      <w:pPr>
        <w:spacing w:after="0" w:line="240" w:lineRule="auto"/>
        <w:rPr>
          <w:color w:val="000000"/>
          <w:sz w:val="20"/>
        </w:rPr>
      </w:pPr>
    </w:p>
    <w:p w14:paraId="2944C245" w14:textId="77777777" w:rsidR="009B33D4" w:rsidRPr="000027D6" w:rsidRDefault="009B33D4" w:rsidP="009B33D4">
      <w:pPr>
        <w:spacing w:after="0" w:line="240" w:lineRule="auto"/>
        <w:rPr>
          <w:color w:val="000000"/>
          <w:sz w:val="20"/>
          <w:lang w:val="uk-UA"/>
        </w:rPr>
      </w:pPr>
      <w:r w:rsidRPr="000027D6">
        <w:rPr>
          <w:b/>
          <w:i/>
          <w:color w:val="000000"/>
          <w:sz w:val="20"/>
        </w:rPr>
        <w:t>Experience in production</w:t>
      </w:r>
      <w:r w:rsidRPr="000027D6">
        <w:rPr>
          <w:b/>
          <w:i/>
          <w:color w:val="000000"/>
          <w:sz w:val="20"/>
          <w:lang w:val="uk-UA"/>
        </w:rPr>
        <w:t xml:space="preserve"> (Досвід виробничої діяльності)</w:t>
      </w:r>
      <w:r w:rsidRPr="000027D6">
        <w:rPr>
          <w:b/>
          <w:i/>
          <w:color w:val="000000"/>
          <w:sz w:val="20"/>
        </w:rPr>
        <w:t xml:space="preserve">: </w:t>
      </w:r>
      <w:r w:rsidRPr="000027D6">
        <w:rPr>
          <w:color w:val="000000"/>
          <w:sz w:val="20"/>
        </w:rPr>
        <w:t>3-7 year</w:t>
      </w:r>
      <w:r w:rsidRPr="000027D6">
        <w:rPr>
          <w:color w:val="000000"/>
          <w:sz w:val="20"/>
          <w:lang w:val="uk-UA"/>
        </w:rPr>
        <w:t xml:space="preserve"> </w:t>
      </w:r>
      <w:r w:rsidRPr="000027D6">
        <w:rPr>
          <w:color w:val="0000FF"/>
          <w:sz w:val="20"/>
        </w:rPr>
        <w:t>(</w:t>
      </w:r>
      <w:r w:rsidRPr="000027D6">
        <w:rPr>
          <w:b/>
          <w:color w:val="0000FF"/>
          <w:sz w:val="20"/>
          <w:lang w:val="uk-UA"/>
        </w:rPr>
        <w:t>11</w:t>
      </w:r>
      <w:r w:rsidRPr="000027D6">
        <w:rPr>
          <w:b/>
          <w:color w:val="0000FF"/>
          <w:sz w:val="20"/>
        </w:rPr>
        <w:t>,</w:t>
      </w:r>
      <w:r w:rsidRPr="000027D6">
        <w:rPr>
          <w:b/>
          <w:color w:val="0000FF"/>
          <w:sz w:val="20"/>
          <w:lang w:val="uk-UA"/>
        </w:rPr>
        <w:t>1</w:t>
      </w:r>
      <w:r w:rsidRPr="000027D6">
        <w:rPr>
          <w:b/>
          <w:color w:val="0000FF"/>
          <w:sz w:val="20"/>
        </w:rPr>
        <w:t>%</w:t>
      </w:r>
      <w:r w:rsidRPr="000027D6">
        <w:rPr>
          <w:color w:val="0000FF"/>
          <w:sz w:val="20"/>
        </w:rPr>
        <w:t>)</w:t>
      </w:r>
      <w:r w:rsidRPr="000027D6">
        <w:rPr>
          <w:color w:val="000000"/>
          <w:sz w:val="20"/>
        </w:rPr>
        <w:t xml:space="preserve">  / </w:t>
      </w:r>
      <w:r w:rsidRPr="000027D6">
        <w:rPr>
          <w:sz w:val="20"/>
          <w:u w:val="single"/>
        </w:rPr>
        <w:t>7-15 year</w:t>
      </w:r>
      <w:r w:rsidRPr="000027D6">
        <w:rPr>
          <w:sz w:val="20"/>
          <w:u w:val="single"/>
          <w:lang w:val="uk-UA"/>
        </w:rPr>
        <w:t xml:space="preserve"> </w:t>
      </w:r>
      <w:r w:rsidRPr="000027D6">
        <w:rPr>
          <w:color w:val="0000FF"/>
          <w:sz w:val="20"/>
        </w:rPr>
        <w:t>(</w:t>
      </w:r>
      <w:r w:rsidRPr="000027D6">
        <w:rPr>
          <w:b/>
          <w:color w:val="0000FF"/>
          <w:sz w:val="20"/>
          <w:lang w:val="uk-UA"/>
        </w:rPr>
        <w:t>66</w:t>
      </w:r>
      <w:r w:rsidRPr="000027D6">
        <w:rPr>
          <w:b/>
          <w:color w:val="0000FF"/>
          <w:sz w:val="20"/>
        </w:rPr>
        <w:t>,</w:t>
      </w:r>
      <w:r w:rsidRPr="000027D6">
        <w:rPr>
          <w:b/>
          <w:color w:val="0000FF"/>
          <w:sz w:val="20"/>
          <w:lang w:val="uk-UA"/>
        </w:rPr>
        <w:t>7</w:t>
      </w:r>
      <w:r w:rsidRPr="000027D6">
        <w:rPr>
          <w:b/>
          <w:color w:val="0000FF"/>
          <w:sz w:val="20"/>
        </w:rPr>
        <w:t>%</w:t>
      </w:r>
      <w:r w:rsidRPr="000027D6">
        <w:rPr>
          <w:color w:val="0000FF"/>
          <w:sz w:val="20"/>
        </w:rPr>
        <w:t>)</w:t>
      </w:r>
      <w:r w:rsidRPr="000027D6">
        <w:rPr>
          <w:color w:val="000000"/>
          <w:sz w:val="20"/>
        </w:rPr>
        <w:t xml:space="preserve">  / 15-20 year</w:t>
      </w:r>
      <w:r w:rsidRPr="000027D6">
        <w:rPr>
          <w:color w:val="000000"/>
          <w:sz w:val="20"/>
          <w:lang w:val="uk-UA"/>
        </w:rPr>
        <w:t xml:space="preserve"> </w:t>
      </w:r>
      <w:r w:rsidRPr="000027D6">
        <w:rPr>
          <w:color w:val="0000FF"/>
          <w:sz w:val="20"/>
        </w:rPr>
        <w:t>(</w:t>
      </w:r>
      <w:r w:rsidRPr="000027D6">
        <w:rPr>
          <w:b/>
          <w:color w:val="0000FF"/>
          <w:sz w:val="20"/>
          <w:lang w:val="uk-UA"/>
        </w:rPr>
        <w:t>11</w:t>
      </w:r>
      <w:r w:rsidRPr="000027D6">
        <w:rPr>
          <w:b/>
          <w:color w:val="0000FF"/>
          <w:sz w:val="20"/>
        </w:rPr>
        <w:t>,</w:t>
      </w:r>
      <w:r w:rsidRPr="000027D6">
        <w:rPr>
          <w:b/>
          <w:color w:val="0000FF"/>
          <w:sz w:val="20"/>
          <w:lang w:val="uk-UA"/>
        </w:rPr>
        <w:t>1</w:t>
      </w:r>
      <w:r w:rsidRPr="000027D6">
        <w:rPr>
          <w:b/>
          <w:color w:val="0000FF"/>
          <w:sz w:val="20"/>
        </w:rPr>
        <w:t>%</w:t>
      </w:r>
      <w:r w:rsidRPr="000027D6">
        <w:rPr>
          <w:color w:val="0000FF"/>
          <w:sz w:val="20"/>
        </w:rPr>
        <w:t>)</w:t>
      </w:r>
      <w:r w:rsidRPr="000027D6">
        <w:rPr>
          <w:color w:val="000000"/>
          <w:sz w:val="20"/>
        </w:rPr>
        <w:t xml:space="preserve">  / &gt;20 year</w:t>
      </w:r>
      <w:r w:rsidRPr="000027D6">
        <w:rPr>
          <w:color w:val="000000"/>
          <w:sz w:val="20"/>
          <w:lang w:val="uk-UA"/>
        </w:rPr>
        <w:t xml:space="preserve"> </w:t>
      </w:r>
      <w:r w:rsidRPr="000027D6">
        <w:rPr>
          <w:color w:val="0000FF"/>
          <w:sz w:val="20"/>
        </w:rPr>
        <w:t>(</w:t>
      </w:r>
      <w:r w:rsidRPr="000027D6">
        <w:rPr>
          <w:b/>
          <w:color w:val="0000FF"/>
          <w:sz w:val="20"/>
          <w:lang w:val="uk-UA"/>
        </w:rPr>
        <w:t>11</w:t>
      </w:r>
      <w:r w:rsidRPr="000027D6">
        <w:rPr>
          <w:b/>
          <w:color w:val="0000FF"/>
          <w:sz w:val="20"/>
        </w:rPr>
        <w:t>,</w:t>
      </w:r>
      <w:r w:rsidRPr="000027D6">
        <w:rPr>
          <w:b/>
          <w:color w:val="0000FF"/>
          <w:sz w:val="20"/>
          <w:lang w:val="uk-UA"/>
        </w:rPr>
        <w:t>1</w:t>
      </w:r>
      <w:r w:rsidRPr="000027D6">
        <w:rPr>
          <w:b/>
          <w:color w:val="0000FF"/>
          <w:sz w:val="20"/>
        </w:rPr>
        <w:t>%</w:t>
      </w:r>
      <w:r w:rsidRPr="000027D6">
        <w:rPr>
          <w:color w:val="0000FF"/>
          <w:sz w:val="20"/>
        </w:rPr>
        <w:t>)</w:t>
      </w:r>
    </w:p>
    <w:p w14:paraId="4AD0F852" w14:textId="77777777" w:rsidR="002727BC" w:rsidRPr="009B33D4" w:rsidRDefault="002727BC" w:rsidP="002727BC">
      <w:pPr>
        <w:ind w:firstLine="0"/>
        <w:rPr>
          <w:color w:val="0070C0"/>
        </w:rPr>
      </w:pPr>
    </w:p>
    <w:p w14:paraId="4DD32F57" w14:textId="462D001C" w:rsidR="002727BC" w:rsidRDefault="002727BC" w:rsidP="002727BC">
      <w:pPr>
        <w:pStyle w:val="af3"/>
        <w:numPr>
          <w:ilvl w:val="0"/>
          <w:numId w:val="33"/>
        </w:numPr>
        <w:rPr>
          <w:color w:val="0070C0"/>
        </w:rPr>
      </w:pPr>
      <w:r w:rsidRPr="003B6749">
        <w:rPr>
          <w:color w:val="0070C0"/>
        </w:rPr>
        <w:t>Summary Table 2 of professional experience of participants in the survey on courses/laboratory study programs</w:t>
      </w:r>
    </w:p>
    <w:p w14:paraId="4A066C58" w14:textId="101EF68A" w:rsidR="002727BC" w:rsidRPr="009A0FF1" w:rsidRDefault="002727BC" w:rsidP="002727BC">
      <w:pPr>
        <w:pStyle w:val="a3"/>
        <w:spacing w:after="0" w:line="240" w:lineRule="auto"/>
        <w:rPr>
          <w:sz w:val="22"/>
          <w:szCs w:val="22"/>
        </w:rPr>
      </w:pPr>
      <w:r w:rsidRPr="00B14BD4">
        <w:rPr>
          <w:sz w:val="22"/>
          <w:szCs w:val="22"/>
          <w:lang w:val="en-GB"/>
        </w:rPr>
        <w:t xml:space="preserve">Table </w:t>
      </w:r>
      <w:r w:rsidRPr="002727BC">
        <w:rPr>
          <w:sz w:val="22"/>
          <w:szCs w:val="22"/>
          <w:lang w:val="en-GB"/>
        </w:rPr>
        <w:t>3.2.</w:t>
      </w:r>
      <w:r>
        <w:rPr>
          <w:sz w:val="22"/>
          <w:szCs w:val="22"/>
          <w:lang w:val="uk-UA"/>
        </w:rPr>
        <w:t>5</w:t>
      </w:r>
      <w:r w:rsidRPr="002727BC">
        <w:rPr>
          <w:sz w:val="22"/>
          <w:szCs w:val="22"/>
          <w:lang w:val="en-GB"/>
        </w:rPr>
        <w:t>:</w:t>
      </w:r>
      <w:r w:rsidRPr="00B14BD4">
        <w:rPr>
          <w:sz w:val="22"/>
          <w:szCs w:val="22"/>
          <w:lang w:val="en-GB"/>
        </w:rPr>
        <w:t xml:space="preserve"> The results of processing Scientific and academic staff questionnaires</w:t>
      </w:r>
      <w:r>
        <w:rPr>
          <w:sz w:val="22"/>
          <w:szCs w:val="22"/>
          <w:lang w:val="uk-UA"/>
        </w:rPr>
        <w:t xml:space="preserve">, </w:t>
      </w:r>
      <w:r w:rsidRPr="00B14BD4">
        <w:rPr>
          <w:sz w:val="20"/>
        </w:rPr>
        <w:t xml:space="preserve">Part </w:t>
      </w:r>
      <w:r>
        <w:rPr>
          <w:sz w:val="20"/>
        </w:rPr>
        <w:t>2</w:t>
      </w:r>
    </w:p>
    <w:p w14:paraId="737751F1" w14:textId="77777777" w:rsidR="002727BC" w:rsidRPr="00EA54EF" w:rsidRDefault="002727BC" w:rsidP="002727BC">
      <w:pPr>
        <w:spacing w:after="0"/>
        <w:rPr>
          <w:bCs/>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4441"/>
        <w:gridCol w:w="725"/>
        <w:gridCol w:w="664"/>
        <w:gridCol w:w="2990"/>
      </w:tblGrid>
      <w:tr w:rsidR="002727BC" w:rsidRPr="00BA1B7E" w14:paraId="19F3117E" w14:textId="77777777" w:rsidTr="00AE63A4">
        <w:tc>
          <w:tcPr>
            <w:tcW w:w="5000" w:type="pct"/>
            <w:gridSpan w:val="5"/>
            <w:shd w:val="clear" w:color="auto" w:fill="auto"/>
          </w:tcPr>
          <w:p w14:paraId="438F92EC" w14:textId="77777777" w:rsidR="002727BC" w:rsidRPr="00BA1B7E" w:rsidRDefault="002727BC" w:rsidP="002727BC">
            <w:pPr>
              <w:spacing w:after="0" w:line="240" w:lineRule="auto"/>
              <w:ind w:firstLine="0"/>
              <w:jc w:val="center"/>
              <w:rPr>
                <w:b/>
                <w:sz w:val="20"/>
                <w:lang w:val="uk-UA"/>
              </w:rPr>
            </w:pPr>
            <w:r w:rsidRPr="00BA1B7E">
              <w:rPr>
                <w:b/>
                <w:sz w:val="20"/>
              </w:rPr>
              <w:t>PART 2</w:t>
            </w:r>
            <w:r w:rsidRPr="00BA1B7E">
              <w:rPr>
                <w:b/>
                <w:sz w:val="20"/>
                <w:lang w:val="uk-UA"/>
              </w:rPr>
              <w:t xml:space="preserve"> / ЧАСТИНА 2</w:t>
            </w:r>
          </w:p>
          <w:p w14:paraId="760431B0" w14:textId="77777777" w:rsidR="002727BC" w:rsidRPr="00BA1B7E" w:rsidRDefault="002727BC" w:rsidP="002727BC">
            <w:pPr>
              <w:spacing w:after="0" w:line="240" w:lineRule="auto"/>
              <w:ind w:firstLine="0"/>
              <w:jc w:val="center"/>
              <w:rPr>
                <w:b/>
                <w:bCs/>
                <w:sz w:val="20"/>
              </w:rPr>
            </w:pPr>
            <w:r w:rsidRPr="00BA1B7E">
              <w:rPr>
                <w:b/>
                <w:bCs/>
                <w:i/>
                <w:iCs/>
                <w:sz w:val="20"/>
              </w:rPr>
              <w:t>Questions by courses/laboratory work study programs</w:t>
            </w:r>
            <w:r w:rsidRPr="00BA1B7E">
              <w:rPr>
                <w:b/>
                <w:bCs/>
                <w:sz w:val="20"/>
                <w:lang w:val="uk-UA"/>
              </w:rPr>
              <w:t xml:space="preserve"> / Питання за програмами курсів/лабораторних робіт</w:t>
            </w:r>
          </w:p>
        </w:tc>
      </w:tr>
      <w:tr w:rsidR="002727BC" w:rsidRPr="00BA1B7E" w14:paraId="14D73D95" w14:textId="77777777" w:rsidTr="00AE63A4">
        <w:tc>
          <w:tcPr>
            <w:tcW w:w="204" w:type="pct"/>
            <w:shd w:val="clear" w:color="auto" w:fill="auto"/>
          </w:tcPr>
          <w:p w14:paraId="1CF2DFA0" w14:textId="77777777" w:rsidR="002727BC" w:rsidRPr="00BA1B7E" w:rsidRDefault="002727BC" w:rsidP="002727BC">
            <w:pPr>
              <w:spacing w:after="0" w:line="240" w:lineRule="auto"/>
              <w:ind w:firstLine="0"/>
              <w:jc w:val="center"/>
              <w:rPr>
                <w:b/>
                <w:bCs/>
                <w:sz w:val="20"/>
              </w:rPr>
            </w:pPr>
            <w:r w:rsidRPr="00BA1B7E">
              <w:rPr>
                <w:b/>
                <w:bCs/>
                <w:sz w:val="20"/>
              </w:rPr>
              <w:t>N</w:t>
            </w:r>
          </w:p>
        </w:tc>
        <w:tc>
          <w:tcPr>
            <w:tcW w:w="2415" w:type="pct"/>
            <w:shd w:val="clear" w:color="auto" w:fill="auto"/>
          </w:tcPr>
          <w:p w14:paraId="2C79B03A" w14:textId="77777777" w:rsidR="002727BC" w:rsidRPr="00BA1B7E" w:rsidRDefault="002727BC" w:rsidP="002727BC">
            <w:pPr>
              <w:spacing w:after="0" w:line="240" w:lineRule="auto"/>
              <w:ind w:firstLine="0"/>
              <w:jc w:val="center"/>
              <w:rPr>
                <w:b/>
                <w:bCs/>
                <w:sz w:val="20"/>
                <w:lang w:val="uk-UA"/>
              </w:rPr>
            </w:pPr>
            <w:r w:rsidRPr="00BA1B7E">
              <w:rPr>
                <w:b/>
                <w:bCs/>
                <w:i/>
                <w:iCs/>
                <w:sz w:val="20"/>
              </w:rPr>
              <w:t>Question</w:t>
            </w:r>
            <w:r w:rsidRPr="00BA1B7E">
              <w:rPr>
                <w:b/>
                <w:bCs/>
                <w:sz w:val="20"/>
                <w:lang w:val="uk-UA"/>
              </w:rPr>
              <w:t xml:space="preserve"> /Запитання</w:t>
            </w:r>
          </w:p>
        </w:tc>
        <w:tc>
          <w:tcPr>
            <w:tcW w:w="394" w:type="pct"/>
            <w:shd w:val="clear" w:color="auto" w:fill="auto"/>
          </w:tcPr>
          <w:p w14:paraId="536A7643" w14:textId="77777777" w:rsidR="002727BC" w:rsidRPr="00BA1B7E" w:rsidRDefault="002727BC" w:rsidP="002727BC">
            <w:pPr>
              <w:spacing w:after="0" w:line="240" w:lineRule="auto"/>
              <w:ind w:firstLine="0"/>
              <w:jc w:val="center"/>
              <w:rPr>
                <w:b/>
                <w:bCs/>
                <w:sz w:val="20"/>
              </w:rPr>
            </w:pPr>
            <w:r w:rsidRPr="00BA1B7E">
              <w:rPr>
                <w:b/>
                <w:bCs/>
                <w:sz w:val="20"/>
              </w:rPr>
              <w:t>Yes</w:t>
            </w:r>
          </w:p>
        </w:tc>
        <w:tc>
          <w:tcPr>
            <w:tcW w:w="361" w:type="pct"/>
            <w:shd w:val="clear" w:color="auto" w:fill="auto"/>
          </w:tcPr>
          <w:p w14:paraId="3647D656" w14:textId="77777777" w:rsidR="002727BC" w:rsidRPr="00BA1B7E" w:rsidRDefault="002727BC" w:rsidP="002727BC">
            <w:pPr>
              <w:spacing w:after="0" w:line="240" w:lineRule="auto"/>
              <w:ind w:firstLine="0"/>
              <w:jc w:val="center"/>
              <w:rPr>
                <w:b/>
                <w:bCs/>
                <w:sz w:val="20"/>
              </w:rPr>
            </w:pPr>
            <w:r w:rsidRPr="00BA1B7E">
              <w:rPr>
                <w:b/>
                <w:bCs/>
                <w:sz w:val="20"/>
              </w:rPr>
              <w:t>No</w:t>
            </w:r>
          </w:p>
        </w:tc>
        <w:tc>
          <w:tcPr>
            <w:tcW w:w="1624" w:type="pct"/>
            <w:shd w:val="clear" w:color="auto" w:fill="auto"/>
          </w:tcPr>
          <w:p w14:paraId="7CF66D97" w14:textId="77777777" w:rsidR="002727BC" w:rsidRPr="00BA1B7E" w:rsidRDefault="002727BC" w:rsidP="002727BC">
            <w:pPr>
              <w:spacing w:after="0" w:line="240" w:lineRule="auto"/>
              <w:ind w:firstLine="0"/>
              <w:jc w:val="center"/>
              <w:rPr>
                <w:b/>
                <w:bCs/>
                <w:sz w:val="20"/>
                <w:lang w:val="uk-UA"/>
              </w:rPr>
            </w:pPr>
            <w:r w:rsidRPr="00BA1B7E">
              <w:rPr>
                <w:b/>
                <w:bCs/>
                <w:i/>
                <w:iCs/>
                <w:sz w:val="20"/>
              </w:rPr>
              <w:t>Justification and notes</w:t>
            </w:r>
            <w:r w:rsidRPr="00BA1B7E">
              <w:rPr>
                <w:b/>
                <w:bCs/>
                <w:sz w:val="20"/>
                <w:lang w:val="uk-UA"/>
              </w:rPr>
              <w:t xml:space="preserve"> /Примітки, пояснення</w:t>
            </w:r>
          </w:p>
        </w:tc>
      </w:tr>
      <w:tr w:rsidR="002727BC" w:rsidRPr="00696C32" w14:paraId="2BE6E8C5" w14:textId="77777777" w:rsidTr="00AE63A4">
        <w:trPr>
          <w:trHeight w:val="1227"/>
        </w:trPr>
        <w:tc>
          <w:tcPr>
            <w:tcW w:w="204" w:type="pct"/>
            <w:vMerge w:val="restart"/>
            <w:shd w:val="clear" w:color="auto" w:fill="auto"/>
          </w:tcPr>
          <w:p w14:paraId="20623D32" w14:textId="77777777" w:rsidR="002727BC" w:rsidRPr="00BA1B7E" w:rsidRDefault="002727BC" w:rsidP="002727BC">
            <w:pPr>
              <w:spacing w:after="0" w:line="240" w:lineRule="auto"/>
              <w:ind w:firstLine="0"/>
              <w:rPr>
                <w:bCs/>
                <w:sz w:val="20"/>
                <w:lang w:val="ru-RU"/>
              </w:rPr>
            </w:pPr>
            <w:r w:rsidRPr="00BA1B7E">
              <w:rPr>
                <w:bCs/>
                <w:sz w:val="20"/>
                <w:lang w:val="ru-RU"/>
              </w:rPr>
              <w:t>1</w:t>
            </w:r>
          </w:p>
        </w:tc>
        <w:tc>
          <w:tcPr>
            <w:tcW w:w="4796" w:type="pct"/>
            <w:gridSpan w:val="4"/>
            <w:shd w:val="clear" w:color="auto" w:fill="auto"/>
          </w:tcPr>
          <w:p w14:paraId="73D26640" w14:textId="77777777" w:rsidR="002727BC" w:rsidRPr="00BA1B7E" w:rsidRDefault="002727BC" w:rsidP="002727BC">
            <w:pPr>
              <w:spacing w:after="0" w:line="240" w:lineRule="auto"/>
              <w:ind w:firstLine="0"/>
              <w:rPr>
                <w:i/>
                <w:iCs/>
                <w:sz w:val="20"/>
                <w:lang w:val="uk-UA"/>
              </w:rPr>
            </w:pPr>
            <w:r w:rsidRPr="00BA1B7E">
              <w:rPr>
                <w:i/>
                <w:iCs/>
                <w:sz w:val="20"/>
              </w:rPr>
              <w:t>Do you consider it necessary for the learning of students in the master’s program “</w:t>
            </w:r>
            <w:r w:rsidRPr="00BA1B7E">
              <w:rPr>
                <w:b/>
                <w:i/>
                <w:iCs/>
                <w:sz w:val="20"/>
              </w:rPr>
              <w:t>Electric Vehicles and Energy-Saving Technologies</w:t>
            </w:r>
            <w:r w:rsidRPr="00BA1B7E">
              <w:rPr>
                <w:i/>
                <w:iCs/>
                <w:sz w:val="20"/>
              </w:rPr>
              <w:t>”: (If you answer is "no," please justify your answer)?</w:t>
            </w:r>
          </w:p>
          <w:p w14:paraId="69A9A334" w14:textId="77777777" w:rsidR="002727BC" w:rsidRPr="00BA1B7E" w:rsidRDefault="002727BC" w:rsidP="002727BC">
            <w:pPr>
              <w:spacing w:after="0" w:line="240" w:lineRule="auto"/>
              <w:ind w:firstLine="0"/>
              <w:rPr>
                <w:color w:val="0070C0"/>
                <w:sz w:val="20"/>
                <w:lang w:val="uk-UA"/>
              </w:rPr>
            </w:pPr>
            <w:r w:rsidRPr="00BA1B7E">
              <w:rPr>
                <w:sz w:val="20"/>
                <w:lang w:val="uk-UA"/>
              </w:rPr>
              <w:t>Чи вважаєте Ви необхідним вивчення наступної дисципліни в магістерській програмі «</w:t>
            </w:r>
            <w:r w:rsidRPr="00BA1B7E">
              <w:rPr>
                <w:b/>
                <w:sz w:val="20"/>
                <w:lang w:val="uk-UA"/>
              </w:rPr>
              <w:t>Електромобілі та енергозберігаючі технології»:</w:t>
            </w:r>
            <w:r w:rsidRPr="00BA1B7E">
              <w:rPr>
                <w:sz w:val="20"/>
                <w:lang w:val="uk-UA"/>
              </w:rPr>
              <w:t xml:space="preserve"> (Якщо відповідь «ні» – обґрунтуйте відповідь)</w:t>
            </w:r>
          </w:p>
        </w:tc>
      </w:tr>
      <w:tr w:rsidR="002727BC" w:rsidRPr="00BA1B7E" w14:paraId="5C280862" w14:textId="77777777" w:rsidTr="00AE63A4">
        <w:trPr>
          <w:trHeight w:val="301"/>
        </w:trPr>
        <w:tc>
          <w:tcPr>
            <w:tcW w:w="204" w:type="pct"/>
            <w:vMerge/>
            <w:shd w:val="clear" w:color="auto" w:fill="auto"/>
          </w:tcPr>
          <w:p w14:paraId="547C901A" w14:textId="77777777" w:rsidR="002727BC" w:rsidRPr="00BA1B7E" w:rsidRDefault="002727BC" w:rsidP="002727BC">
            <w:pPr>
              <w:pStyle w:val="af3"/>
              <w:numPr>
                <w:ilvl w:val="0"/>
                <w:numId w:val="18"/>
              </w:numPr>
              <w:spacing w:after="0" w:line="240" w:lineRule="auto"/>
              <w:ind w:left="0" w:firstLine="0"/>
              <w:jc w:val="left"/>
              <w:rPr>
                <w:bCs/>
                <w:sz w:val="20"/>
                <w:szCs w:val="20"/>
                <w:lang w:val="uk-UA"/>
              </w:rPr>
            </w:pPr>
          </w:p>
        </w:tc>
        <w:tc>
          <w:tcPr>
            <w:tcW w:w="2415" w:type="pct"/>
            <w:shd w:val="clear" w:color="auto" w:fill="auto"/>
          </w:tcPr>
          <w:p w14:paraId="49B11AAC" w14:textId="77777777" w:rsidR="002727BC" w:rsidRPr="00BA1B7E" w:rsidRDefault="002727BC" w:rsidP="002727BC">
            <w:pPr>
              <w:spacing w:after="0" w:line="240" w:lineRule="auto"/>
              <w:ind w:firstLine="0"/>
              <w:rPr>
                <w:sz w:val="20"/>
                <w:lang w:val="uk-UA"/>
              </w:rPr>
            </w:pPr>
            <w:r w:rsidRPr="00BA1B7E">
              <w:rPr>
                <w:sz w:val="20"/>
              </w:rPr>
              <w:t>Energy</w:t>
            </w:r>
            <w:r w:rsidRPr="00696C32">
              <w:rPr>
                <w:sz w:val="20"/>
                <w:lang w:val="uk-UA"/>
              </w:rPr>
              <w:t>-</w:t>
            </w:r>
            <w:r w:rsidRPr="00BA1B7E">
              <w:rPr>
                <w:sz w:val="20"/>
              </w:rPr>
              <w:t>saving</w:t>
            </w:r>
            <w:r w:rsidRPr="00696C32">
              <w:rPr>
                <w:sz w:val="20"/>
                <w:lang w:val="uk-UA"/>
              </w:rPr>
              <w:t xml:space="preserve"> </w:t>
            </w:r>
            <w:r w:rsidRPr="00BA1B7E">
              <w:rPr>
                <w:sz w:val="20"/>
              </w:rPr>
              <w:t>technologies</w:t>
            </w:r>
            <w:r w:rsidRPr="00696C32">
              <w:rPr>
                <w:sz w:val="20"/>
                <w:lang w:val="uk-UA"/>
              </w:rPr>
              <w:t xml:space="preserve"> </w:t>
            </w:r>
            <w:r w:rsidRPr="00BA1B7E">
              <w:rPr>
                <w:sz w:val="20"/>
              </w:rPr>
              <w:t>in</w:t>
            </w:r>
            <w:r w:rsidRPr="00696C32">
              <w:rPr>
                <w:sz w:val="20"/>
                <w:lang w:val="uk-UA"/>
              </w:rPr>
              <w:t xml:space="preserve"> </w:t>
            </w:r>
            <w:r w:rsidRPr="00BA1B7E">
              <w:rPr>
                <w:sz w:val="20"/>
              </w:rPr>
              <w:t>transport</w:t>
            </w:r>
            <w:r w:rsidRPr="00696C32">
              <w:rPr>
                <w:sz w:val="20"/>
                <w:lang w:val="uk-UA"/>
              </w:rPr>
              <w:t xml:space="preserve"> </w:t>
            </w:r>
            <w:r w:rsidRPr="00BA1B7E">
              <w:rPr>
                <w:sz w:val="20"/>
                <w:lang w:val="uk-UA"/>
              </w:rPr>
              <w:t>/ Енергозберігаючі технології на транспорті</w:t>
            </w:r>
          </w:p>
        </w:tc>
        <w:tc>
          <w:tcPr>
            <w:tcW w:w="394" w:type="pct"/>
            <w:shd w:val="clear" w:color="auto" w:fill="FFFFFF"/>
          </w:tcPr>
          <w:p w14:paraId="2A592189"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100 %</w:t>
            </w:r>
          </w:p>
        </w:tc>
        <w:tc>
          <w:tcPr>
            <w:tcW w:w="361" w:type="pct"/>
            <w:shd w:val="clear" w:color="auto" w:fill="FFFFFF"/>
          </w:tcPr>
          <w:p w14:paraId="38685192"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50E2ED9" w14:textId="77777777" w:rsidR="002727BC" w:rsidRPr="00BA1B7E" w:rsidRDefault="002727BC" w:rsidP="002727BC">
            <w:pPr>
              <w:spacing w:after="0" w:line="240" w:lineRule="auto"/>
              <w:ind w:firstLine="0"/>
              <w:rPr>
                <w:i/>
                <w:sz w:val="20"/>
              </w:rPr>
            </w:pPr>
          </w:p>
        </w:tc>
      </w:tr>
      <w:tr w:rsidR="002727BC" w:rsidRPr="00BA1B7E" w14:paraId="309C9395" w14:textId="77777777" w:rsidTr="00AE63A4">
        <w:trPr>
          <w:trHeight w:val="301"/>
        </w:trPr>
        <w:tc>
          <w:tcPr>
            <w:tcW w:w="204" w:type="pct"/>
            <w:vMerge/>
            <w:shd w:val="clear" w:color="auto" w:fill="auto"/>
          </w:tcPr>
          <w:p w14:paraId="06D6715F"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BC7EDD9"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6FFCA1B4"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100 %</w:t>
            </w:r>
          </w:p>
        </w:tc>
        <w:tc>
          <w:tcPr>
            <w:tcW w:w="361" w:type="pct"/>
            <w:shd w:val="clear" w:color="auto" w:fill="FFFFFF"/>
          </w:tcPr>
          <w:p w14:paraId="49D46A9B"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750A8BA8" w14:textId="77777777" w:rsidR="002727BC" w:rsidRPr="00BA1B7E" w:rsidRDefault="002727BC" w:rsidP="002727BC">
            <w:pPr>
              <w:spacing w:after="0" w:line="240" w:lineRule="auto"/>
              <w:ind w:firstLine="0"/>
              <w:jc w:val="center"/>
              <w:rPr>
                <w:b/>
                <w:bCs/>
                <w:sz w:val="20"/>
                <w:u w:val="single"/>
              </w:rPr>
            </w:pPr>
          </w:p>
        </w:tc>
      </w:tr>
      <w:tr w:rsidR="002727BC" w:rsidRPr="00BA1B7E" w14:paraId="23CF2989" w14:textId="77777777" w:rsidTr="00AE63A4">
        <w:trPr>
          <w:trHeight w:val="334"/>
        </w:trPr>
        <w:tc>
          <w:tcPr>
            <w:tcW w:w="204" w:type="pct"/>
            <w:vMerge/>
            <w:shd w:val="clear" w:color="auto" w:fill="auto"/>
          </w:tcPr>
          <w:p w14:paraId="01D6962C"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04BBDB3"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14B939D9"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100 %</w:t>
            </w:r>
          </w:p>
        </w:tc>
        <w:tc>
          <w:tcPr>
            <w:tcW w:w="361" w:type="pct"/>
            <w:shd w:val="clear" w:color="auto" w:fill="FFFFFF"/>
          </w:tcPr>
          <w:p w14:paraId="20ECFEB1"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3EF3A35E" w14:textId="77777777" w:rsidR="002727BC" w:rsidRPr="00BA1B7E" w:rsidRDefault="002727BC" w:rsidP="002727BC">
            <w:pPr>
              <w:spacing w:after="0" w:line="240" w:lineRule="auto"/>
              <w:ind w:firstLine="0"/>
              <w:jc w:val="center"/>
              <w:rPr>
                <w:b/>
                <w:bCs/>
                <w:sz w:val="20"/>
                <w:u w:val="single"/>
              </w:rPr>
            </w:pPr>
          </w:p>
        </w:tc>
      </w:tr>
      <w:tr w:rsidR="002727BC" w:rsidRPr="00BA1B7E" w14:paraId="30EDEC35" w14:textId="77777777" w:rsidTr="00AE63A4">
        <w:trPr>
          <w:trHeight w:val="334"/>
        </w:trPr>
        <w:tc>
          <w:tcPr>
            <w:tcW w:w="204" w:type="pct"/>
            <w:vMerge/>
            <w:shd w:val="clear" w:color="auto" w:fill="auto"/>
          </w:tcPr>
          <w:p w14:paraId="5D79452F"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106002CE"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4E584D6F"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100 %</w:t>
            </w:r>
          </w:p>
        </w:tc>
        <w:tc>
          <w:tcPr>
            <w:tcW w:w="361" w:type="pct"/>
            <w:shd w:val="clear" w:color="auto" w:fill="FFFFFF"/>
          </w:tcPr>
          <w:p w14:paraId="2C9F88CC"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7F4FBC0B" w14:textId="77777777" w:rsidR="002727BC" w:rsidRPr="00BA1B7E" w:rsidRDefault="002727BC" w:rsidP="002727BC">
            <w:pPr>
              <w:spacing w:after="0" w:line="240" w:lineRule="auto"/>
              <w:ind w:firstLine="0"/>
              <w:jc w:val="center"/>
              <w:rPr>
                <w:b/>
                <w:bCs/>
                <w:sz w:val="20"/>
                <w:u w:val="single"/>
              </w:rPr>
            </w:pPr>
          </w:p>
        </w:tc>
      </w:tr>
      <w:tr w:rsidR="002727BC" w:rsidRPr="00BA1B7E" w14:paraId="124255C7" w14:textId="77777777" w:rsidTr="00AE63A4">
        <w:trPr>
          <w:trHeight w:val="334"/>
        </w:trPr>
        <w:tc>
          <w:tcPr>
            <w:tcW w:w="204" w:type="pct"/>
            <w:vMerge/>
            <w:shd w:val="clear" w:color="auto" w:fill="auto"/>
          </w:tcPr>
          <w:p w14:paraId="328B6A9F"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9862689"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1A812845"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100 %</w:t>
            </w:r>
          </w:p>
        </w:tc>
        <w:tc>
          <w:tcPr>
            <w:tcW w:w="361" w:type="pct"/>
            <w:shd w:val="clear" w:color="auto" w:fill="FFFFFF"/>
          </w:tcPr>
          <w:p w14:paraId="67F29204"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FD89112" w14:textId="77777777" w:rsidR="002727BC" w:rsidRPr="00BA1B7E" w:rsidRDefault="002727BC" w:rsidP="002727BC">
            <w:pPr>
              <w:spacing w:after="0" w:line="240" w:lineRule="auto"/>
              <w:ind w:firstLine="0"/>
              <w:jc w:val="center"/>
              <w:rPr>
                <w:b/>
                <w:bCs/>
                <w:sz w:val="20"/>
                <w:u w:val="single"/>
              </w:rPr>
            </w:pPr>
          </w:p>
        </w:tc>
      </w:tr>
      <w:tr w:rsidR="002727BC" w:rsidRPr="00BA1B7E" w14:paraId="1606ED56" w14:textId="77777777" w:rsidTr="00AE63A4">
        <w:trPr>
          <w:trHeight w:val="334"/>
        </w:trPr>
        <w:tc>
          <w:tcPr>
            <w:tcW w:w="204" w:type="pct"/>
            <w:vMerge/>
            <w:shd w:val="clear" w:color="auto" w:fill="auto"/>
          </w:tcPr>
          <w:p w14:paraId="15E17EE6"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06CDFB99"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2739DF58" w14:textId="77777777" w:rsidR="002727BC" w:rsidRPr="00BA1B7E" w:rsidRDefault="002727BC" w:rsidP="002727BC">
            <w:pPr>
              <w:spacing w:after="0" w:line="240" w:lineRule="auto"/>
              <w:ind w:firstLine="0"/>
              <w:jc w:val="center"/>
              <w:rPr>
                <w:b/>
                <w:bCs/>
                <w:sz w:val="20"/>
              </w:rPr>
            </w:pPr>
            <w:r w:rsidRPr="00BA1B7E">
              <w:rPr>
                <w:b/>
                <w:color w:val="0000FF"/>
                <w:sz w:val="20"/>
                <w:lang w:val="uk-UA"/>
              </w:rPr>
              <w:t>100 %</w:t>
            </w:r>
          </w:p>
        </w:tc>
        <w:tc>
          <w:tcPr>
            <w:tcW w:w="361" w:type="pct"/>
            <w:shd w:val="clear" w:color="auto" w:fill="FFFFFF"/>
          </w:tcPr>
          <w:p w14:paraId="723A06BC"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37215D59" w14:textId="77777777" w:rsidR="002727BC" w:rsidRPr="00BA1B7E" w:rsidRDefault="002727BC" w:rsidP="002727BC">
            <w:pPr>
              <w:spacing w:after="0" w:line="240" w:lineRule="auto"/>
              <w:ind w:firstLine="0"/>
              <w:jc w:val="center"/>
              <w:rPr>
                <w:b/>
                <w:bCs/>
                <w:sz w:val="20"/>
                <w:u w:val="single"/>
              </w:rPr>
            </w:pPr>
          </w:p>
        </w:tc>
      </w:tr>
      <w:tr w:rsidR="002727BC" w:rsidRPr="00BA1B7E" w14:paraId="2E818378" w14:textId="77777777" w:rsidTr="00AE63A4">
        <w:trPr>
          <w:trHeight w:val="540"/>
        </w:trPr>
        <w:tc>
          <w:tcPr>
            <w:tcW w:w="204" w:type="pct"/>
            <w:vMerge w:val="restart"/>
            <w:shd w:val="clear" w:color="auto" w:fill="auto"/>
          </w:tcPr>
          <w:p w14:paraId="22CBB31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2</w:t>
            </w:r>
          </w:p>
        </w:tc>
        <w:tc>
          <w:tcPr>
            <w:tcW w:w="4796" w:type="pct"/>
            <w:gridSpan w:val="4"/>
            <w:shd w:val="clear" w:color="auto" w:fill="auto"/>
          </w:tcPr>
          <w:p w14:paraId="7BA251B1" w14:textId="77777777" w:rsidR="002727BC" w:rsidRPr="00BA1B7E" w:rsidRDefault="002727BC" w:rsidP="002727BC">
            <w:pPr>
              <w:spacing w:after="0" w:line="240" w:lineRule="auto"/>
              <w:ind w:firstLine="0"/>
              <w:rPr>
                <w:i/>
                <w:iCs/>
                <w:sz w:val="20"/>
              </w:rPr>
            </w:pPr>
            <w:r w:rsidRPr="00BA1B7E">
              <w:rPr>
                <w:i/>
                <w:iCs/>
                <w:sz w:val="20"/>
              </w:rPr>
              <w:t>Do you agree with the wording of the purpose of this academic discipline (If your answer is "no" - justify your answer)?</w:t>
            </w:r>
          </w:p>
          <w:p w14:paraId="1D24F96D" w14:textId="77777777" w:rsidR="002727BC" w:rsidRPr="00BA1B7E" w:rsidRDefault="002727BC" w:rsidP="002727BC">
            <w:pPr>
              <w:spacing w:after="0" w:line="240" w:lineRule="auto"/>
              <w:ind w:firstLine="0"/>
              <w:rPr>
                <w:sz w:val="20"/>
                <w:lang w:val="uk-UA"/>
              </w:rPr>
            </w:pPr>
            <w:r w:rsidRPr="00BA1B7E">
              <w:rPr>
                <w:sz w:val="20"/>
                <w:lang w:val="uk-UA"/>
              </w:rPr>
              <w:t>Чи згодні ви з формулюванням мети даної навчальної дисципліни (Якщо ви відповіли «ні» - обґрунтуйте свою відповідь)?</w:t>
            </w:r>
          </w:p>
        </w:tc>
      </w:tr>
      <w:tr w:rsidR="002727BC" w:rsidRPr="00BA1B7E" w14:paraId="2E9CD339" w14:textId="77777777" w:rsidTr="00AE63A4">
        <w:trPr>
          <w:trHeight w:val="250"/>
        </w:trPr>
        <w:tc>
          <w:tcPr>
            <w:tcW w:w="204" w:type="pct"/>
            <w:vMerge/>
            <w:shd w:val="clear" w:color="auto" w:fill="auto"/>
          </w:tcPr>
          <w:p w14:paraId="399D6743"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68F58EB" w14:textId="77777777" w:rsidR="002727BC" w:rsidRPr="00BA1B7E" w:rsidRDefault="002727BC" w:rsidP="002727BC">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94" w:type="pct"/>
            <w:shd w:val="clear" w:color="auto" w:fill="FFFFFF"/>
          </w:tcPr>
          <w:p w14:paraId="24531893" w14:textId="77777777" w:rsidR="002727BC" w:rsidRPr="00BA1B7E" w:rsidRDefault="002727BC" w:rsidP="002727BC">
            <w:pPr>
              <w:spacing w:after="0" w:line="240" w:lineRule="auto"/>
              <w:ind w:firstLine="0"/>
              <w:jc w:val="center"/>
              <w:rPr>
                <w:b/>
                <w:bCs/>
                <w:sz w:val="20"/>
                <w:u w:val="single"/>
                <w:lang w:val="uk-UA"/>
              </w:rPr>
            </w:pPr>
            <w:r w:rsidRPr="00BA1B7E">
              <w:rPr>
                <w:b/>
                <w:color w:val="0000FF"/>
                <w:sz w:val="20"/>
                <w:lang w:val="uk-UA"/>
              </w:rPr>
              <w:t>100 %</w:t>
            </w:r>
          </w:p>
        </w:tc>
        <w:tc>
          <w:tcPr>
            <w:tcW w:w="361" w:type="pct"/>
            <w:shd w:val="clear" w:color="auto" w:fill="FFFFFF"/>
          </w:tcPr>
          <w:p w14:paraId="22E273C8"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48071DB" w14:textId="77777777" w:rsidR="002727BC" w:rsidRPr="00BA1B7E" w:rsidRDefault="002727BC" w:rsidP="002727BC">
            <w:pPr>
              <w:spacing w:after="0" w:line="240" w:lineRule="auto"/>
              <w:ind w:firstLine="0"/>
              <w:jc w:val="center"/>
              <w:rPr>
                <w:b/>
                <w:bCs/>
                <w:sz w:val="20"/>
                <w:u w:val="single"/>
              </w:rPr>
            </w:pPr>
          </w:p>
        </w:tc>
      </w:tr>
      <w:tr w:rsidR="002727BC" w:rsidRPr="00BA1B7E" w14:paraId="11373AA7" w14:textId="77777777" w:rsidTr="00AE63A4">
        <w:trPr>
          <w:trHeight w:val="270"/>
        </w:trPr>
        <w:tc>
          <w:tcPr>
            <w:tcW w:w="204" w:type="pct"/>
            <w:vMerge/>
            <w:shd w:val="clear" w:color="auto" w:fill="auto"/>
          </w:tcPr>
          <w:p w14:paraId="5160046D"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B96B7D1"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p w14:paraId="1016AE30" w14:textId="77777777" w:rsidR="002727BC" w:rsidRPr="00BA1B7E" w:rsidRDefault="002727BC" w:rsidP="002727BC">
            <w:pPr>
              <w:spacing w:after="0" w:line="240" w:lineRule="auto"/>
              <w:ind w:firstLine="0"/>
              <w:rPr>
                <w:sz w:val="20"/>
              </w:rPr>
            </w:pPr>
          </w:p>
        </w:tc>
        <w:tc>
          <w:tcPr>
            <w:tcW w:w="394" w:type="pct"/>
            <w:shd w:val="clear" w:color="auto" w:fill="FFFFFF"/>
          </w:tcPr>
          <w:p w14:paraId="51251239"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638E3AF"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F837549" w14:textId="77777777" w:rsidR="002727BC" w:rsidRPr="00BA1B7E" w:rsidRDefault="002727BC" w:rsidP="002727BC">
            <w:pPr>
              <w:spacing w:after="0" w:line="240" w:lineRule="auto"/>
              <w:ind w:firstLine="0"/>
              <w:jc w:val="center"/>
              <w:rPr>
                <w:b/>
                <w:bCs/>
                <w:sz w:val="20"/>
                <w:u w:val="single"/>
              </w:rPr>
            </w:pPr>
          </w:p>
        </w:tc>
      </w:tr>
      <w:tr w:rsidR="002727BC" w:rsidRPr="00BA1B7E" w14:paraId="072CC1CA" w14:textId="77777777" w:rsidTr="00AE63A4">
        <w:trPr>
          <w:trHeight w:val="350"/>
        </w:trPr>
        <w:tc>
          <w:tcPr>
            <w:tcW w:w="204" w:type="pct"/>
            <w:vMerge/>
            <w:shd w:val="clear" w:color="auto" w:fill="auto"/>
          </w:tcPr>
          <w:p w14:paraId="0ED1D6F0"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32F667E"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6C7BB72D"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612F3D85"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C58010A" w14:textId="77777777" w:rsidR="002727BC" w:rsidRPr="00BA1B7E" w:rsidRDefault="002727BC" w:rsidP="002727BC">
            <w:pPr>
              <w:spacing w:after="0" w:line="240" w:lineRule="auto"/>
              <w:ind w:firstLine="0"/>
              <w:jc w:val="center"/>
              <w:rPr>
                <w:b/>
                <w:bCs/>
                <w:sz w:val="20"/>
                <w:u w:val="single"/>
              </w:rPr>
            </w:pPr>
          </w:p>
        </w:tc>
      </w:tr>
      <w:tr w:rsidR="002727BC" w:rsidRPr="00BA1B7E" w14:paraId="165A0733" w14:textId="77777777" w:rsidTr="00AE63A4">
        <w:trPr>
          <w:trHeight w:val="350"/>
        </w:trPr>
        <w:tc>
          <w:tcPr>
            <w:tcW w:w="204" w:type="pct"/>
            <w:vMerge/>
            <w:shd w:val="clear" w:color="auto" w:fill="auto"/>
          </w:tcPr>
          <w:p w14:paraId="5B131E40"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077C5C1D"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48E6765D"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4C579F9B"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892E4A2" w14:textId="77777777" w:rsidR="002727BC" w:rsidRPr="00BA1B7E" w:rsidRDefault="002727BC" w:rsidP="002727BC">
            <w:pPr>
              <w:spacing w:after="0" w:line="240" w:lineRule="auto"/>
              <w:ind w:firstLine="0"/>
              <w:jc w:val="center"/>
              <w:rPr>
                <w:b/>
                <w:bCs/>
                <w:sz w:val="20"/>
                <w:u w:val="single"/>
              </w:rPr>
            </w:pPr>
          </w:p>
        </w:tc>
      </w:tr>
      <w:tr w:rsidR="002727BC" w:rsidRPr="00BA1B7E" w14:paraId="5E6623C1" w14:textId="77777777" w:rsidTr="00AE63A4">
        <w:trPr>
          <w:trHeight w:val="350"/>
        </w:trPr>
        <w:tc>
          <w:tcPr>
            <w:tcW w:w="204" w:type="pct"/>
            <w:vMerge/>
            <w:shd w:val="clear" w:color="auto" w:fill="auto"/>
          </w:tcPr>
          <w:p w14:paraId="16D2FC0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71B83D7"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359DAD24"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7D081657"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3A4E06C2" w14:textId="77777777" w:rsidR="002727BC" w:rsidRPr="00BA1B7E" w:rsidRDefault="002727BC" w:rsidP="002727BC">
            <w:pPr>
              <w:spacing w:after="0" w:line="240" w:lineRule="auto"/>
              <w:ind w:firstLine="0"/>
              <w:jc w:val="center"/>
              <w:rPr>
                <w:b/>
                <w:bCs/>
                <w:sz w:val="20"/>
                <w:u w:val="single"/>
              </w:rPr>
            </w:pPr>
          </w:p>
        </w:tc>
      </w:tr>
      <w:tr w:rsidR="002727BC" w:rsidRPr="00BA1B7E" w14:paraId="2578FD9F" w14:textId="77777777" w:rsidTr="00AE63A4">
        <w:trPr>
          <w:trHeight w:val="350"/>
        </w:trPr>
        <w:tc>
          <w:tcPr>
            <w:tcW w:w="204" w:type="pct"/>
            <w:vMerge/>
            <w:shd w:val="clear" w:color="auto" w:fill="auto"/>
          </w:tcPr>
          <w:p w14:paraId="0F7696CE"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538421B2"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0F0D80BC"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4106253"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398BC34" w14:textId="77777777" w:rsidR="002727BC" w:rsidRPr="00BA1B7E" w:rsidRDefault="002727BC" w:rsidP="002727BC">
            <w:pPr>
              <w:spacing w:after="0" w:line="240" w:lineRule="auto"/>
              <w:ind w:firstLine="0"/>
              <w:jc w:val="center"/>
              <w:rPr>
                <w:b/>
                <w:bCs/>
                <w:sz w:val="20"/>
                <w:u w:val="single"/>
              </w:rPr>
            </w:pPr>
          </w:p>
        </w:tc>
      </w:tr>
      <w:tr w:rsidR="002727BC" w:rsidRPr="00BA1B7E" w14:paraId="51DCC7D5" w14:textId="77777777" w:rsidTr="00AE63A4">
        <w:trPr>
          <w:trHeight w:val="540"/>
        </w:trPr>
        <w:tc>
          <w:tcPr>
            <w:tcW w:w="204" w:type="pct"/>
            <w:vMerge w:val="restart"/>
            <w:shd w:val="clear" w:color="auto" w:fill="auto"/>
          </w:tcPr>
          <w:p w14:paraId="2DA6715D"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3</w:t>
            </w:r>
          </w:p>
        </w:tc>
        <w:tc>
          <w:tcPr>
            <w:tcW w:w="4796" w:type="pct"/>
            <w:gridSpan w:val="4"/>
            <w:shd w:val="clear" w:color="auto" w:fill="auto"/>
          </w:tcPr>
          <w:p w14:paraId="6557C3E4" w14:textId="77777777" w:rsidR="002727BC" w:rsidRPr="00BA1B7E" w:rsidRDefault="002727BC" w:rsidP="002727BC">
            <w:pPr>
              <w:spacing w:after="0" w:line="240" w:lineRule="auto"/>
              <w:ind w:firstLine="0"/>
              <w:rPr>
                <w:i/>
                <w:iCs/>
                <w:sz w:val="20"/>
              </w:rPr>
            </w:pPr>
            <w:r w:rsidRPr="00BA1B7E">
              <w:rPr>
                <w:i/>
                <w:iCs/>
                <w:sz w:val="20"/>
              </w:rPr>
              <w:t>Do you agree with the wording of the tasks of this academic discipline (If your answer is "no" - justify your answer)?</w:t>
            </w:r>
          </w:p>
          <w:p w14:paraId="7302EA20" w14:textId="77777777" w:rsidR="002727BC" w:rsidRPr="00BA1B7E" w:rsidRDefault="002727BC" w:rsidP="002727BC">
            <w:pPr>
              <w:spacing w:after="0" w:line="240" w:lineRule="auto"/>
              <w:ind w:firstLine="0"/>
              <w:rPr>
                <w:sz w:val="20"/>
                <w:lang w:val="uk-UA"/>
              </w:rPr>
            </w:pPr>
            <w:r w:rsidRPr="00BA1B7E">
              <w:rPr>
                <w:sz w:val="20"/>
                <w:lang w:val="uk-UA"/>
              </w:rPr>
              <w:t>Чи згодні ви з формулюванням завдань даної навчальної дисципліни (Якщо відповідь «ні» – відповідь обґрунтуйте)?</w:t>
            </w:r>
          </w:p>
        </w:tc>
      </w:tr>
      <w:tr w:rsidR="002727BC" w:rsidRPr="00BA1B7E" w14:paraId="42AD9880" w14:textId="77777777" w:rsidTr="00AE63A4">
        <w:trPr>
          <w:trHeight w:val="250"/>
        </w:trPr>
        <w:tc>
          <w:tcPr>
            <w:tcW w:w="204" w:type="pct"/>
            <w:vMerge/>
            <w:shd w:val="clear" w:color="auto" w:fill="auto"/>
          </w:tcPr>
          <w:p w14:paraId="1DEB1A1C"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5F5574F1" w14:textId="77777777" w:rsidR="002727BC" w:rsidRPr="00BA1B7E" w:rsidRDefault="002727BC" w:rsidP="002727BC">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94" w:type="pct"/>
            <w:shd w:val="clear" w:color="auto" w:fill="FFFFFF"/>
          </w:tcPr>
          <w:p w14:paraId="6C743A68"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41F1A776"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EB2211F" w14:textId="77777777" w:rsidR="002727BC" w:rsidRPr="00BA1B7E" w:rsidRDefault="002727BC" w:rsidP="002727BC">
            <w:pPr>
              <w:spacing w:after="0" w:line="240" w:lineRule="auto"/>
              <w:ind w:firstLine="0"/>
              <w:jc w:val="center"/>
              <w:rPr>
                <w:b/>
                <w:bCs/>
                <w:sz w:val="20"/>
                <w:u w:val="single"/>
              </w:rPr>
            </w:pPr>
          </w:p>
        </w:tc>
      </w:tr>
      <w:tr w:rsidR="002727BC" w:rsidRPr="00BA1B7E" w14:paraId="1DA04724" w14:textId="77777777" w:rsidTr="00AE63A4">
        <w:trPr>
          <w:trHeight w:val="270"/>
        </w:trPr>
        <w:tc>
          <w:tcPr>
            <w:tcW w:w="204" w:type="pct"/>
            <w:vMerge/>
            <w:shd w:val="clear" w:color="auto" w:fill="auto"/>
          </w:tcPr>
          <w:p w14:paraId="18C03241"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054B398"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6C7A88BC"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3DC8F2E"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2F6DAD5B" w14:textId="77777777" w:rsidR="002727BC" w:rsidRPr="00BA1B7E" w:rsidRDefault="002727BC" w:rsidP="002727BC">
            <w:pPr>
              <w:spacing w:after="0" w:line="240" w:lineRule="auto"/>
              <w:ind w:firstLine="0"/>
              <w:jc w:val="center"/>
              <w:rPr>
                <w:b/>
                <w:bCs/>
                <w:sz w:val="20"/>
                <w:u w:val="single"/>
              </w:rPr>
            </w:pPr>
          </w:p>
        </w:tc>
      </w:tr>
      <w:tr w:rsidR="002727BC" w:rsidRPr="00BA1B7E" w14:paraId="07CC6D5B" w14:textId="77777777" w:rsidTr="00AE63A4">
        <w:trPr>
          <w:trHeight w:val="350"/>
        </w:trPr>
        <w:tc>
          <w:tcPr>
            <w:tcW w:w="204" w:type="pct"/>
            <w:vMerge/>
            <w:shd w:val="clear" w:color="auto" w:fill="auto"/>
          </w:tcPr>
          <w:p w14:paraId="28D5E3B5"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08D5000"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3842E126"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78C43DC7"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B82E65E" w14:textId="77777777" w:rsidR="002727BC" w:rsidRPr="00BA1B7E" w:rsidRDefault="002727BC" w:rsidP="002727BC">
            <w:pPr>
              <w:spacing w:after="0" w:line="240" w:lineRule="auto"/>
              <w:ind w:firstLine="0"/>
              <w:jc w:val="center"/>
              <w:rPr>
                <w:b/>
                <w:bCs/>
                <w:sz w:val="20"/>
                <w:u w:val="single"/>
              </w:rPr>
            </w:pPr>
          </w:p>
        </w:tc>
      </w:tr>
      <w:tr w:rsidR="002727BC" w:rsidRPr="00BA1B7E" w14:paraId="699B43A9" w14:textId="77777777" w:rsidTr="00AE63A4">
        <w:trPr>
          <w:trHeight w:val="350"/>
        </w:trPr>
        <w:tc>
          <w:tcPr>
            <w:tcW w:w="204" w:type="pct"/>
            <w:vMerge/>
            <w:shd w:val="clear" w:color="auto" w:fill="auto"/>
          </w:tcPr>
          <w:p w14:paraId="488C014B"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E1A6DCB"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16F2CC88"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7B9D3154"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87A5EFF" w14:textId="77777777" w:rsidR="002727BC" w:rsidRPr="00BA1B7E" w:rsidRDefault="002727BC" w:rsidP="002727BC">
            <w:pPr>
              <w:spacing w:after="0" w:line="240" w:lineRule="auto"/>
              <w:ind w:firstLine="0"/>
              <w:jc w:val="center"/>
              <w:rPr>
                <w:b/>
                <w:bCs/>
                <w:sz w:val="20"/>
                <w:u w:val="single"/>
              </w:rPr>
            </w:pPr>
          </w:p>
        </w:tc>
      </w:tr>
      <w:tr w:rsidR="002727BC" w:rsidRPr="00BA1B7E" w14:paraId="3BE49558" w14:textId="77777777" w:rsidTr="00AE63A4">
        <w:trPr>
          <w:trHeight w:val="350"/>
        </w:trPr>
        <w:tc>
          <w:tcPr>
            <w:tcW w:w="204" w:type="pct"/>
            <w:vMerge/>
            <w:shd w:val="clear" w:color="auto" w:fill="auto"/>
          </w:tcPr>
          <w:p w14:paraId="047FA13C"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F59316C"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0BC9BFAC"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55CAEF3E"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548FB7B" w14:textId="77777777" w:rsidR="002727BC" w:rsidRPr="00BA1B7E" w:rsidRDefault="002727BC" w:rsidP="002727BC">
            <w:pPr>
              <w:spacing w:after="0" w:line="240" w:lineRule="auto"/>
              <w:ind w:firstLine="0"/>
              <w:jc w:val="center"/>
              <w:rPr>
                <w:b/>
                <w:bCs/>
                <w:sz w:val="20"/>
                <w:u w:val="single"/>
              </w:rPr>
            </w:pPr>
          </w:p>
        </w:tc>
      </w:tr>
      <w:tr w:rsidR="002727BC" w:rsidRPr="00BA1B7E" w14:paraId="612331AD" w14:textId="77777777" w:rsidTr="00AE63A4">
        <w:trPr>
          <w:trHeight w:val="350"/>
        </w:trPr>
        <w:tc>
          <w:tcPr>
            <w:tcW w:w="204" w:type="pct"/>
            <w:vMerge/>
            <w:shd w:val="clear" w:color="auto" w:fill="auto"/>
          </w:tcPr>
          <w:p w14:paraId="4B422DE1"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44E6F392"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6B1AF1EB"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03BFA1F6"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9B508E5" w14:textId="77777777" w:rsidR="002727BC" w:rsidRPr="00BA1B7E" w:rsidRDefault="002727BC" w:rsidP="002727BC">
            <w:pPr>
              <w:spacing w:after="0" w:line="240" w:lineRule="auto"/>
              <w:ind w:firstLine="0"/>
              <w:jc w:val="center"/>
              <w:rPr>
                <w:b/>
                <w:bCs/>
                <w:sz w:val="20"/>
                <w:u w:val="single"/>
              </w:rPr>
            </w:pPr>
          </w:p>
        </w:tc>
      </w:tr>
      <w:tr w:rsidR="002727BC" w:rsidRPr="00696C32" w14:paraId="46972626" w14:textId="77777777" w:rsidTr="00AE63A4">
        <w:trPr>
          <w:trHeight w:val="540"/>
        </w:trPr>
        <w:tc>
          <w:tcPr>
            <w:tcW w:w="204" w:type="pct"/>
            <w:vMerge w:val="restart"/>
            <w:shd w:val="clear" w:color="auto" w:fill="auto"/>
          </w:tcPr>
          <w:p w14:paraId="1E3596B0"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4</w:t>
            </w:r>
          </w:p>
        </w:tc>
        <w:tc>
          <w:tcPr>
            <w:tcW w:w="4796" w:type="pct"/>
            <w:gridSpan w:val="4"/>
            <w:shd w:val="clear" w:color="auto" w:fill="auto"/>
          </w:tcPr>
          <w:p w14:paraId="08E29371" w14:textId="77777777" w:rsidR="002727BC" w:rsidRPr="00BA1B7E" w:rsidRDefault="002727BC" w:rsidP="002727BC">
            <w:pPr>
              <w:spacing w:after="0" w:line="240" w:lineRule="auto"/>
              <w:ind w:firstLine="0"/>
              <w:rPr>
                <w:i/>
                <w:iCs/>
                <w:sz w:val="20"/>
              </w:rPr>
            </w:pPr>
            <w:r w:rsidRPr="00BA1B7E">
              <w:rPr>
                <w:i/>
                <w:iCs/>
                <w:sz w:val="20"/>
              </w:rPr>
              <w:t xml:space="preserve">Do you agree with the formulation of the core competencies to which the discipline is intended to be mastered? (In your answer is "no," please specify which of the competencies need further clarification and/or modification): </w:t>
            </w:r>
          </w:p>
          <w:p w14:paraId="773EFDAF" w14:textId="77777777" w:rsidR="002727BC" w:rsidRPr="00BA1B7E" w:rsidRDefault="002727BC" w:rsidP="002727BC">
            <w:pPr>
              <w:spacing w:after="0" w:line="240" w:lineRule="auto"/>
              <w:ind w:firstLine="0"/>
              <w:rPr>
                <w:sz w:val="20"/>
                <w:lang w:val="uk-UA"/>
              </w:rPr>
            </w:pPr>
            <w:r w:rsidRPr="00BA1B7E">
              <w:rPr>
                <w:sz w:val="20"/>
                <w:lang w:val="uk-UA"/>
              </w:rPr>
              <w:t>Чи згодні ви з формулюванням основних компетенцій, якими передбачається опанувати дисципліну? (У відповіді «ні» - вкажіть, які з компетенцій потребують уточнення чи зміни):</w:t>
            </w:r>
          </w:p>
        </w:tc>
      </w:tr>
      <w:tr w:rsidR="002727BC" w:rsidRPr="00BA1B7E" w14:paraId="24DFE4A2" w14:textId="77777777" w:rsidTr="00AE63A4">
        <w:trPr>
          <w:trHeight w:val="250"/>
        </w:trPr>
        <w:tc>
          <w:tcPr>
            <w:tcW w:w="204" w:type="pct"/>
            <w:vMerge/>
            <w:shd w:val="clear" w:color="auto" w:fill="auto"/>
          </w:tcPr>
          <w:p w14:paraId="2F9F5825"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0F056334" w14:textId="77777777" w:rsidR="002727BC" w:rsidRPr="00696C32" w:rsidRDefault="002727BC" w:rsidP="002727BC">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94" w:type="pct"/>
            <w:shd w:val="clear" w:color="auto" w:fill="FFFFFF"/>
          </w:tcPr>
          <w:p w14:paraId="5CBB7A9C"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F5B9FC5"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90D0E07" w14:textId="77777777" w:rsidR="002727BC" w:rsidRPr="00BA1B7E" w:rsidRDefault="002727BC" w:rsidP="002727BC">
            <w:pPr>
              <w:spacing w:after="0" w:line="240" w:lineRule="auto"/>
              <w:ind w:firstLine="0"/>
              <w:jc w:val="center"/>
              <w:rPr>
                <w:b/>
                <w:bCs/>
                <w:sz w:val="20"/>
                <w:u w:val="single"/>
              </w:rPr>
            </w:pPr>
          </w:p>
        </w:tc>
      </w:tr>
      <w:tr w:rsidR="002727BC" w:rsidRPr="00BA1B7E" w14:paraId="10FA5CDB" w14:textId="77777777" w:rsidTr="00AE63A4">
        <w:trPr>
          <w:trHeight w:val="270"/>
        </w:trPr>
        <w:tc>
          <w:tcPr>
            <w:tcW w:w="204" w:type="pct"/>
            <w:vMerge/>
            <w:shd w:val="clear" w:color="auto" w:fill="auto"/>
          </w:tcPr>
          <w:p w14:paraId="3C52D645"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50F2F07A"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1300693E"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1D218BD"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440BBA64" w14:textId="77777777" w:rsidR="002727BC" w:rsidRPr="00BA1B7E" w:rsidRDefault="002727BC" w:rsidP="002727BC">
            <w:pPr>
              <w:spacing w:after="0" w:line="240" w:lineRule="auto"/>
              <w:ind w:firstLine="0"/>
              <w:jc w:val="center"/>
              <w:rPr>
                <w:b/>
                <w:bCs/>
                <w:sz w:val="20"/>
                <w:u w:val="single"/>
              </w:rPr>
            </w:pPr>
          </w:p>
        </w:tc>
      </w:tr>
      <w:tr w:rsidR="002727BC" w:rsidRPr="00BA1B7E" w14:paraId="189C6D9B" w14:textId="77777777" w:rsidTr="00AE63A4">
        <w:trPr>
          <w:trHeight w:val="350"/>
        </w:trPr>
        <w:tc>
          <w:tcPr>
            <w:tcW w:w="204" w:type="pct"/>
            <w:vMerge/>
            <w:shd w:val="clear" w:color="auto" w:fill="auto"/>
          </w:tcPr>
          <w:p w14:paraId="6FC8FED2"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0CE4A026"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39E08DF9"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76B35DD3"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A2355B9" w14:textId="77777777" w:rsidR="002727BC" w:rsidRPr="00BA1B7E" w:rsidRDefault="002727BC" w:rsidP="002727BC">
            <w:pPr>
              <w:spacing w:after="0" w:line="240" w:lineRule="auto"/>
              <w:ind w:firstLine="0"/>
              <w:jc w:val="center"/>
              <w:rPr>
                <w:b/>
                <w:bCs/>
                <w:sz w:val="20"/>
                <w:u w:val="single"/>
              </w:rPr>
            </w:pPr>
          </w:p>
        </w:tc>
      </w:tr>
      <w:tr w:rsidR="002727BC" w:rsidRPr="00BA1B7E" w14:paraId="0F3463EB" w14:textId="77777777" w:rsidTr="00AE63A4">
        <w:trPr>
          <w:trHeight w:val="350"/>
        </w:trPr>
        <w:tc>
          <w:tcPr>
            <w:tcW w:w="204" w:type="pct"/>
            <w:vMerge/>
            <w:shd w:val="clear" w:color="auto" w:fill="auto"/>
          </w:tcPr>
          <w:p w14:paraId="44258D27"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FA4F3B2"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2625EE66"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83786EA"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253F79E7" w14:textId="77777777" w:rsidR="002727BC" w:rsidRPr="00BA1B7E" w:rsidRDefault="002727BC" w:rsidP="002727BC">
            <w:pPr>
              <w:spacing w:after="0" w:line="240" w:lineRule="auto"/>
              <w:ind w:firstLine="0"/>
              <w:jc w:val="center"/>
              <w:rPr>
                <w:b/>
                <w:bCs/>
                <w:sz w:val="20"/>
                <w:u w:val="single"/>
              </w:rPr>
            </w:pPr>
          </w:p>
        </w:tc>
      </w:tr>
      <w:tr w:rsidR="002727BC" w:rsidRPr="00BA1B7E" w14:paraId="1D88B4F8" w14:textId="77777777" w:rsidTr="00AE63A4">
        <w:trPr>
          <w:trHeight w:val="350"/>
        </w:trPr>
        <w:tc>
          <w:tcPr>
            <w:tcW w:w="204" w:type="pct"/>
            <w:vMerge/>
            <w:shd w:val="clear" w:color="auto" w:fill="auto"/>
          </w:tcPr>
          <w:p w14:paraId="67E9EF6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14925C19"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4DE3F376"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CFFE18A"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3F7C45A6" w14:textId="77777777" w:rsidR="002727BC" w:rsidRPr="00BA1B7E" w:rsidRDefault="002727BC" w:rsidP="002727BC">
            <w:pPr>
              <w:spacing w:after="0" w:line="240" w:lineRule="auto"/>
              <w:ind w:firstLine="0"/>
              <w:jc w:val="center"/>
              <w:rPr>
                <w:b/>
                <w:bCs/>
                <w:sz w:val="20"/>
                <w:u w:val="single"/>
              </w:rPr>
            </w:pPr>
          </w:p>
        </w:tc>
      </w:tr>
      <w:tr w:rsidR="002727BC" w:rsidRPr="00BA1B7E" w14:paraId="6977C123" w14:textId="77777777" w:rsidTr="00AE63A4">
        <w:trPr>
          <w:trHeight w:val="350"/>
        </w:trPr>
        <w:tc>
          <w:tcPr>
            <w:tcW w:w="204" w:type="pct"/>
            <w:vMerge/>
            <w:shd w:val="clear" w:color="auto" w:fill="auto"/>
          </w:tcPr>
          <w:p w14:paraId="20934265"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4C66EE4A"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23D05F4E"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0BE505B0"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C17D5F3" w14:textId="77777777" w:rsidR="002727BC" w:rsidRPr="00BA1B7E" w:rsidRDefault="002727BC" w:rsidP="002727BC">
            <w:pPr>
              <w:spacing w:after="0" w:line="240" w:lineRule="auto"/>
              <w:ind w:firstLine="0"/>
              <w:jc w:val="center"/>
              <w:rPr>
                <w:b/>
                <w:bCs/>
                <w:sz w:val="20"/>
                <w:u w:val="single"/>
              </w:rPr>
            </w:pPr>
          </w:p>
        </w:tc>
      </w:tr>
      <w:tr w:rsidR="002727BC" w:rsidRPr="00BA1B7E" w14:paraId="13782266" w14:textId="77777777" w:rsidTr="00AE63A4">
        <w:trPr>
          <w:trHeight w:val="540"/>
        </w:trPr>
        <w:tc>
          <w:tcPr>
            <w:tcW w:w="204" w:type="pct"/>
            <w:vMerge w:val="restart"/>
            <w:shd w:val="clear" w:color="auto" w:fill="auto"/>
          </w:tcPr>
          <w:p w14:paraId="32395147"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5</w:t>
            </w:r>
          </w:p>
        </w:tc>
        <w:tc>
          <w:tcPr>
            <w:tcW w:w="4796" w:type="pct"/>
            <w:gridSpan w:val="4"/>
            <w:shd w:val="clear" w:color="auto" w:fill="auto"/>
          </w:tcPr>
          <w:p w14:paraId="5BEFEA68" w14:textId="77777777" w:rsidR="002727BC" w:rsidRPr="00BA1B7E" w:rsidRDefault="002727BC" w:rsidP="002727BC">
            <w:pPr>
              <w:spacing w:after="0" w:line="240" w:lineRule="auto"/>
              <w:ind w:firstLine="0"/>
              <w:rPr>
                <w:i/>
                <w:iCs/>
                <w:sz w:val="20"/>
              </w:rPr>
            </w:pPr>
            <w:r w:rsidRPr="00BA1B7E">
              <w:rPr>
                <w:i/>
                <w:iCs/>
                <w:sz w:val="20"/>
              </w:rPr>
              <w:t>Do you agree that the ratio of the number of hours and hours for managed self-study (URS) of students in this program contributes to the full assimilation of this discipline (If your answer is "no," please give an explanation):</w:t>
            </w:r>
          </w:p>
          <w:p w14:paraId="1E007AEA" w14:textId="77777777" w:rsidR="002727BC" w:rsidRPr="00BA1B7E" w:rsidRDefault="002727BC" w:rsidP="002727BC">
            <w:pPr>
              <w:spacing w:after="0" w:line="240" w:lineRule="auto"/>
              <w:ind w:firstLine="0"/>
              <w:rPr>
                <w:sz w:val="20"/>
                <w:lang w:val="uk-UA"/>
              </w:rPr>
            </w:pPr>
            <w:r w:rsidRPr="00BA1B7E">
              <w:rPr>
                <w:sz w:val="20"/>
                <w:lang w:val="uk-UA"/>
              </w:rPr>
              <w:t>Чи згодні ви з тим, що співвідношення кількості аудиторних годин та годин на самостійну роботу студентів за цією програмою сприяє повноцінному засвоєнню даної дисципліни (При відповіді «ні» - дайте пояснення):</w:t>
            </w:r>
          </w:p>
        </w:tc>
      </w:tr>
      <w:tr w:rsidR="002727BC" w:rsidRPr="00BA1B7E" w14:paraId="53952F38" w14:textId="77777777" w:rsidTr="00AE63A4">
        <w:trPr>
          <w:trHeight w:val="250"/>
        </w:trPr>
        <w:tc>
          <w:tcPr>
            <w:tcW w:w="204" w:type="pct"/>
            <w:vMerge/>
            <w:shd w:val="clear" w:color="auto" w:fill="auto"/>
          </w:tcPr>
          <w:p w14:paraId="02CC7029"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77F784D8" w14:textId="77777777" w:rsidR="002727BC" w:rsidRPr="00BA1B7E" w:rsidRDefault="002727BC" w:rsidP="002727BC">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94" w:type="pct"/>
            <w:shd w:val="clear" w:color="auto" w:fill="FFFFFF"/>
          </w:tcPr>
          <w:p w14:paraId="6DB05C4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21D0689C"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349DC4C" w14:textId="77777777" w:rsidR="002727BC" w:rsidRPr="00BA1B7E" w:rsidRDefault="002727BC" w:rsidP="002727BC">
            <w:pPr>
              <w:spacing w:after="0" w:line="240" w:lineRule="auto"/>
              <w:ind w:firstLine="0"/>
              <w:jc w:val="center"/>
              <w:rPr>
                <w:b/>
                <w:bCs/>
                <w:sz w:val="20"/>
                <w:u w:val="single"/>
              </w:rPr>
            </w:pPr>
          </w:p>
        </w:tc>
      </w:tr>
      <w:tr w:rsidR="002727BC" w:rsidRPr="00BA1B7E" w14:paraId="2754BA43" w14:textId="77777777" w:rsidTr="00AE63A4">
        <w:trPr>
          <w:trHeight w:val="270"/>
        </w:trPr>
        <w:tc>
          <w:tcPr>
            <w:tcW w:w="204" w:type="pct"/>
            <w:vMerge/>
            <w:shd w:val="clear" w:color="auto" w:fill="auto"/>
          </w:tcPr>
          <w:p w14:paraId="1D41487E"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C86D8BF"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0C360276"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0F093213"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ED2C822" w14:textId="77777777" w:rsidR="002727BC" w:rsidRPr="00BA1B7E" w:rsidRDefault="002727BC" w:rsidP="002727BC">
            <w:pPr>
              <w:spacing w:after="0" w:line="240" w:lineRule="auto"/>
              <w:ind w:firstLine="0"/>
              <w:jc w:val="center"/>
              <w:rPr>
                <w:b/>
                <w:bCs/>
                <w:sz w:val="20"/>
                <w:u w:val="single"/>
              </w:rPr>
            </w:pPr>
          </w:p>
        </w:tc>
      </w:tr>
      <w:tr w:rsidR="002727BC" w:rsidRPr="00BA1B7E" w14:paraId="7D830C72" w14:textId="77777777" w:rsidTr="00AE63A4">
        <w:trPr>
          <w:trHeight w:val="350"/>
        </w:trPr>
        <w:tc>
          <w:tcPr>
            <w:tcW w:w="204" w:type="pct"/>
            <w:vMerge/>
            <w:shd w:val="clear" w:color="auto" w:fill="auto"/>
          </w:tcPr>
          <w:p w14:paraId="787A6431"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0A62B36D"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078A076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554A0993"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45E377A" w14:textId="77777777" w:rsidR="002727BC" w:rsidRPr="00BA1B7E" w:rsidRDefault="002727BC" w:rsidP="002727BC">
            <w:pPr>
              <w:spacing w:after="0" w:line="240" w:lineRule="auto"/>
              <w:ind w:firstLine="0"/>
              <w:jc w:val="center"/>
              <w:rPr>
                <w:b/>
                <w:bCs/>
                <w:sz w:val="20"/>
                <w:u w:val="single"/>
              </w:rPr>
            </w:pPr>
          </w:p>
        </w:tc>
      </w:tr>
      <w:tr w:rsidR="002727BC" w:rsidRPr="00BA1B7E" w14:paraId="172CA62D" w14:textId="77777777" w:rsidTr="00AE63A4">
        <w:trPr>
          <w:trHeight w:val="350"/>
        </w:trPr>
        <w:tc>
          <w:tcPr>
            <w:tcW w:w="204" w:type="pct"/>
            <w:vMerge/>
            <w:shd w:val="clear" w:color="auto" w:fill="auto"/>
          </w:tcPr>
          <w:p w14:paraId="27817C6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D8E7986"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4DD8D80E"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2E56AC7"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63E1808" w14:textId="77777777" w:rsidR="002727BC" w:rsidRPr="00BA1B7E" w:rsidRDefault="002727BC" w:rsidP="002727BC">
            <w:pPr>
              <w:spacing w:after="0" w:line="240" w:lineRule="auto"/>
              <w:ind w:firstLine="0"/>
              <w:jc w:val="center"/>
              <w:rPr>
                <w:b/>
                <w:bCs/>
                <w:sz w:val="20"/>
                <w:u w:val="single"/>
              </w:rPr>
            </w:pPr>
          </w:p>
        </w:tc>
      </w:tr>
      <w:tr w:rsidR="002727BC" w:rsidRPr="00BA1B7E" w14:paraId="11362FE2" w14:textId="77777777" w:rsidTr="00AE63A4">
        <w:trPr>
          <w:trHeight w:val="350"/>
        </w:trPr>
        <w:tc>
          <w:tcPr>
            <w:tcW w:w="204" w:type="pct"/>
            <w:vMerge/>
            <w:shd w:val="clear" w:color="auto" w:fill="auto"/>
          </w:tcPr>
          <w:p w14:paraId="26EFD9D3"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5A844672"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1F8F789B"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5E128914"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821BC01" w14:textId="77777777" w:rsidR="002727BC" w:rsidRPr="00BA1B7E" w:rsidRDefault="002727BC" w:rsidP="002727BC">
            <w:pPr>
              <w:spacing w:after="0" w:line="240" w:lineRule="auto"/>
              <w:ind w:firstLine="0"/>
              <w:jc w:val="center"/>
              <w:rPr>
                <w:b/>
                <w:bCs/>
                <w:sz w:val="20"/>
                <w:u w:val="single"/>
              </w:rPr>
            </w:pPr>
          </w:p>
        </w:tc>
      </w:tr>
      <w:tr w:rsidR="002727BC" w:rsidRPr="00BA1B7E" w14:paraId="1EFAB298" w14:textId="77777777" w:rsidTr="00AE63A4">
        <w:trPr>
          <w:trHeight w:val="350"/>
        </w:trPr>
        <w:tc>
          <w:tcPr>
            <w:tcW w:w="204" w:type="pct"/>
            <w:vMerge/>
            <w:shd w:val="clear" w:color="auto" w:fill="auto"/>
          </w:tcPr>
          <w:p w14:paraId="66D7A972"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7A8C6B07"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77F2EBF8"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D536FD2"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44F5A654" w14:textId="77777777" w:rsidR="002727BC" w:rsidRPr="00BA1B7E" w:rsidRDefault="002727BC" w:rsidP="002727BC">
            <w:pPr>
              <w:spacing w:after="0" w:line="240" w:lineRule="auto"/>
              <w:ind w:firstLine="0"/>
              <w:jc w:val="center"/>
              <w:rPr>
                <w:b/>
                <w:bCs/>
                <w:sz w:val="20"/>
                <w:u w:val="single"/>
              </w:rPr>
            </w:pPr>
          </w:p>
        </w:tc>
      </w:tr>
      <w:tr w:rsidR="002727BC" w:rsidRPr="00BA1B7E" w14:paraId="3DDC3F22" w14:textId="77777777" w:rsidTr="00AE63A4">
        <w:trPr>
          <w:trHeight w:val="540"/>
        </w:trPr>
        <w:tc>
          <w:tcPr>
            <w:tcW w:w="204" w:type="pct"/>
            <w:vMerge w:val="restart"/>
            <w:shd w:val="clear" w:color="auto" w:fill="auto"/>
          </w:tcPr>
          <w:p w14:paraId="12A22F0A"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6</w:t>
            </w:r>
          </w:p>
        </w:tc>
        <w:tc>
          <w:tcPr>
            <w:tcW w:w="4796" w:type="pct"/>
            <w:gridSpan w:val="4"/>
            <w:shd w:val="clear" w:color="auto" w:fill="auto"/>
          </w:tcPr>
          <w:p w14:paraId="72F3407C" w14:textId="77777777" w:rsidR="002727BC" w:rsidRPr="00BA1B7E" w:rsidRDefault="002727BC" w:rsidP="002727BC">
            <w:pPr>
              <w:spacing w:after="0" w:line="240" w:lineRule="auto"/>
              <w:ind w:firstLine="0"/>
              <w:rPr>
                <w:i/>
                <w:iCs/>
                <w:sz w:val="20"/>
              </w:rPr>
            </w:pPr>
            <w:r w:rsidRPr="00BA1B7E">
              <w:rPr>
                <w:i/>
                <w:iCs/>
                <w:sz w:val="20"/>
              </w:rPr>
              <w:t xml:space="preserve">Do you agree with the content of the training material in the program of this discipline or laboratory work (If your answer is "no" - specify which sections of the course need amendments or additions)? </w:t>
            </w:r>
          </w:p>
          <w:p w14:paraId="78FDDB8A" w14:textId="77777777" w:rsidR="002727BC" w:rsidRPr="00BA1B7E" w:rsidRDefault="002727BC" w:rsidP="002727BC">
            <w:pPr>
              <w:spacing w:after="0" w:line="240" w:lineRule="auto"/>
              <w:ind w:firstLine="0"/>
              <w:rPr>
                <w:sz w:val="20"/>
                <w:lang w:val="uk-UA"/>
              </w:rPr>
            </w:pPr>
            <w:r w:rsidRPr="00BA1B7E">
              <w:rPr>
                <w:sz w:val="20"/>
                <w:lang w:val="uk-UA"/>
              </w:rPr>
              <w:t>Чи згодні Ви зі змістом навчального матеріалу в програмі даної дисципліни або лабораторної роботи (Якщо відповідь «ні» - вкажіть, які розділи курсу потребують змін чи доповнень)?</w:t>
            </w:r>
          </w:p>
        </w:tc>
      </w:tr>
      <w:tr w:rsidR="002727BC" w:rsidRPr="00696C32" w14:paraId="12688543" w14:textId="77777777" w:rsidTr="00AE63A4">
        <w:trPr>
          <w:trHeight w:val="250"/>
        </w:trPr>
        <w:tc>
          <w:tcPr>
            <w:tcW w:w="204" w:type="pct"/>
            <w:vMerge/>
            <w:shd w:val="clear" w:color="auto" w:fill="auto"/>
          </w:tcPr>
          <w:p w14:paraId="456EDAE3"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48D000A5" w14:textId="77777777" w:rsidR="002727BC" w:rsidRPr="00BA1B7E" w:rsidRDefault="002727BC" w:rsidP="002727BC">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94" w:type="pct"/>
            <w:shd w:val="clear" w:color="auto" w:fill="FFFFFF"/>
          </w:tcPr>
          <w:p w14:paraId="6EB58D09"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28,6%</w:t>
            </w:r>
          </w:p>
        </w:tc>
        <w:tc>
          <w:tcPr>
            <w:tcW w:w="361" w:type="pct"/>
            <w:shd w:val="clear" w:color="auto" w:fill="FFFFFF"/>
          </w:tcPr>
          <w:p w14:paraId="45F07CF8"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71,4%</w:t>
            </w:r>
          </w:p>
        </w:tc>
        <w:tc>
          <w:tcPr>
            <w:tcW w:w="1624" w:type="pct"/>
            <w:shd w:val="clear" w:color="auto" w:fill="FFFFFF"/>
          </w:tcPr>
          <w:p w14:paraId="35F702BF" w14:textId="77777777" w:rsidR="002727BC" w:rsidRPr="00BA1B7E" w:rsidRDefault="002727BC" w:rsidP="002727BC">
            <w:pPr>
              <w:spacing w:after="0" w:line="240" w:lineRule="auto"/>
              <w:ind w:firstLine="0"/>
              <w:rPr>
                <w:bCs/>
                <w:i/>
                <w:color w:val="0000FF"/>
                <w:sz w:val="20"/>
              </w:rPr>
            </w:pPr>
            <w:r w:rsidRPr="00BA1B7E">
              <w:rPr>
                <w:bCs/>
                <w:i/>
                <w:color w:val="0000FF"/>
                <w:sz w:val="20"/>
              </w:rPr>
              <w:t>You can add the taxonomy of various electric cars except Nissan Leaf.</w:t>
            </w:r>
          </w:p>
          <w:p w14:paraId="60312C41" w14:textId="77777777" w:rsidR="002727BC" w:rsidRPr="00BA1B7E" w:rsidRDefault="002727BC" w:rsidP="002727BC">
            <w:pPr>
              <w:spacing w:after="0" w:line="240" w:lineRule="auto"/>
              <w:ind w:firstLine="0"/>
              <w:rPr>
                <w:bCs/>
                <w:i/>
                <w:color w:val="0000FF"/>
                <w:sz w:val="20"/>
              </w:rPr>
            </w:pPr>
            <w:r w:rsidRPr="00BA1B7E">
              <w:rPr>
                <w:bCs/>
                <w:i/>
                <w:color w:val="0000FF"/>
                <w:sz w:val="20"/>
              </w:rPr>
              <w:t>The topic "Alternative power sources" should be added.</w:t>
            </w:r>
          </w:p>
          <w:p w14:paraId="597BB5C5" w14:textId="77777777" w:rsidR="002727BC" w:rsidRPr="00BA1B7E" w:rsidRDefault="002727BC" w:rsidP="002727BC">
            <w:pPr>
              <w:spacing w:after="0" w:line="240" w:lineRule="auto"/>
              <w:ind w:firstLine="0"/>
              <w:rPr>
                <w:bCs/>
                <w:i/>
                <w:color w:val="0000FF"/>
                <w:sz w:val="20"/>
              </w:rPr>
            </w:pPr>
            <w:r w:rsidRPr="00BA1B7E">
              <w:rPr>
                <w:bCs/>
                <w:i/>
                <w:color w:val="0000FF"/>
                <w:sz w:val="20"/>
              </w:rPr>
              <w:t>It is possible to supplement the educational material with topics related to ATZ with internal combustion engines, as well as lighting, heating and climate control systems of ATZ.</w:t>
            </w:r>
          </w:p>
          <w:p w14:paraId="79F91F94" w14:textId="77777777" w:rsidR="002727BC" w:rsidRPr="00BA1B7E" w:rsidRDefault="002727BC" w:rsidP="002727BC">
            <w:pPr>
              <w:spacing w:after="0" w:line="240" w:lineRule="auto"/>
              <w:ind w:firstLine="0"/>
              <w:rPr>
                <w:bCs/>
                <w:color w:val="0000FF"/>
                <w:sz w:val="20"/>
                <w:lang w:val="uk-UA"/>
              </w:rPr>
            </w:pPr>
            <w:r w:rsidRPr="00BA1B7E">
              <w:rPr>
                <w:bCs/>
                <w:i/>
                <w:color w:val="0000FF"/>
                <w:sz w:val="20"/>
              </w:rPr>
              <w:t>I suggest adding the "Alternative power sources" topic</w:t>
            </w:r>
            <w:r w:rsidRPr="00BA1B7E">
              <w:rPr>
                <w:bCs/>
                <w:color w:val="0000FF"/>
                <w:sz w:val="20"/>
                <w:lang w:val="uk-UA"/>
              </w:rPr>
              <w:t>/</w:t>
            </w:r>
          </w:p>
          <w:p w14:paraId="653D68E0" w14:textId="77777777" w:rsidR="002727BC" w:rsidRPr="00BA1B7E" w:rsidRDefault="002727BC" w:rsidP="002727BC">
            <w:pPr>
              <w:spacing w:after="0" w:line="240" w:lineRule="auto"/>
              <w:ind w:firstLine="0"/>
              <w:rPr>
                <w:color w:val="0000FF"/>
                <w:sz w:val="20"/>
                <w:lang w:val="uk-UA"/>
              </w:rPr>
            </w:pPr>
            <w:r w:rsidRPr="00BA1B7E">
              <w:rPr>
                <w:bCs/>
                <w:color w:val="0000FF"/>
                <w:sz w:val="20"/>
                <w:lang w:val="uk-UA"/>
              </w:rPr>
              <w:t xml:space="preserve">Можна додати  </w:t>
            </w:r>
            <w:r w:rsidRPr="00BA1B7E">
              <w:rPr>
                <w:color w:val="0000FF"/>
                <w:sz w:val="20"/>
                <w:lang w:val="uk-UA"/>
              </w:rPr>
              <w:t>систематику різних електромобілів крім Nissan Leaf.</w:t>
            </w:r>
          </w:p>
          <w:p w14:paraId="7FED39CE"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Слід додати тему «Альтернативні джерела живлення».</w:t>
            </w:r>
          </w:p>
          <w:p w14:paraId="4ACF8B45"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Можливе доповнення навчального матеріалу темами, пов’язаними з АТЗ з ДВЗ, а також системами освітлення, опалення та кліматконтролю АТЗ.</w:t>
            </w:r>
          </w:p>
          <w:p w14:paraId="171EC497" w14:textId="77777777" w:rsidR="002727BC" w:rsidRPr="00BA1B7E" w:rsidRDefault="002727BC" w:rsidP="002727BC">
            <w:pPr>
              <w:spacing w:after="0" w:line="240" w:lineRule="auto"/>
              <w:ind w:firstLine="0"/>
              <w:rPr>
                <w:bCs/>
                <w:color w:val="0000FF"/>
                <w:sz w:val="20"/>
                <w:highlight w:val="yellow"/>
                <w:lang w:val="uk-UA"/>
              </w:rPr>
            </w:pPr>
            <w:r w:rsidRPr="00BA1B7E">
              <w:rPr>
                <w:bCs/>
                <w:color w:val="0000FF"/>
                <w:sz w:val="20"/>
                <w:lang w:val="uk-UA"/>
              </w:rPr>
              <w:t>Пропоную додати тему «Альтернативні джерела живлення».</w:t>
            </w:r>
          </w:p>
        </w:tc>
      </w:tr>
      <w:tr w:rsidR="002727BC" w:rsidRPr="00696C32" w14:paraId="064E9EB1" w14:textId="77777777" w:rsidTr="00AE63A4">
        <w:trPr>
          <w:trHeight w:val="270"/>
        </w:trPr>
        <w:tc>
          <w:tcPr>
            <w:tcW w:w="204" w:type="pct"/>
            <w:vMerge/>
            <w:shd w:val="clear" w:color="auto" w:fill="auto"/>
          </w:tcPr>
          <w:p w14:paraId="4ECD1BDA"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2DB26319"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2F9074F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57,1%</w:t>
            </w:r>
          </w:p>
        </w:tc>
        <w:tc>
          <w:tcPr>
            <w:tcW w:w="361" w:type="pct"/>
            <w:shd w:val="clear" w:color="auto" w:fill="FFFFFF"/>
          </w:tcPr>
          <w:p w14:paraId="53E350F6"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42,9%</w:t>
            </w:r>
          </w:p>
        </w:tc>
        <w:tc>
          <w:tcPr>
            <w:tcW w:w="1624" w:type="pct"/>
            <w:shd w:val="clear" w:color="auto" w:fill="FFFFFF"/>
          </w:tcPr>
          <w:p w14:paraId="52A5E088" w14:textId="77777777" w:rsidR="002727BC" w:rsidRPr="00BA1B7E" w:rsidRDefault="002727BC" w:rsidP="002727BC">
            <w:pPr>
              <w:spacing w:after="0" w:line="240" w:lineRule="auto"/>
              <w:ind w:firstLine="0"/>
              <w:rPr>
                <w:bCs/>
                <w:i/>
                <w:color w:val="0000FF"/>
                <w:sz w:val="20"/>
              </w:rPr>
            </w:pPr>
            <w:r w:rsidRPr="00BA1B7E">
              <w:rPr>
                <w:bCs/>
                <w:i/>
                <w:color w:val="0000FF"/>
                <w:sz w:val="20"/>
              </w:rPr>
              <w:t>You can make a list of the chronology of the release of various types of electric vehicles.</w:t>
            </w:r>
          </w:p>
          <w:p w14:paraId="40A3A237" w14:textId="77777777" w:rsidR="002727BC" w:rsidRPr="00BA1B7E" w:rsidRDefault="002727BC" w:rsidP="002727BC">
            <w:pPr>
              <w:spacing w:after="0" w:line="240" w:lineRule="auto"/>
              <w:ind w:firstLine="0"/>
              <w:rPr>
                <w:bCs/>
                <w:i/>
                <w:color w:val="0000FF"/>
                <w:sz w:val="20"/>
              </w:rPr>
            </w:pPr>
            <w:r w:rsidRPr="00BA1B7E">
              <w:rPr>
                <w:bCs/>
                <w:i/>
                <w:color w:val="0000FF"/>
                <w:sz w:val="20"/>
              </w:rPr>
              <w:lastRenderedPageBreak/>
              <w:t>It is possible to supplement the educational material with topics related to the study of specific technical solutions in the construction of more common cars with electric traction of various types/</w:t>
            </w:r>
          </w:p>
          <w:p w14:paraId="6092E588" w14:textId="77777777" w:rsidR="002727BC" w:rsidRPr="00BA1B7E" w:rsidRDefault="002727BC" w:rsidP="002727BC">
            <w:pPr>
              <w:spacing w:after="0" w:line="240" w:lineRule="auto"/>
              <w:ind w:firstLine="0"/>
              <w:rPr>
                <w:color w:val="0000FF"/>
                <w:sz w:val="20"/>
                <w:lang w:val="uk-UA"/>
              </w:rPr>
            </w:pPr>
            <w:r w:rsidRPr="00BA1B7E">
              <w:rPr>
                <w:bCs/>
                <w:color w:val="0000FF"/>
                <w:sz w:val="20"/>
                <w:lang w:val="uk-UA"/>
              </w:rPr>
              <w:t xml:space="preserve">Можна зробити перелік  </w:t>
            </w:r>
            <w:r w:rsidRPr="00BA1B7E">
              <w:rPr>
                <w:color w:val="0000FF"/>
                <w:sz w:val="20"/>
                <w:lang w:val="uk-UA"/>
              </w:rPr>
              <w:t>хронології з випуску різних типів електромобілів.</w:t>
            </w:r>
          </w:p>
          <w:p w14:paraId="7E7C6C2B" w14:textId="77777777" w:rsidR="002727BC" w:rsidRPr="00BA1B7E" w:rsidRDefault="002727BC" w:rsidP="002727BC">
            <w:pPr>
              <w:spacing w:after="0" w:line="240" w:lineRule="auto"/>
              <w:ind w:firstLine="0"/>
              <w:rPr>
                <w:bCs/>
                <w:color w:val="0000FF"/>
                <w:sz w:val="20"/>
                <w:highlight w:val="yellow"/>
                <w:lang w:val="uk-UA"/>
              </w:rPr>
            </w:pPr>
            <w:r w:rsidRPr="00BA1B7E">
              <w:rPr>
                <w:bCs/>
                <w:color w:val="0000FF"/>
                <w:sz w:val="20"/>
                <w:lang w:val="uk-UA"/>
              </w:rPr>
              <w:t>Можливе доповнення навчального матеріалу темами, пов’язаними з вивченням конкретних технічних рішень у побудові більш поширених автомобілів з електричною тягою різних типів.</w:t>
            </w:r>
          </w:p>
        </w:tc>
      </w:tr>
      <w:tr w:rsidR="002727BC" w:rsidRPr="00696C32" w14:paraId="1B3EDA68" w14:textId="77777777" w:rsidTr="00AE63A4">
        <w:trPr>
          <w:trHeight w:val="350"/>
        </w:trPr>
        <w:tc>
          <w:tcPr>
            <w:tcW w:w="204" w:type="pct"/>
            <w:vMerge/>
            <w:shd w:val="clear" w:color="auto" w:fill="auto"/>
          </w:tcPr>
          <w:p w14:paraId="112AA387" w14:textId="77777777" w:rsidR="002727BC" w:rsidRPr="00BA1B7E" w:rsidRDefault="002727BC" w:rsidP="002727BC">
            <w:pPr>
              <w:pStyle w:val="af3"/>
              <w:numPr>
                <w:ilvl w:val="0"/>
                <w:numId w:val="18"/>
              </w:numPr>
              <w:spacing w:after="0" w:line="240" w:lineRule="auto"/>
              <w:ind w:left="0" w:firstLine="0"/>
              <w:jc w:val="left"/>
              <w:rPr>
                <w:bCs/>
                <w:sz w:val="20"/>
                <w:szCs w:val="20"/>
                <w:lang w:val="uk-UA"/>
              </w:rPr>
            </w:pPr>
          </w:p>
        </w:tc>
        <w:tc>
          <w:tcPr>
            <w:tcW w:w="2415" w:type="pct"/>
            <w:shd w:val="clear" w:color="auto" w:fill="auto"/>
          </w:tcPr>
          <w:p w14:paraId="2BD02080"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6A7B99A7"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42,9%</w:t>
            </w:r>
          </w:p>
        </w:tc>
        <w:tc>
          <w:tcPr>
            <w:tcW w:w="361" w:type="pct"/>
            <w:shd w:val="clear" w:color="auto" w:fill="FFFFFF"/>
          </w:tcPr>
          <w:p w14:paraId="22C27CA1"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57,1%</w:t>
            </w:r>
          </w:p>
        </w:tc>
        <w:tc>
          <w:tcPr>
            <w:tcW w:w="1624" w:type="pct"/>
            <w:shd w:val="clear" w:color="auto" w:fill="FFFFFF"/>
          </w:tcPr>
          <w:p w14:paraId="1A33E19D" w14:textId="77777777" w:rsidR="002727BC" w:rsidRPr="00BA1B7E" w:rsidRDefault="002727BC" w:rsidP="002727BC">
            <w:pPr>
              <w:spacing w:after="0" w:line="240" w:lineRule="auto"/>
              <w:ind w:firstLine="0"/>
              <w:rPr>
                <w:bCs/>
                <w:i/>
                <w:color w:val="0000FF"/>
                <w:sz w:val="20"/>
              </w:rPr>
            </w:pPr>
            <w:r w:rsidRPr="00BA1B7E">
              <w:rPr>
                <w:bCs/>
                <w:i/>
                <w:color w:val="0000FF"/>
                <w:sz w:val="20"/>
              </w:rPr>
              <w:t>You can add the topic "Transport on hydrogen fuel"/</w:t>
            </w:r>
          </w:p>
          <w:p w14:paraId="5363158E" w14:textId="77777777" w:rsidR="002727BC" w:rsidRPr="00BA1B7E" w:rsidRDefault="002727BC" w:rsidP="002727BC">
            <w:pPr>
              <w:spacing w:after="0" w:line="240" w:lineRule="auto"/>
              <w:ind w:firstLine="0"/>
              <w:rPr>
                <w:bCs/>
                <w:color w:val="0000FF"/>
                <w:sz w:val="20"/>
                <w:highlight w:val="yellow"/>
                <w:lang w:val="uk-UA"/>
              </w:rPr>
            </w:pPr>
            <w:r w:rsidRPr="00BA1B7E">
              <w:rPr>
                <w:bCs/>
                <w:color w:val="0000FF"/>
                <w:sz w:val="20"/>
                <w:lang w:val="uk-UA"/>
              </w:rPr>
              <w:t>Можна додати тему «Транспорт на водневому палеві».</w:t>
            </w:r>
          </w:p>
        </w:tc>
      </w:tr>
      <w:tr w:rsidR="002727BC" w:rsidRPr="00FF19EA" w14:paraId="732DEABD" w14:textId="77777777" w:rsidTr="00AE63A4">
        <w:trPr>
          <w:trHeight w:val="350"/>
        </w:trPr>
        <w:tc>
          <w:tcPr>
            <w:tcW w:w="204" w:type="pct"/>
            <w:vMerge/>
            <w:shd w:val="clear" w:color="auto" w:fill="auto"/>
          </w:tcPr>
          <w:p w14:paraId="554D77E2"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17FD0A79"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6187709D"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85,7%</w:t>
            </w:r>
          </w:p>
        </w:tc>
        <w:tc>
          <w:tcPr>
            <w:tcW w:w="361" w:type="pct"/>
            <w:shd w:val="clear" w:color="auto" w:fill="FFFFFF"/>
          </w:tcPr>
          <w:p w14:paraId="23F81AC4"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14,3%</w:t>
            </w:r>
          </w:p>
        </w:tc>
        <w:tc>
          <w:tcPr>
            <w:tcW w:w="1624" w:type="pct"/>
            <w:shd w:val="clear" w:color="auto" w:fill="FFFFFF"/>
          </w:tcPr>
          <w:p w14:paraId="0027A1FB" w14:textId="77777777" w:rsidR="002727BC" w:rsidRPr="00BA1B7E" w:rsidRDefault="002727BC" w:rsidP="002727BC">
            <w:pPr>
              <w:spacing w:after="0" w:line="240" w:lineRule="auto"/>
              <w:ind w:firstLine="0"/>
              <w:rPr>
                <w:bCs/>
                <w:i/>
                <w:color w:val="0000FF"/>
                <w:sz w:val="20"/>
              </w:rPr>
            </w:pPr>
            <w:r w:rsidRPr="00BA1B7E">
              <w:rPr>
                <w:bCs/>
                <w:i/>
                <w:color w:val="0000FF"/>
                <w:sz w:val="20"/>
              </w:rPr>
              <w:t>It is possible to supplement the educational material with topics related to ATZ with internal combustion engines, as well as systems of lighting, heating, climate control of ATZ and sensors and executive bodies of units and systems of the car/</w:t>
            </w:r>
          </w:p>
          <w:p w14:paraId="0B7DC652"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Можливе доповнення навчального матеріалу темами, пов’язаними з АТЗ з ДВЗ, а також системами освітлення, опалення, кліматконтролю АТЗ та датчиками і виконавчими органами агрегатів та систем автомобіля.</w:t>
            </w:r>
          </w:p>
        </w:tc>
      </w:tr>
      <w:tr w:rsidR="002727BC" w:rsidRPr="00696C32" w14:paraId="3E4E2AFA" w14:textId="77777777" w:rsidTr="00AE63A4">
        <w:trPr>
          <w:trHeight w:val="350"/>
        </w:trPr>
        <w:tc>
          <w:tcPr>
            <w:tcW w:w="204" w:type="pct"/>
            <w:vMerge/>
            <w:shd w:val="clear" w:color="auto" w:fill="auto"/>
          </w:tcPr>
          <w:p w14:paraId="439350A8"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058A1F44"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1EDE2C34"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85,7%</w:t>
            </w:r>
          </w:p>
        </w:tc>
        <w:tc>
          <w:tcPr>
            <w:tcW w:w="361" w:type="pct"/>
            <w:shd w:val="clear" w:color="auto" w:fill="FFFFFF"/>
          </w:tcPr>
          <w:p w14:paraId="4C5278B8"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14,3%</w:t>
            </w:r>
          </w:p>
        </w:tc>
        <w:tc>
          <w:tcPr>
            <w:tcW w:w="1624" w:type="pct"/>
            <w:shd w:val="clear" w:color="auto" w:fill="FFFFFF"/>
          </w:tcPr>
          <w:p w14:paraId="12EDFCAB" w14:textId="77777777" w:rsidR="002727BC" w:rsidRPr="00BA1B7E" w:rsidRDefault="002727BC" w:rsidP="002727BC">
            <w:pPr>
              <w:spacing w:after="0" w:line="240" w:lineRule="auto"/>
              <w:ind w:firstLine="0"/>
              <w:rPr>
                <w:bCs/>
                <w:i/>
                <w:color w:val="0000FF"/>
                <w:sz w:val="20"/>
              </w:rPr>
            </w:pPr>
            <w:r w:rsidRPr="00BA1B7E">
              <w:rPr>
                <w:bCs/>
                <w:i/>
                <w:color w:val="0000FF"/>
                <w:sz w:val="20"/>
              </w:rPr>
              <w:t>It is possible to supplement the educational material with practical classes on subjects according to the direction of training/</w:t>
            </w:r>
          </w:p>
          <w:p w14:paraId="4F02ED15"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t>Можливе доповнення навчального матеріалу практичними заняттями з тематикою за напрямом підготовки</w:t>
            </w:r>
          </w:p>
        </w:tc>
      </w:tr>
      <w:tr w:rsidR="002727BC" w:rsidRPr="00BA1B7E" w14:paraId="4CB2521D" w14:textId="77777777" w:rsidTr="00AE63A4">
        <w:trPr>
          <w:trHeight w:val="350"/>
        </w:trPr>
        <w:tc>
          <w:tcPr>
            <w:tcW w:w="204" w:type="pct"/>
            <w:vMerge/>
            <w:shd w:val="clear" w:color="auto" w:fill="auto"/>
          </w:tcPr>
          <w:p w14:paraId="57D38552"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68AE8616" w14:textId="77777777" w:rsidR="002727BC" w:rsidRPr="00696C32" w:rsidRDefault="002727BC" w:rsidP="002727BC">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0A5AD808"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5A1E5CCF" w14:textId="77777777" w:rsidR="002727BC" w:rsidRPr="00BA1B7E" w:rsidRDefault="002727BC" w:rsidP="002727BC">
            <w:pPr>
              <w:spacing w:after="0" w:line="240" w:lineRule="auto"/>
              <w:ind w:firstLine="0"/>
              <w:jc w:val="center"/>
              <w:rPr>
                <w:b/>
                <w:bCs/>
                <w:sz w:val="20"/>
                <w:lang w:val="ru-RU"/>
              </w:rPr>
            </w:pPr>
            <w:r w:rsidRPr="00BA1B7E">
              <w:rPr>
                <w:b/>
                <w:bCs/>
                <w:color w:val="0000FF"/>
                <w:sz w:val="20"/>
                <w:lang w:val="ru-RU"/>
              </w:rPr>
              <w:t>-</w:t>
            </w:r>
          </w:p>
        </w:tc>
        <w:tc>
          <w:tcPr>
            <w:tcW w:w="1624" w:type="pct"/>
            <w:shd w:val="clear" w:color="auto" w:fill="FFFFFF"/>
          </w:tcPr>
          <w:p w14:paraId="59DB49FD" w14:textId="77777777" w:rsidR="002727BC" w:rsidRPr="00BA1B7E" w:rsidRDefault="002727BC" w:rsidP="002727BC">
            <w:pPr>
              <w:spacing w:after="0" w:line="240" w:lineRule="auto"/>
              <w:ind w:firstLine="0"/>
              <w:rPr>
                <w:bCs/>
                <w:color w:val="0000FF"/>
                <w:sz w:val="20"/>
              </w:rPr>
            </w:pPr>
          </w:p>
        </w:tc>
      </w:tr>
      <w:tr w:rsidR="002727BC" w:rsidRPr="00BA1B7E" w14:paraId="2DB5DC51" w14:textId="77777777" w:rsidTr="00AE63A4">
        <w:trPr>
          <w:trHeight w:val="540"/>
        </w:trPr>
        <w:tc>
          <w:tcPr>
            <w:tcW w:w="204" w:type="pct"/>
            <w:vMerge w:val="restart"/>
            <w:shd w:val="clear" w:color="auto" w:fill="auto"/>
          </w:tcPr>
          <w:p w14:paraId="70050F41"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7</w:t>
            </w:r>
          </w:p>
        </w:tc>
        <w:tc>
          <w:tcPr>
            <w:tcW w:w="4796" w:type="pct"/>
            <w:gridSpan w:val="4"/>
            <w:shd w:val="clear" w:color="auto" w:fill="auto"/>
          </w:tcPr>
          <w:p w14:paraId="0D271FF6" w14:textId="77777777" w:rsidR="002727BC" w:rsidRPr="00BA1B7E" w:rsidRDefault="002727BC" w:rsidP="002727BC">
            <w:pPr>
              <w:spacing w:after="0" w:line="240" w:lineRule="auto"/>
              <w:ind w:firstLine="0"/>
              <w:rPr>
                <w:i/>
                <w:iCs/>
                <w:sz w:val="20"/>
              </w:rPr>
            </w:pPr>
            <w:r w:rsidRPr="00BA1B7E">
              <w:rPr>
                <w:i/>
                <w:iCs/>
                <w:sz w:val="20"/>
              </w:rPr>
              <w:t xml:space="preserve">Do you agree with the distribution of discipline in hours by types of educational classes of this discipline (If your answer is "no" - specify requirements for changes or additions)? </w:t>
            </w:r>
          </w:p>
          <w:p w14:paraId="3101D0D9" w14:textId="77777777" w:rsidR="002727BC" w:rsidRPr="00BA1B7E" w:rsidRDefault="002727BC" w:rsidP="002727BC">
            <w:pPr>
              <w:spacing w:after="0" w:line="240" w:lineRule="auto"/>
              <w:ind w:firstLine="0"/>
              <w:rPr>
                <w:sz w:val="20"/>
              </w:rPr>
            </w:pPr>
            <w:r w:rsidRPr="00BA1B7E">
              <w:rPr>
                <w:sz w:val="20"/>
                <w:lang w:val="uk-UA"/>
              </w:rPr>
              <w:t>Чи згодні Ви з розподілом годин за видами навчальних занять з даної дисципліни (Якщо відповідь «ні» - вкажіть вимоги щодо змін чи доповнень</w:t>
            </w:r>
            <w:r w:rsidRPr="00BA1B7E">
              <w:rPr>
                <w:sz w:val="20"/>
              </w:rPr>
              <w:t>)?</w:t>
            </w:r>
          </w:p>
        </w:tc>
      </w:tr>
      <w:tr w:rsidR="002727BC" w:rsidRPr="00BA1B7E" w14:paraId="274C7AF7" w14:textId="77777777" w:rsidTr="00AE63A4">
        <w:trPr>
          <w:trHeight w:val="250"/>
        </w:trPr>
        <w:tc>
          <w:tcPr>
            <w:tcW w:w="204" w:type="pct"/>
            <w:vMerge/>
            <w:shd w:val="clear" w:color="auto" w:fill="auto"/>
          </w:tcPr>
          <w:p w14:paraId="34D1CDD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FD296B5" w14:textId="77777777" w:rsidR="002727BC" w:rsidRPr="00BA1B7E" w:rsidRDefault="002727BC" w:rsidP="002727BC">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94" w:type="pct"/>
            <w:shd w:val="clear" w:color="auto" w:fill="FFFFFF"/>
          </w:tcPr>
          <w:p w14:paraId="7CEC8347"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8753FCB"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651D121B" w14:textId="77777777" w:rsidR="002727BC" w:rsidRPr="00BA1B7E" w:rsidRDefault="002727BC" w:rsidP="002727BC">
            <w:pPr>
              <w:spacing w:after="0" w:line="240" w:lineRule="auto"/>
              <w:ind w:firstLine="0"/>
              <w:jc w:val="center"/>
              <w:rPr>
                <w:b/>
                <w:bCs/>
                <w:sz w:val="20"/>
                <w:u w:val="single"/>
              </w:rPr>
            </w:pPr>
          </w:p>
        </w:tc>
      </w:tr>
      <w:tr w:rsidR="002727BC" w:rsidRPr="00BA1B7E" w14:paraId="7F7C26C7" w14:textId="77777777" w:rsidTr="00AE63A4">
        <w:trPr>
          <w:trHeight w:val="270"/>
        </w:trPr>
        <w:tc>
          <w:tcPr>
            <w:tcW w:w="204" w:type="pct"/>
            <w:vMerge/>
            <w:shd w:val="clear" w:color="auto" w:fill="auto"/>
          </w:tcPr>
          <w:p w14:paraId="3C161173"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5A839B3"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11BA6877"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74647F1"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E42B08F" w14:textId="77777777" w:rsidR="002727BC" w:rsidRPr="00BA1B7E" w:rsidRDefault="002727BC" w:rsidP="002727BC">
            <w:pPr>
              <w:spacing w:after="0" w:line="240" w:lineRule="auto"/>
              <w:ind w:firstLine="0"/>
              <w:jc w:val="center"/>
              <w:rPr>
                <w:b/>
                <w:bCs/>
                <w:sz w:val="20"/>
                <w:u w:val="single"/>
              </w:rPr>
            </w:pPr>
          </w:p>
        </w:tc>
      </w:tr>
      <w:tr w:rsidR="002727BC" w:rsidRPr="00BA1B7E" w14:paraId="4001E310" w14:textId="77777777" w:rsidTr="00AE63A4">
        <w:trPr>
          <w:trHeight w:val="350"/>
        </w:trPr>
        <w:tc>
          <w:tcPr>
            <w:tcW w:w="204" w:type="pct"/>
            <w:vMerge/>
            <w:shd w:val="clear" w:color="auto" w:fill="auto"/>
          </w:tcPr>
          <w:p w14:paraId="58E88F69"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6CD2975E"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6605E46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0B1791E5"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2244AF32" w14:textId="77777777" w:rsidR="002727BC" w:rsidRPr="00BA1B7E" w:rsidRDefault="002727BC" w:rsidP="002727BC">
            <w:pPr>
              <w:spacing w:after="0" w:line="240" w:lineRule="auto"/>
              <w:ind w:firstLine="0"/>
              <w:jc w:val="center"/>
              <w:rPr>
                <w:b/>
                <w:bCs/>
                <w:sz w:val="20"/>
                <w:u w:val="single"/>
              </w:rPr>
            </w:pPr>
          </w:p>
        </w:tc>
      </w:tr>
      <w:tr w:rsidR="002727BC" w:rsidRPr="00BA1B7E" w14:paraId="67E41AD7" w14:textId="77777777" w:rsidTr="00AE63A4">
        <w:trPr>
          <w:trHeight w:val="350"/>
        </w:trPr>
        <w:tc>
          <w:tcPr>
            <w:tcW w:w="204" w:type="pct"/>
            <w:vMerge/>
            <w:shd w:val="clear" w:color="auto" w:fill="auto"/>
          </w:tcPr>
          <w:p w14:paraId="2370A4BF"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36CF540"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76096520"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61796466"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90D8CED" w14:textId="77777777" w:rsidR="002727BC" w:rsidRPr="00BA1B7E" w:rsidRDefault="002727BC" w:rsidP="002727BC">
            <w:pPr>
              <w:spacing w:after="0" w:line="240" w:lineRule="auto"/>
              <w:ind w:firstLine="0"/>
              <w:jc w:val="center"/>
              <w:rPr>
                <w:b/>
                <w:bCs/>
                <w:sz w:val="20"/>
                <w:u w:val="single"/>
              </w:rPr>
            </w:pPr>
          </w:p>
        </w:tc>
      </w:tr>
      <w:tr w:rsidR="002727BC" w:rsidRPr="00BA1B7E" w14:paraId="133C3096" w14:textId="77777777" w:rsidTr="00AE63A4">
        <w:trPr>
          <w:trHeight w:val="350"/>
        </w:trPr>
        <w:tc>
          <w:tcPr>
            <w:tcW w:w="204" w:type="pct"/>
            <w:vMerge/>
            <w:shd w:val="clear" w:color="auto" w:fill="auto"/>
          </w:tcPr>
          <w:p w14:paraId="34E6938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0CB691B1"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52FFD924"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C3A0981"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98B6206" w14:textId="77777777" w:rsidR="002727BC" w:rsidRPr="00BA1B7E" w:rsidRDefault="002727BC" w:rsidP="002727BC">
            <w:pPr>
              <w:spacing w:after="0" w:line="240" w:lineRule="auto"/>
              <w:ind w:firstLine="0"/>
              <w:jc w:val="center"/>
              <w:rPr>
                <w:b/>
                <w:bCs/>
                <w:sz w:val="20"/>
                <w:u w:val="single"/>
              </w:rPr>
            </w:pPr>
          </w:p>
        </w:tc>
      </w:tr>
      <w:tr w:rsidR="002727BC" w:rsidRPr="00BA1B7E" w14:paraId="76A1CD51" w14:textId="77777777" w:rsidTr="00AE63A4">
        <w:trPr>
          <w:trHeight w:val="350"/>
        </w:trPr>
        <w:tc>
          <w:tcPr>
            <w:tcW w:w="204" w:type="pct"/>
            <w:vMerge/>
            <w:shd w:val="clear" w:color="auto" w:fill="auto"/>
          </w:tcPr>
          <w:p w14:paraId="0720AB02"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0B4D2E44"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2AF4A592"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068094BB"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DD67060" w14:textId="77777777" w:rsidR="002727BC" w:rsidRPr="00BA1B7E" w:rsidRDefault="002727BC" w:rsidP="002727BC">
            <w:pPr>
              <w:spacing w:after="0" w:line="240" w:lineRule="auto"/>
              <w:ind w:firstLine="0"/>
              <w:jc w:val="center"/>
              <w:rPr>
                <w:b/>
                <w:bCs/>
                <w:sz w:val="20"/>
                <w:u w:val="single"/>
              </w:rPr>
            </w:pPr>
          </w:p>
        </w:tc>
      </w:tr>
      <w:tr w:rsidR="002727BC" w:rsidRPr="00696C32" w14:paraId="502A1B62" w14:textId="77777777" w:rsidTr="00AE63A4">
        <w:trPr>
          <w:trHeight w:val="540"/>
        </w:trPr>
        <w:tc>
          <w:tcPr>
            <w:tcW w:w="204" w:type="pct"/>
            <w:vMerge w:val="restart"/>
            <w:shd w:val="clear" w:color="auto" w:fill="auto"/>
          </w:tcPr>
          <w:p w14:paraId="384E9057"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8</w:t>
            </w:r>
          </w:p>
        </w:tc>
        <w:tc>
          <w:tcPr>
            <w:tcW w:w="4796" w:type="pct"/>
            <w:gridSpan w:val="4"/>
            <w:shd w:val="clear" w:color="auto" w:fill="auto"/>
          </w:tcPr>
          <w:p w14:paraId="39043372" w14:textId="77777777" w:rsidR="002727BC" w:rsidRPr="00BA1B7E" w:rsidRDefault="002727BC" w:rsidP="002727BC">
            <w:pPr>
              <w:spacing w:after="0" w:line="240" w:lineRule="auto"/>
              <w:ind w:firstLine="0"/>
              <w:rPr>
                <w:i/>
                <w:iCs/>
                <w:sz w:val="20"/>
              </w:rPr>
            </w:pPr>
            <w:r w:rsidRPr="00BA1B7E">
              <w:rPr>
                <w:i/>
                <w:iCs/>
                <w:sz w:val="20"/>
              </w:rPr>
              <w:t xml:space="preserve">Do you agree with the list of recommended basic literature in the Information/ Methodological Part of the discipline or laboratory work (If you answer is "no" - specify the list of main literature)? </w:t>
            </w:r>
          </w:p>
          <w:p w14:paraId="71366E15" w14:textId="77777777" w:rsidR="002727BC" w:rsidRPr="00BA1B7E" w:rsidRDefault="002727BC" w:rsidP="002727BC">
            <w:pPr>
              <w:spacing w:after="0" w:line="240" w:lineRule="auto"/>
              <w:ind w:firstLine="0"/>
              <w:rPr>
                <w:sz w:val="20"/>
                <w:lang w:val="ru-RU"/>
              </w:rPr>
            </w:pPr>
            <w:r w:rsidRPr="00BA1B7E">
              <w:rPr>
                <w:sz w:val="20"/>
                <w:lang w:val="uk-UA"/>
              </w:rPr>
              <w:t>Чи згодні Ви з Переліком рекомендованої основної літератури (При відповіді «ні» - вкажіть рекомендації</w:t>
            </w:r>
            <w:r w:rsidRPr="00BA1B7E">
              <w:rPr>
                <w:sz w:val="20"/>
                <w:lang w:val="ru-RU"/>
              </w:rPr>
              <w:t>)?</w:t>
            </w:r>
          </w:p>
        </w:tc>
      </w:tr>
      <w:tr w:rsidR="002727BC" w:rsidRPr="00BA1B7E" w14:paraId="4E1F9207" w14:textId="77777777" w:rsidTr="00AE63A4">
        <w:trPr>
          <w:trHeight w:val="250"/>
        </w:trPr>
        <w:tc>
          <w:tcPr>
            <w:tcW w:w="204" w:type="pct"/>
            <w:vMerge/>
            <w:shd w:val="clear" w:color="auto" w:fill="auto"/>
          </w:tcPr>
          <w:p w14:paraId="7A694CE6"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34B80CA4" w14:textId="77777777" w:rsidR="002727BC" w:rsidRPr="00696C32" w:rsidRDefault="002727BC" w:rsidP="002727BC">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94" w:type="pct"/>
            <w:shd w:val="clear" w:color="auto" w:fill="FFFFFF"/>
          </w:tcPr>
          <w:p w14:paraId="13C9B770"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C8EFE95"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4C96B20" w14:textId="77777777" w:rsidR="002727BC" w:rsidRPr="00BA1B7E" w:rsidRDefault="002727BC" w:rsidP="002727BC">
            <w:pPr>
              <w:spacing w:after="0" w:line="240" w:lineRule="auto"/>
              <w:ind w:firstLine="0"/>
              <w:rPr>
                <w:bCs/>
                <w:sz w:val="20"/>
              </w:rPr>
            </w:pPr>
          </w:p>
        </w:tc>
      </w:tr>
      <w:tr w:rsidR="002727BC" w:rsidRPr="00BA1B7E" w14:paraId="140683D4" w14:textId="77777777" w:rsidTr="00AE63A4">
        <w:trPr>
          <w:trHeight w:val="270"/>
        </w:trPr>
        <w:tc>
          <w:tcPr>
            <w:tcW w:w="204" w:type="pct"/>
            <w:vMerge/>
            <w:shd w:val="clear" w:color="auto" w:fill="auto"/>
          </w:tcPr>
          <w:p w14:paraId="2C31E37F"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10F14785"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13517EA1"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8739AA4"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4600493D" w14:textId="77777777" w:rsidR="002727BC" w:rsidRPr="00BA1B7E" w:rsidRDefault="002727BC" w:rsidP="002727BC">
            <w:pPr>
              <w:spacing w:after="0" w:line="240" w:lineRule="auto"/>
              <w:ind w:firstLine="0"/>
              <w:rPr>
                <w:bCs/>
                <w:sz w:val="20"/>
              </w:rPr>
            </w:pPr>
          </w:p>
        </w:tc>
      </w:tr>
      <w:tr w:rsidR="002727BC" w:rsidRPr="00BA1B7E" w14:paraId="43CFD4B0" w14:textId="77777777" w:rsidTr="00AE63A4">
        <w:trPr>
          <w:trHeight w:val="350"/>
        </w:trPr>
        <w:tc>
          <w:tcPr>
            <w:tcW w:w="204" w:type="pct"/>
            <w:vMerge/>
            <w:shd w:val="clear" w:color="auto" w:fill="auto"/>
          </w:tcPr>
          <w:p w14:paraId="58FC0740"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57AEF4AC"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6DED3CD4"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414382C2"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5FC1C20" w14:textId="77777777" w:rsidR="002727BC" w:rsidRPr="00BA1B7E" w:rsidRDefault="002727BC" w:rsidP="002727BC">
            <w:pPr>
              <w:spacing w:after="0" w:line="240" w:lineRule="auto"/>
              <w:ind w:firstLine="0"/>
              <w:rPr>
                <w:bCs/>
                <w:sz w:val="20"/>
              </w:rPr>
            </w:pPr>
          </w:p>
        </w:tc>
      </w:tr>
      <w:tr w:rsidR="002727BC" w:rsidRPr="00BA1B7E" w14:paraId="789E7381" w14:textId="77777777" w:rsidTr="00AE63A4">
        <w:trPr>
          <w:trHeight w:val="350"/>
        </w:trPr>
        <w:tc>
          <w:tcPr>
            <w:tcW w:w="204" w:type="pct"/>
            <w:vMerge/>
            <w:shd w:val="clear" w:color="auto" w:fill="auto"/>
          </w:tcPr>
          <w:p w14:paraId="171F2E58"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241A79C"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4BC7C3A5"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49A95EB7"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1A38127" w14:textId="77777777" w:rsidR="002727BC" w:rsidRPr="00BA1B7E" w:rsidRDefault="002727BC" w:rsidP="002727BC">
            <w:pPr>
              <w:spacing w:after="0" w:line="240" w:lineRule="auto"/>
              <w:ind w:firstLine="0"/>
              <w:rPr>
                <w:bCs/>
                <w:sz w:val="20"/>
              </w:rPr>
            </w:pPr>
          </w:p>
        </w:tc>
      </w:tr>
      <w:tr w:rsidR="002727BC" w:rsidRPr="00696C32" w14:paraId="3DE12852" w14:textId="77777777" w:rsidTr="00AE63A4">
        <w:trPr>
          <w:trHeight w:val="350"/>
        </w:trPr>
        <w:tc>
          <w:tcPr>
            <w:tcW w:w="204" w:type="pct"/>
            <w:vMerge/>
            <w:shd w:val="clear" w:color="auto" w:fill="auto"/>
          </w:tcPr>
          <w:p w14:paraId="71C220DC"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F738D2F"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4EFC2841"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14,3%</w:t>
            </w:r>
          </w:p>
        </w:tc>
        <w:tc>
          <w:tcPr>
            <w:tcW w:w="361" w:type="pct"/>
            <w:shd w:val="clear" w:color="auto" w:fill="FFFFFF"/>
          </w:tcPr>
          <w:p w14:paraId="3AA119D5"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85,7%</w:t>
            </w:r>
          </w:p>
        </w:tc>
        <w:tc>
          <w:tcPr>
            <w:tcW w:w="1624" w:type="pct"/>
            <w:shd w:val="clear" w:color="auto" w:fill="FFFFFF"/>
          </w:tcPr>
          <w:p w14:paraId="5168E083" w14:textId="77777777" w:rsidR="002727BC" w:rsidRPr="00BA1B7E" w:rsidRDefault="002727BC" w:rsidP="002727BC">
            <w:pPr>
              <w:spacing w:after="0" w:line="240" w:lineRule="auto"/>
              <w:ind w:firstLine="0"/>
              <w:rPr>
                <w:bCs/>
                <w:i/>
                <w:color w:val="0000FF"/>
                <w:sz w:val="20"/>
              </w:rPr>
            </w:pPr>
            <w:r w:rsidRPr="00BA1B7E">
              <w:rPr>
                <w:bCs/>
                <w:i/>
                <w:color w:val="0000FF"/>
                <w:sz w:val="20"/>
              </w:rPr>
              <w:t>Links to recent publications must be added.</w:t>
            </w:r>
          </w:p>
          <w:p w14:paraId="3F79DD27" w14:textId="77777777" w:rsidR="002727BC" w:rsidRPr="00BA1B7E" w:rsidRDefault="002727BC" w:rsidP="002727BC">
            <w:pPr>
              <w:spacing w:after="0" w:line="240" w:lineRule="auto"/>
              <w:ind w:firstLine="0"/>
              <w:rPr>
                <w:bCs/>
                <w:i/>
                <w:color w:val="0000FF"/>
                <w:sz w:val="20"/>
              </w:rPr>
            </w:pPr>
            <w:r w:rsidRPr="00BA1B7E">
              <w:rPr>
                <w:bCs/>
                <w:i/>
                <w:color w:val="0000FF"/>
                <w:sz w:val="20"/>
              </w:rPr>
              <w:t>Literature should be updated, modern sources should be added.</w:t>
            </w:r>
          </w:p>
          <w:p w14:paraId="4125F9A9" w14:textId="77777777" w:rsidR="002727BC" w:rsidRPr="00BA1B7E" w:rsidRDefault="002727BC" w:rsidP="002727BC">
            <w:pPr>
              <w:spacing w:after="0" w:line="240" w:lineRule="auto"/>
              <w:ind w:firstLine="0"/>
              <w:rPr>
                <w:bCs/>
                <w:i/>
                <w:color w:val="0000FF"/>
                <w:sz w:val="20"/>
              </w:rPr>
            </w:pPr>
            <w:r w:rsidRPr="00BA1B7E">
              <w:rPr>
                <w:bCs/>
                <w:i/>
                <w:color w:val="0000FF"/>
                <w:sz w:val="20"/>
              </w:rPr>
              <w:t>The list of references should be expanded.</w:t>
            </w:r>
          </w:p>
          <w:p w14:paraId="68E78FB9" w14:textId="77777777" w:rsidR="002727BC" w:rsidRPr="00BA1B7E" w:rsidRDefault="002727BC" w:rsidP="002727BC">
            <w:pPr>
              <w:spacing w:after="0" w:line="240" w:lineRule="auto"/>
              <w:ind w:firstLine="0"/>
              <w:rPr>
                <w:bCs/>
                <w:i/>
                <w:color w:val="0000FF"/>
                <w:sz w:val="20"/>
              </w:rPr>
            </w:pPr>
            <w:r w:rsidRPr="00BA1B7E">
              <w:rPr>
                <w:bCs/>
                <w:i/>
                <w:color w:val="0000FF"/>
                <w:sz w:val="20"/>
              </w:rPr>
              <w:t>Add modern foreign sources, including electronic resources.</w:t>
            </w:r>
          </w:p>
          <w:p w14:paraId="1681A96A" w14:textId="77777777" w:rsidR="002727BC" w:rsidRPr="00BA1B7E" w:rsidRDefault="002727BC" w:rsidP="002727BC">
            <w:pPr>
              <w:spacing w:after="0" w:line="240" w:lineRule="auto"/>
              <w:ind w:firstLine="0"/>
              <w:rPr>
                <w:bCs/>
                <w:i/>
                <w:color w:val="0000FF"/>
                <w:sz w:val="20"/>
              </w:rPr>
            </w:pPr>
            <w:r w:rsidRPr="00BA1B7E">
              <w:rPr>
                <w:bCs/>
                <w:i/>
                <w:color w:val="0000FF"/>
                <w:sz w:val="20"/>
              </w:rPr>
              <w:t>It is necessary to update the list of recommended basic literature/</w:t>
            </w:r>
          </w:p>
          <w:p w14:paraId="074D0EFE"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Необхідно додати посилання на останні публікації.</w:t>
            </w:r>
          </w:p>
          <w:p w14:paraId="3244E4B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Літературу потрібно оновити, додати сучасні джерела.</w:t>
            </w:r>
          </w:p>
          <w:p w14:paraId="1806198B"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Перелік літератури слід розширити.</w:t>
            </w:r>
          </w:p>
          <w:p w14:paraId="3D0EA8A9"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Додати сучасні закордонні джерела у тому числі електронні ресурси.</w:t>
            </w:r>
          </w:p>
          <w:p w14:paraId="766939F3" w14:textId="77777777" w:rsidR="002727BC" w:rsidRPr="00BA1B7E" w:rsidRDefault="002727BC" w:rsidP="002727BC">
            <w:pPr>
              <w:spacing w:after="0" w:line="240" w:lineRule="auto"/>
              <w:ind w:firstLine="0"/>
              <w:rPr>
                <w:bCs/>
                <w:sz w:val="20"/>
                <w:lang w:val="uk-UA"/>
              </w:rPr>
            </w:pPr>
            <w:r w:rsidRPr="00BA1B7E">
              <w:rPr>
                <w:bCs/>
                <w:color w:val="0000FF"/>
                <w:sz w:val="20"/>
                <w:lang w:val="uk-UA"/>
              </w:rPr>
              <w:t>Необхідно оновити перелік рекомендованої основної літератури.</w:t>
            </w:r>
          </w:p>
        </w:tc>
      </w:tr>
      <w:tr w:rsidR="002727BC" w:rsidRPr="00BA1B7E" w14:paraId="41B1DCD3" w14:textId="77777777" w:rsidTr="00AE63A4">
        <w:trPr>
          <w:trHeight w:val="350"/>
        </w:trPr>
        <w:tc>
          <w:tcPr>
            <w:tcW w:w="204" w:type="pct"/>
            <w:vMerge/>
            <w:shd w:val="clear" w:color="auto" w:fill="auto"/>
          </w:tcPr>
          <w:p w14:paraId="01D4B42D"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5810C26A" w14:textId="77777777" w:rsidR="002727BC" w:rsidRPr="00696C32" w:rsidRDefault="002727BC" w:rsidP="002727BC">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15FF52D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7F192BDC"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3B49481" w14:textId="77777777" w:rsidR="002727BC" w:rsidRPr="00BA1B7E" w:rsidRDefault="002727BC" w:rsidP="002727BC">
            <w:pPr>
              <w:spacing w:after="0" w:line="240" w:lineRule="auto"/>
              <w:ind w:firstLine="0"/>
              <w:rPr>
                <w:bCs/>
                <w:sz w:val="20"/>
              </w:rPr>
            </w:pPr>
          </w:p>
        </w:tc>
      </w:tr>
      <w:tr w:rsidR="002727BC" w:rsidRPr="00BA1B7E" w14:paraId="5C4C37E7" w14:textId="77777777" w:rsidTr="00AE63A4">
        <w:trPr>
          <w:trHeight w:val="540"/>
        </w:trPr>
        <w:tc>
          <w:tcPr>
            <w:tcW w:w="204" w:type="pct"/>
            <w:vMerge w:val="restart"/>
            <w:shd w:val="clear" w:color="auto" w:fill="auto"/>
          </w:tcPr>
          <w:p w14:paraId="5F715AD3"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9</w:t>
            </w:r>
          </w:p>
        </w:tc>
        <w:tc>
          <w:tcPr>
            <w:tcW w:w="4796" w:type="pct"/>
            <w:gridSpan w:val="4"/>
            <w:shd w:val="clear" w:color="auto" w:fill="auto"/>
          </w:tcPr>
          <w:p w14:paraId="1AB63822" w14:textId="77777777" w:rsidR="002727BC" w:rsidRPr="00BA1B7E" w:rsidRDefault="002727BC" w:rsidP="002727BC">
            <w:pPr>
              <w:spacing w:after="0" w:line="240" w:lineRule="auto"/>
              <w:ind w:firstLine="0"/>
              <w:rPr>
                <w:i/>
                <w:iCs/>
                <w:sz w:val="20"/>
              </w:rPr>
            </w:pPr>
            <w:r w:rsidRPr="00BA1B7E">
              <w:rPr>
                <w:i/>
                <w:iCs/>
                <w:sz w:val="20"/>
              </w:rPr>
              <w:t>Do you agree with the list of recommended supporting (</w:t>
            </w:r>
            <w:r w:rsidRPr="00BA1B7E">
              <w:rPr>
                <w:rStyle w:val="citation"/>
                <w:i/>
                <w:iCs/>
                <w:sz w:val="20"/>
              </w:rPr>
              <w:t>additional</w:t>
            </w:r>
            <w:r w:rsidRPr="00BA1B7E">
              <w:rPr>
                <w:i/>
                <w:iCs/>
                <w:sz w:val="20"/>
              </w:rPr>
              <w:t xml:space="preserve">) literature in the Information and Methodological part of the course program or laboratory work (If you answer is "no" - specify the list of supporting literature): </w:t>
            </w:r>
          </w:p>
          <w:p w14:paraId="5B941DE8" w14:textId="77777777" w:rsidR="002727BC" w:rsidRPr="00BA1B7E" w:rsidRDefault="002727BC" w:rsidP="002727BC">
            <w:pPr>
              <w:spacing w:after="0" w:line="240" w:lineRule="auto"/>
              <w:ind w:firstLine="0"/>
              <w:rPr>
                <w:sz w:val="20"/>
              </w:rPr>
            </w:pPr>
            <w:r w:rsidRPr="00BA1B7E">
              <w:rPr>
                <w:sz w:val="20"/>
                <w:lang w:val="uk-UA"/>
              </w:rPr>
              <w:t>Чи згодні Ви з Переліком рекомендованої допоміжної (додаткової) літератури (У разі відповіді «ні» - вкажіть перелік допоміжної літератури</w:t>
            </w:r>
            <w:r w:rsidRPr="00BA1B7E">
              <w:rPr>
                <w:sz w:val="20"/>
              </w:rPr>
              <w:t>):</w:t>
            </w:r>
          </w:p>
        </w:tc>
      </w:tr>
      <w:tr w:rsidR="002727BC" w:rsidRPr="00BA1B7E" w14:paraId="4B9B7D13" w14:textId="77777777" w:rsidTr="00AE63A4">
        <w:trPr>
          <w:trHeight w:val="250"/>
        </w:trPr>
        <w:tc>
          <w:tcPr>
            <w:tcW w:w="204" w:type="pct"/>
            <w:vMerge/>
            <w:shd w:val="clear" w:color="auto" w:fill="auto"/>
          </w:tcPr>
          <w:p w14:paraId="730984F6"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4F3ECEB9" w14:textId="77777777" w:rsidR="002727BC" w:rsidRPr="00BA1B7E" w:rsidRDefault="002727BC" w:rsidP="002727BC">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94" w:type="pct"/>
            <w:shd w:val="clear" w:color="auto" w:fill="FFFFFF"/>
          </w:tcPr>
          <w:p w14:paraId="378D64B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465D0A88"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7A69E5A2" w14:textId="77777777" w:rsidR="002727BC" w:rsidRPr="00BA1B7E" w:rsidRDefault="002727BC" w:rsidP="002727BC">
            <w:pPr>
              <w:spacing w:after="0" w:line="240" w:lineRule="auto"/>
              <w:ind w:firstLine="0"/>
              <w:jc w:val="center"/>
              <w:rPr>
                <w:bCs/>
                <w:sz w:val="20"/>
              </w:rPr>
            </w:pPr>
          </w:p>
        </w:tc>
      </w:tr>
      <w:tr w:rsidR="002727BC" w:rsidRPr="00BA1B7E" w14:paraId="2E0DF1C7" w14:textId="77777777" w:rsidTr="00AE63A4">
        <w:trPr>
          <w:trHeight w:val="270"/>
        </w:trPr>
        <w:tc>
          <w:tcPr>
            <w:tcW w:w="204" w:type="pct"/>
            <w:vMerge/>
            <w:shd w:val="clear" w:color="auto" w:fill="auto"/>
          </w:tcPr>
          <w:p w14:paraId="271A1A3F"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F6D9C48"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1B11553E"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02FFF243"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2FFD9370" w14:textId="77777777" w:rsidR="002727BC" w:rsidRPr="00BA1B7E" w:rsidRDefault="002727BC" w:rsidP="002727BC">
            <w:pPr>
              <w:spacing w:after="0" w:line="240" w:lineRule="auto"/>
              <w:ind w:firstLine="0"/>
              <w:jc w:val="center"/>
              <w:rPr>
                <w:bCs/>
                <w:sz w:val="20"/>
              </w:rPr>
            </w:pPr>
          </w:p>
        </w:tc>
      </w:tr>
      <w:tr w:rsidR="002727BC" w:rsidRPr="00BA1B7E" w14:paraId="0402F1BF" w14:textId="77777777" w:rsidTr="00AE63A4">
        <w:trPr>
          <w:trHeight w:val="350"/>
        </w:trPr>
        <w:tc>
          <w:tcPr>
            <w:tcW w:w="204" w:type="pct"/>
            <w:vMerge/>
            <w:shd w:val="clear" w:color="auto" w:fill="auto"/>
          </w:tcPr>
          <w:p w14:paraId="680131B6"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10DD0BD4"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0B1B8F66"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B58E531"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C5D57EC" w14:textId="77777777" w:rsidR="002727BC" w:rsidRPr="00BA1B7E" w:rsidRDefault="002727BC" w:rsidP="002727BC">
            <w:pPr>
              <w:spacing w:after="0" w:line="240" w:lineRule="auto"/>
              <w:ind w:firstLine="0"/>
              <w:jc w:val="center"/>
              <w:rPr>
                <w:bCs/>
                <w:sz w:val="20"/>
              </w:rPr>
            </w:pPr>
          </w:p>
        </w:tc>
      </w:tr>
      <w:tr w:rsidR="002727BC" w:rsidRPr="00BA1B7E" w14:paraId="29E7449C" w14:textId="77777777" w:rsidTr="00AE63A4">
        <w:trPr>
          <w:trHeight w:val="350"/>
        </w:trPr>
        <w:tc>
          <w:tcPr>
            <w:tcW w:w="204" w:type="pct"/>
            <w:vMerge/>
            <w:shd w:val="clear" w:color="auto" w:fill="auto"/>
          </w:tcPr>
          <w:p w14:paraId="0000ED47"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E9B7BCF"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6DE984D2"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2996500"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41C47C74" w14:textId="77777777" w:rsidR="002727BC" w:rsidRPr="00BA1B7E" w:rsidRDefault="002727BC" w:rsidP="002727BC">
            <w:pPr>
              <w:spacing w:after="0" w:line="240" w:lineRule="auto"/>
              <w:ind w:firstLine="0"/>
              <w:jc w:val="center"/>
              <w:rPr>
                <w:bCs/>
                <w:sz w:val="20"/>
              </w:rPr>
            </w:pPr>
          </w:p>
        </w:tc>
      </w:tr>
      <w:tr w:rsidR="002727BC" w:rsidRPr="00696C32" w14:paraId="0C395913" w14:textId="77777777" w:rsidTr="00AE63A4">
        <w:trPr>
          <w:trHeight w:val="350"/>
        </w:trPr>
        <w:tc>
          <w:tcPr>
            <w:tcW w:w="204" w:type="pct"/>
            <w:vMerge/>
            <w:shd w:val="clear" w:color="auto" w:fill="auto"/>
          </w:tcPr>
          <w:p w14:paraId="283FDFAD"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3574C2DF"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5B64A260"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42,9%</w:t>
            </w:r>
          </w:p>
        </w:tc>
        <w:tc>
          <w:tcPr>
            <w:tcW w:w="361" w:type="pct"/>
            <w:shd w:val="clear" w:color="auto" w:fill="FFFFFF"/>
          </w:tcPr>
          <w:p w14:paraId="3EB63403"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57,1%</w:t>
            </w:r>
          </w:p>
        </w:tc>
        <w:tc>
          <w:tcPr>
            <w:tcW w:w="1624" w:type="pct"/>
            <w:shd w:val="clear" w:color="auto" w:fill="FFFFFF"/>
          </w:tcPr>
          <w:p w14:paraId="6EF62995" w14:textId="77777777" w:rsidR="002727BC" w:rsidRPr="00BA1B7E" w:rsidRDefault="002727BC" w:rsidP="002727BC">
            <w:pPr>
              <w:spacing w:after="0" w:line="240" w:lineRule="auto"/>
              <w:ind w:firstLine="0"/>
              <w:rPr>
                <w:bCs/>
                <w:i/>
                <w:color w:val="0000FF"/>
                <w:sz w:val="20"/>
              </w:rPr>
            </w:pPr>
            <w:r w:rsidRPr="00BA1B7E">
              <w:rPr>
                <w:bCs/>
                <w:i/>
                <w:color w:val="0000FF"/>
                <w:sz w:val="20"/>
              </w:rPr>
              <w:t>It is necessary to add more modern literature.</w:t>
            </w:r>
          </w:p>
          <w:p w14:paraId="74A638CE" w14:textId="77777777" w:rsidR="002727BC" w:rsidRPr="00BA1B7E" w:rsidRDefault="002727BC" w:rsidP="002727BC">
            <w:pPr>
              <w:spacing w:after="0" w:line="240" w:lineRule="auto"/>
              <w:ind w:firstLine="0"/>
              <w:rPr>
                <w:bCs/>
                <w:i/>
                <w:color w:val="0000FF"/>
                <w:sz w:val="20"/>
              </w:rPr>
            </w:pPr>
            <w:r w:rsidRPr="00BA1B7E">
              <w:rPr>
                <w:bCs/>
                <w:i/>
                <w:color w:val="0000FF"/>
                <w:sz w:val="20"/>
              </w:rPr>
              <w:t>Add more informational resources.</w:t>
            </w:r>
          </w:p>
          <w:p w14:paraId="27DE2475" w14:textId="77777777" w:rsidR="002727BC" w:rsidRPr="00BA1B7E" w:rsidRDefault="002727BC" w:rsidP="002727BC">
            <w:pPr>
              <w:spacing w:after="0" w:line="240" w:lineRule="auto"/>
              <w:ind w:firstLine="0"/>
              <w:rPr>
                <w:bCs/>
                <w:i/>
                <w:color w:val="0000FF"/>
                <w:sz w:val="20"/>
              </w:rPr>
            </w:pPr>
            <w:r w:rsidRPr="00BA1B7E">
              <w:rPr>
                <w:bCs/>
                <w:i/>
                <w:color w:val="0000FF"/>
                <w:sz w:val="20"/>
              </w:rPr>
              <w:t>The list of references should be expanded.</w:t>
            </w:r>
          </w:p>
          <w:p w14:paraId="10296C75" w14:textId="77777777" w:rsidR="002727BC" w:rsidRPr="00BA1B7E" w:rsidRDefault="002727BC" w:rsidP="002727BC">
            <w:pPr>
              <w:spacing w:after="0" w:line="240" w:lineRule="auto"/>
              <w:ind w:firstLine="0"/>
              <w:rPr>
                <w:bCs/>
                <w:i/>
                <w:color w:val="0000FF"/>
                <w:sz w:val="20"/>
              </w:rPr>
            </w:pPr>
            <w:r w:rsidRPr="00BA1B7E">
              <w:rPr>
                <w:bCs/>
                <w:i/>
                <w:color w:val="0000FF"/>
                <w:sz w:val="20"/>
              </w:rPr>
              <w:t>Add modern foreign sources, including electronic resources.</w:t>
            </w:r>
          </w:p>
          <w:p w14:paraId="203270B7" w14:textId="77777777" w:rsidR="002727BC" w:rsidRPr="00BA1B7E" w:rsidRDefault="002727BC" w:rsidP="002727BC">
            <w:pPr>
              <w:spacing w:after="0" w:line="240" w:lineRule="auto"/>
              <w:ind w:firstLine="0"/>
              <w:rPr>
                <w:bCs/>
                <w:i/>
                <w:color w:val="0000FF"/>
                <w:sz w:val="20"/>
              </w:rPr>
            </w:pPr>
            <w:r w:rsidRPr="00BA1B7E">
              <w:rPr>
                <w:bCs/>
                <w:i/>
                <w:color w:val="0000FF"/>
                <w:sz w:val="20"/>
              </w:rPr>
              <w:t>Literature should be updated, more links to electronic resources should be added/</w:t>
            </w:r>
          </w:p>
          <w:p w14:paraId="4A1AD666"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Необхідно додати більш сучасну літературу.</w:t>
            </w:r>
          </w:p>
          <w:p w14:paraId="029FF08F" w14:textId="77777777" w:rsidR="002727BC" w:rsidRPr="00BA1B7E" w:rsidRDefault="002727BC" w:rsidP="002727BC">
            <w:pPr>
              <w:pStyle w:val="af4"/>
              <w:shd w:val="clear" w:color="auto" w:fill="FFFFFF"/>
              <w:spacing w:before="0" w:beforeAutospacing="0" w:after="0" w:afterAutospacing="0" w:line="240" w:lineRule="auto"/>
              <w:ind w:firstLine="0"/>
              <w:rPr>
                <w:rStyle w:val="afe"/>
                <w:b w:val="0"/>
                <w:color w:val="0000FF"/>
                <w:sz w:val="20"/>
                <w:szCs w:val="20"/>
                <w:lang w:val="uk-UA"/>
              </w:rPr>
            </w:pPr>
            <w:r w:rsidRPr="00BA1B7E">
              <w:rPr>
                <w:bCs/>
                <w:color w:val="0000FF"/>
                <w:sz w:val="20"/>
                <w:szCs w:val="20"/>
                <w:lang w:val="uk-UA"/>
              </w:rPr>
              <w:t>Додати більш</w:t>
            </w:r>
            <w:r w:rsidRPr="00BA1B7E">
              <w:rPr>
                <w:color w:val="0000FF"/>
                <w:sz w:val="20"/>
                <w:szCs w:val="20"/>
                <w:lang w:val="uk-UA"/>
              </w:rPr>
              <w:t xml:space="preserve"> </w:t>
            </w:r>
            <w:r w:rsidRPr="00BA1B7E">
              <w:rPr>
                <w:rStyle w:val="afe"/>
                <w:color w:val="0000FF"/>
                <w:sz w:val="20"/>
                <w:szCs w:val="20"/>
                <w:lang w:val="uk-UA"/>
              </w:rPr>
              <w:t>інформаційних ресурсів.</w:t>
            </w:r>
          </w:p>
          <w:p w14:paraId="4CDC47D5" w14:textId="77777777" w:rsidR="002727BC" w:rsidRPr="00BA1B7E" w:rsidRDefault="002727BC" w:rsidP="002727BC">
            <w:pPr>
              <w:pStyle w:val="af4"/>
              <w:shd w:val="clear" w:color="auto" w:fill="FFFFFF"/>
              <w:spacing w:before="0" w:beforeAutospacing="0" w:after="0" w:afterAutospacing="0" w:line="240" w:lineRule="auto"/>
              <w:ind w:firstLine="0"/>
              <w:rPr>
                <w:bCs/>
                <w:color w:val="0000FF"/>
                <w:sz w:val="20"/>
                <w:szCs w:val="20"/>
                <w:lang w:val="uk-UA"/>
              </w:rPr>
            </w:pPr>
            <w:r w:rsidRPr="00BA1B7E">
              <w:rPr>
                <w:bCs/>
                <w:color w:val="0000FF"/>
                <w:sz w:val="20"/>
                <w:szCs w:val="20"/>
                <w:lang w:val="uk-UA"/>
              </w:rPr>
              <w:t>Перелік літератури слід розширити.</w:t>
            </w:r>
          </w:p>
          <w:p w14:paraId="39BCA4D4" w14:textId="77777777" w:rsidR="002727BC" w:rsidRPr="00BA1B7E" w:rsidRDefault="002727BC" w:rsidP="002727BC">
            <w:pPr>
              <w:pStyle w:val="af4"/>
              <w:shd w:val="clear" w:color="auto" w:fill="FFFFFF"/>
              <w:spacing w:before="0" w:beforeAutospacing="0" w:after="0" w:afterAutospacing="0" w:line="240" w:lineRule="auto"/>
              <w:ind w:firstLine="0"/>
              <w:rPr>
                <w:bCs/>
                <w:color w:val="0000FF"/>
                <w:sz w:val="20"/>
                <w:szCs w:val="20"/>
                <w:lang w:val="uk-UA"/>
              </w:rPr>
            </w:pPr>
            <w:r w:rsidRPr="00BA1B7E">
              <w:rPr>
                <w:bCs/>
                <w:color w:val="0000FF"/>
                <w:sz w:val="20"/>
                <w:szCs w:val="20"/>
                <w:lang w:val="uk-UA"/>
              </w:rPr>
              <w:t>Додати сучасні закордонні джерела у тому числі електронні ресурси.</w:t>
            </w:r>
          </w:p>
          <w:p w14:paraId="150C1975" w14:textId="77777777" w:rsidR="002727BC" w:rsidRPr="00BA1B7E" w:rsidRDefault="002727BC" w:rsidP="002727BC">
            <w:pPr>
              <w:pStyle w:val="af4"/>
              <w:shd w:val="clear" w:color="auto" w:fill="FFFFFF"/>
              <w:spacing w:before="0" w:beforeAutospacing="0" w:after="0" w:afterAutospacing="0" w:line="240" w:lineRule="auto"/>
              <w:ind w:firstLine="0"/>
              <w:rPr>
                <w:bCs/>
                <w:sz w:val="20"/>
                <w:szCs w:val="20"/>
              </w:rPr>
            </w:pPr>
            <w:r w:rsidRPr="00BA1B7E">
              <w:rPr>
                <w:bCs/>
                <w:color w:val="0000FF"/>
                <w:sz w:val="20"/>
                <w:szCs w:val="20"/>
                <w:lang w:val="uk-UA"/>
              </w:rPr>
              <w:t>Літературу потрібно оновити, додати більше посилань на електроні ресурси.</w:t>
            </w:r>
          </w:p>
        </w:tc>
      </w:tr>
      <w:tr w:rsidR="002727BC" w:rsidRPr="00BA1B7E" w14:paraId="725FF170" w14:textId="77777777" w:rsidTr="00AE63A4">
        <w:trPr>
          <w:trHeight w:val="350"/>
        </w:trPr>
        <w:tc>
          <w:tcPr>
            <w:tcW w:w="204" w:type="pct"/>
            <w:vMerge/>
            <w:shd w:val="clear" w:color="auto" w:fill="auto"/>
          </w:tcPr>
          <w:p w14:paraId="0F1AF0E4"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17981D24" w14:textId="77777777" w:rsidR="002727BC" w:rsidRPr="00696C32" w:rsidRDefault="002727BC" w:rsidP="002727BC">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41A2BE67"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B6F4478"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16A27B46" w14:textId="77777777" w:rsidR="002727BC" w:rsidRPr="00BA1B7E" w:rsidRDefault="002727BC" w:rsidP="002727BC">
            <w:pPr>
              <w:spacing w:after="0" w:line="240" w:lineRule="auto"/>
              <w:ind w:firstLine="0"/>
              <w:jc w:val="center"/>
              <w:rPr>
                <w:bCs/>
                <w:sz w:val="20"/>
              </w:rPr>
            </w:pPr>
          </w:p>
        </w:tc>
      </w:tr>
      <w:tr w:rsidR="002727BC" w:rsidRPr="00BA1B7E" w14:paraId="53B54F73" w14:textId="77777777" w:rsidTr="00AE63A4">
        <w:trPr>
          <w:trHeight w:val="540"/>
        </w:trPr>
        <w:tc>
          <w:tcPr>
            <w:tcW w:w="204" w:type="pct"/>
            <w:vMerge w:val="restart"/>
            <w:shd w:val="clear" w:color="auto" w:fill="auto"/>
          </w:tcPr>
          <w:p w14:paraId="65BE3AB0"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10</w:t>
            </w:r>
          </w:p>
        </w:tc>
        <w:tc>
          <w:tcPr>
            <w:tcW w:w="4796" w:type="pct"/>
            <w:gridSpan w:val="4"/>
            <w:shd w:val="clear" w:color="auto" w:fill="auto"/>
          </w:tcPr>
          <w:p w14:paraId="4DDE6C72" w14:textId="77777777" w:rsidR="002727BC" w:rsidRPr="00BA1B7E" w:rsidRDefault="002727BC" w:rsidP="002727BC">
            <w:pPr>
              <w:spacing w:after="0" w:line="240" w:lineRule="auto"/>
              <w:ind w:firstLine="0"/>
              <w:rPr>
                <w:sz w:val="20"/>
              </w:rPr>
            </w:pPr>
            <w:r w:rsidRPr="00BA1B7E">
              <w:rPr>
                <w:i/>
                <w:iCs/>
                <w:sz w:val="20"/>
              </w:rPr>
              <w:t>Which activity(ies) that can be implemented to control the quality of mastering the knowledge in this discipline (as provided given in the Information/Methodical Part of the course program), do you consider necessary and sufficient</w:t>
            </w:r>
            <w:r w:rsidRPr="00BA1B7E">
              <w:rPr>
                <w:i/>
                <w:iCs/>
                <w:sz w:val="20"/>
                <w:lang w:val="uk-UA"/>
              </w:rPr>
              <w:t xml:space="preserve"> (</w:t>
            </w:r>
            <w:r w:rsidRPr="00BA1B7E">
              <w:rPr>
                <w:i/>
                <w:iCs/>
                <w:sz w:val="20"/>
              </w:rPr>
              <w:t>multiply options could be selected)</w:t>
            </w:r>
            <w:r w:rsidRPr="00BA1B7E">
              <w:rPr>
                <w:sz w:val="20"/>
              </w:rPr>
              <w:t>:</w:t>
            </w:r>
          </w:p>
          <w:p w14:paraId="68F32A94" w14:textId="77777777" w:rsidR="002727BC" w:rsidRPr="00BA1B7E" w:rsidRDefault="002727BC" w:rsidP="002727BC">
            <w:pPr>
              <w:spacing w:after="0" w:line="240" w:lineRule="auto"/>
              <w:ind w:firstLine="0"/>
              <w:rPr>
                <w:sz w:val="20"/>
                <w:lang w:val="uk-UA"/>
              </w:rPr>
            </w:pPr>
            <w:r w:rsidRPr="00BA1B7E">
              <w:rPr>
                <w:sz w:val="20"/>
                <w:lang w:val="uk-UA"/>
              </w:rPr>
              <w:t>Який вид діяльності для контроля якості засвоєння знань з даної дисципліни, наведених в інформаційно-методичній частині програми курсу, Ви вважаєте необхідним і достатнім (можна обрати декілька):</w:t>
            </w:r>
          </w:p>
        </w:tc>
      </w:tr>
      <w:tr w:rsidR="002727BC" w:rsidRPr="00BA1B7E" w14:paraId="494C3DE8" w14:textId="77777777" w:rsidTr="00AE63A4">
        <w:trPr>
          <w:trHeight w:val="250"/>
        </w:trPr>
        <w:tc>
          <w:tcPr>
            <w:tcW w:w="204" w:type="pct"/>
            <w:vMerge/>
            <w:shd w:val="clear" w:color="auto" w:fill="auto"/>
          </w:tcPr>
          <w:p w14:paraId="6DB5C6E4"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719C0A0B"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testing</w:t>
            </w:r>
            <w:r w:rsidRPr="00BA1B7E">
              <w:rPr>
                <w:sz w:val="20"/>
                <w:lang w:val="uk-UA"/>
              </w:rPr>
              <w:t xml:space="preserve"> (тестування) - </w:t>
            </w:r>
            <w:r w:rsidRPr="00BA1B7E">
              <w:rPr>
                <w:b/>
                <w:color w:val="0000FF"/>
                <w:sz w:val="20"/>
                <w:lang w:val="uk-UA"/>
              </w:rPr>
              <w:t>100 %</w:t>
            </w:r>
          </w:p>
          <w:p w14:paraId="0A3A3386" w14:textId="77777777" w:rsidR="002727BC" w:rsidRPr="00BA1B7E" w:rsidRDefault="002727BC" w:rsidP="002727BC">
            <w:pPr>
              <w:spacing w:after="0" w:line="240" w:lineRule="auto"/>
              <w:ind w:firstLine="0"/>
              <w:rPr>
                <w:b/>
                <w:color w:val="0000FF"/>
                <w:sz w:val="20"/>
                <w:lang w:val="uk-UA"/>
              </w:rPr>
            </w:pPr>
            <w:r w:rsidRPr="00BA1B7E">
              <w:rPr>
                <w:rFonts w:ascii="Segoe UI Symbol" w:eastAsia="MS Gothic" w:hAnsi="Segoe UI Symbol" w:cs="Segoe UI Symbol"/>
                <w:sz w:val="20"/>
                <w:lang w:val="uk-UA"/>
              </w:rPr>
              <w:t>☒</w:t>
            </w:r>
            <w:r w:rsidRPr="00BA1B7E">
              <w:rPr>
                <w:sz w:val="20"/>
                <w:lang w:val="uk-UA"/>
              </w:rPr>
              <w:t xml:space="preserve"> </w:t>
            </w:r>
            <w:r w:rsidRPr="00BA1B7E">
              <w:rPr>
                <w:sz w:val="20"/>
              </w:rPr>
              <w:t>control</w:t>
            </w:r>
            <w:r w:rsidRPr="00BA1B7E">
              <w:rPr>
                <w:sz w:val="20"/>
                <w:lang w:val="uk-UA"/>
              </w:rPr>
              <w:t xml:space="preserve"> </w:t>
            </w:r>
            <w:r w:rsidRPr="00BA1B7E">
              <w:rPr>
                <w:sz w:val="20"/>
              </w:rPr>
              <w:t>works</w:t>
            </w:r>
            <w:r w:rsidRPr="00BA1B7E">
              <w:rPr>
                <w:sz w:val="20"/>
                <w:lang w:val="uk-UA"/>
              </w:rPr>
              <w:t xml:space="preserve"> (контрольні роботи) – </w:t>
            </w:r>
            <w:r w:rsidRPr="00BA1B7E">
              <w:rPr>
                <w:b/>
                <w:color w:val="0000FF"/>
                <w:sz w:val="20"/>
                <w:lang w:val="uk-UA"/>
              </w:rPr>
              <w:t>85,7 %</w:t>
            </w:r>
          </w:p>
          <w:p w14:paraId="75D741F7"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lang w:val="uk-UA"/>
              </w:rPr>
              <w:t>☒</w:t>
            </w:r>
            <w:r w:rsidRPr="00BA1B7E">
              <w:rPr>
                <w:sz w:val="20"/>
                <w:lang w:val="uk-UA"/>
              </w:rPr>
              <w:t xml:space="preserve"> </w:t>
            </w:r>
            <w:r w:rsidRPr="00BA1B7E">
              <w:rPr>
                <w:sz w:val="20"/>
              </w:rPr>
              <w:t>writing</w:t>
            </w:r>
            <w:r w:rsidRPr="00BA1B7E">
              <w:rPr>
                <w:sz w:val="20"/>
                <w:lang w:val="uk-UA"/>
              </w:rPr>
              <w:t xml:space="preserve"> </w:t>
            </w:r>
            <w:r w:rsidRPr="00BA1B7E">
              <w:rPr>
                <w:sz w:val="20"/>
              </w:rPr>
              <w:t>essays</w:t>
            </w:r>
            <w:r w:rsidRPr="00BA1B7E">
              <w:rPr>
                <w:sz w:val="20"/>
                <w:lang w:val="uk-UA"/>
              </w:rPr>
              <w:t xml:space="preserve"> (творчі проектні роботи) – </w:t>
            </w:r>
            <w:r w:rsidRPr="00BA1B7E">
              <w:rPr>
                <w:b/>
                <w:color w:val="0000FF"/>
                <w:sz w:val="20"/>
                <w:lang w:val="uk-UA"/>
              </w:rPr>
              <w:t>28,6 %</w:t>
            </w:r>
          </w:p>
          <w:p w14:paraId="5E0A99F7"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workshops</w:t>
            </w:r>
            <w:r w:rsidRPr="00BA1B7E">
              <w:rPr>
                <w:sz w:val="20"/>
                <w:lang w:val="uk-UA"/>
              </w:rPr>
              <w:t>(майстеркласи, практичні завдання</w:t>
            </w:r>
            <w:r w:rsidRPr="00BA1B7E">
              <w:rPr>
                <w:sz w:val="20"/>
              </w:rPr>
              <w:t>)</w:t>
            </w:r>
            <w:r w:rsidRPr="00BA1B7E">
              <w:rPr>
                <w:sz w:val="20"/>
                <w:lang w:val="uk-UA"/>
              </w:rPr>
              <w:t>-</w:t>
            </w:r>
            <w:r w:rsidRPr="00BA1B7E">
              <w:rPr>
                <w:b/>
                <w:color w:val="0000FF"/>
                <w:sz w:val="20"/>
                <w:lang w:val="uk-UA"/>
              </w:rPr>
              <w:t>100 %</w:t>
            </w:r>
          </w:p>
        </w:tc>
        <w:tc>
          <w:tcPr>
            <w:tcW w:w="394" w:type="pct"/>
            <w:shd w:val="clear" w:color="auto" w:fill="FFFFFF"/>
          </w:tcPr>
          <w:p w14:paraId="57C16EAC"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32BFA370"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7CEDC930" w14:textId="77777777" w:rsidR="002727BC" w:rsidRPr="00BA1B7E" w:rsidRDefault="002727BC" w:rsidP="002727BC">
            <w:pPr>
              <w:spacing w:after="0" w:line="240" w:lineRule="auto"/>
              <w:ind w:firstLine="0"/>
              <w:jc w:val="center"/>
              <w:rPr>
                <w:b/>
                <w:bCs/>
                <w:sz w:val="20"/>
                <w:u w:val="single"/>
              </w:rPr>
            </w:pPr>
          </w:p>
        </w:tc>
      </w:tr>
      <w:tr w:rsidR="002727BC" w:rsidRPr="00696C32" w14:paraId="2AFA8162" w14:textId="77777777" w:rsidTr="00AE63A4">
        <w:trPr>
          <w:trHeight w:val="540"/>
        </w:trPr>
        <w:tc>
          <w:tcPr>
            <w:tcW w:w="204" w:type="pct"/>
            <w:vMerge w:val="restart"/>
            <w:shd w:val="clear" w:color="auto" w:fill="auto"/>
          </w:tcPr>
          <w:p w14:paraId="0CEFD6B5"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11</w:t>
            </w:r>
          </w:p>
        </w:tc>
        <w:tc>
          <w:tcPr>
            <w:tcW w:w="4796" w:type="pct"/>
            <w:gridSpan w:val="4"/>
            <w:shd w:val="clear" w:color="auto" w:fill="auto"/>
          </w:tcPr>
          <w:p w14:paraId="680CA708" w14:textId="77777777" w:rsidR="002727BC" w:rsidRPr="00BA1B7E" w:rsidRDefault="002727BC" w:rsidP="002727BC">
            <w:pPr>
              <w:spacing w:after="0" w:line="240" w:lineRule="auto"/>
              <w:ind w:firstLine="0"/>
              <w:rPr>
                <w:i/>
                <w:iCs/>
                <w:sz w:val="20"/>
                <w:lang w:val="uk-UA"/>
              </w:rPr>
            </w:pPr>
            <w:r w:rsidRPr="00BA1B7E">
              <w:rPr>
                <w:i/>
                <w:iCs/>
                <w:sz w:val="20"/>
              </w:rPr>
              <w:t>Do you agree with the recommendations for monitoring the quality of learning and attestation of what? (If your answer is "no," please provide further suggestions for improving this section of the program)</w:t>
            </w:r>
            <w:r w:rsidRPr="00BA1B7E">
              <w:rPr>
                <w:i/>
                <w:iCs/>
                <w:sz w:val="20"/>
                <w:lang w:val="uk-UA"/>
              </w:rPr>
              <w:t>?</w:t>
            </w:r>
          </w:p>
          <w:p w14:paraId="4870D079" w14:textId="77777777" w:rsidR="002727BC" w:rsidRPr="00BA1B7E" w:rsidRDefault="002727BC" w:rsidP="002727BC">
            <w:pPr>
              <w:spacing w:after="0" w:line="240" w:lineRule="auto"/>
              <w:ind w:firstLine="0"/>
              <w:rPr>
                <w:sz w:val="20"/>
                <w:lang w:val="uk-UA"/>
              </w:rPr>
            </w:pPr>
            <w:r w:rsidRPr="00BA1B7E">
              <w:rPr>
                <w:sz w:val="20"/>
                <w:lang w:val="uk-UA"/>
              </w:rPr>
              <w:t>Чи згодні Ви з рекомендаціями щодо контролю якості навчання та атестації (При відповіді «ні» – внесіть пропозиції щодо зміни цього розділу робочої програми)?</w:t>
            </w:r>
          </w:p>
        </w:tc>
      </w:tr>
      <w:tr w:rsidR="002727BC" w:rsidRPr="00BA1B7E" w14:paraId="3ADE8397" w14:textId="77777777" w:rsidTr="00AE63A4">
        <w:trPr>
          <w:trHeight w:val="250"/>
        </w:trPr>
        <w:tc>
          <w:tcPr>
            <w:tcW w:w="204" w:type="pct"/>
            <w:vMerge/>
            <w:shd w:val="clear" w:color="auto" w:fill="auto"/>
          </w:tcPr>
          <w:p w14:paraId="674254C1" w14:textId="77777777" w:rsidR="002727BC" w:rsidRPr="00BA1B7E" w:rsidRDefault="002727BC" w:rsidP="002727BC">
            <w:pPr>
              <w:pStyle w:val="af3"/>
              <w:numPr>
                <w:ilvl w:val="0"/>
                <w:numId w:val="18"/>
              </w:numPr>
              <w:spacing w:after="0" w:line="240" w:lineRule="auto"/>
              <w:ind w:left="0" w:firstLine="0"/>
              <w:jc w:val="left"/>
              <w:rPr>
                <w:bCs/>
                <w:sz w:val="20"/>
                <w:szCs w:val="20"/>
                <w:lang w:val="uk-UA"/>
              </w:rPr>
            </w:pPr>
          </w:p>
        </w:tc>
        <w:tc>
          <w:tcPr>
            <w:tcW w:w="2415" w:type="pct"/>
            <w:shd w:val="clear" w:color="auto" w:fill="auto"/>
          </w:tcPr>
          <w:p w14:paraId="76BA6D3E" w14:textId="77777777" w:rsidR="002727BC" w:rsidRPr="00696C32" w:rsidRDefault="002727BC" w:rsidP="002727BC">
            <w:pPr>
              <w:spacing w:after="0" w:line="240" w:lineRule="auto"/>
              <w:ind w:firstLine="0"/>
              <w:rPr>
                <w:sz w:val="20"/>
                <w:lang w:val="uk-UA"/>
              </w:rPr>
            </w:pPr>
            <w:r w:rsidRPr="00BA1B7E">
              <w:rPr>
                <w:sz w:val="20"/>
              </w:rPr>
              <w:t>Energy</w:t>
            </w:r>
            <w:r w:rsidRPr="00696C32">
              <w:rPr>
                <w:sz w:val="20"/>
                <w:lang w:val="uk-UA"/>
              </w:rPr>
              <w:t>-</w:t>
            </w:r>
            <w:r w:rsidRPr="00BA1B7E">
              <w:rPr>
                <w:sz w:val="20"/>
              </w:rPr>
              <w:t>saving</w:t>
            </w:r>
            <w:r w:rsidRPr="00696C32">
              <w:rPr>
                <w:sz w:val="20"/>
                <w:lang w:val="uk-UA"/>
              </w:rPr>
              <w:t xml:space="preserve"> </w:t>
            </w:r>
            <w:r w:rsidRPr="00BA1B7E">
              <w:rPr>
                <w:sz w:val="20"/>
              </w:rPr>
              <w:t>technologies</w:t>
            </w:r>
            <w:r w:rsidRPr="00696C32">
              <w:rPr>
                <w:sz w:val="20"/>
                <w:lang w:val="uk-UA"/>
              </w:rPr>
              <w:t xml:space="preserve"> </w:t>
            </w:r>
            <w:r w:rsidRPr="00BA1B7E">
              <w:rPr>
                <w:sz w:val="20"/>
              </w:rPr>
              <w:t>in</w:t>
            </w:r>
            <w:r w:rsidRPr="00696C32">
              <w:rPr>
                <w:sz w:val="20"/>
                <w:lang w:val="uk-UA"/>
              </w:rPr>
              <w:t xml:space="preserve"> </w:t>
            </w:r>
            <w:r w:rsidRPr="00BA1B7E">
              <w:rPr>
                <w:sz w:val="20"/>
              </w:rPr>
              <w:t>transport</w:t>
            </w:r>
            <w:r w:rsidRPr="00696C32">
              <w:rPr>
                <w:sz w:val="20"/>
                <w:lang w:val="uk-UA"/>
              </w:rPr>
              <w:t xml:space="preserve"> </w:t>
            </w:r>
            <w:r w:rsidRPr="00BA1B7E">
              <w:rPr>
                <w:sz w:val="20"/>
                <w:lang w:val="uk-UA"/>
              </w:rPr>
              <w:t>/ Енергозберігаючі технології на транспорті</w:t>
            </w:r>
          </w:p>
        </w:tc>
        <w:tc>
          <w:tcPr>
            <w:tcW w:w="394" w:type="pct"/>
            <w:shd w:val="clear" w:color="auto" w:fill="FFFFFF"/>
          </w:tcPr>
          <w:p w14:paraId="68FDCA66"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100 %</w:t>
            </w:r>
          </w:p>
        </w:tc>
        <w:tc>
          <w:tcPr>
            <w:tcW w:w="361" w:type="pct"/>
            <w:shd w:val="clear" w:color="auto" w:fill="FFFFFF"/>
          </w:tcPr>
          <w:p w14:paraId="6B4A9407"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271DBCBE" w14:textId="77777777" w:rsidR="002727BC" w:rsidRPr="00BA1B7E" w:rsidRDefault="002727BC" w:rsidP="002727BC">
            <w:pPr>
              <w:spacing w:after="0" w:line="240" w:lineRule="auto"/>
              <w:ind w:firstLine="0"/>
              <w:jc w:val="center"/>
              <w:rPr>
                <w:b/>
                <w:bCs/>
                <w:sz w:val="20"/>
                <w:u w:val="single"/>
              </w:rPr>
            </w:pPr>
          </w:p>
        </w:tc>
      </w:tr>
      <w:tr w:rsidR="002727BC" w:rsidRPr="00BA1B7E" w14:paraId="6FF3E39A" w14:textId="77777777" w:rsidTr="00AE63A4">
        <w:trPr>
          <w:trHeight w:val="270"/>
        </w:trPr>
        <w:tc>
          <w:tcPr>
            <w:tcW w:w="204" w:type="pct"/>
            <w:vMerge/>
            <w:shd w:val="clear" w:color="auto" w:fill="auto"/>
          </w:tcPr>
          <w:p w14:paraId="056B0509"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75ACE130"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0447F41D"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576CB1CF"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7FEE31A7" w14:textId="77777777" w:rsidR="002727BC" w:rsidRPr="00BA1B7E" w:rsidRDefault="002727BC" w:rsidP="002727BC">
            <w:pPr>
              <w:spacing w:after="0" w:line="240" w:lineRule="auto"/>
              <w:ind w:firstLine="0"/>
              <w:jc w:val="center"/>
              <w:rPr>
                <w:b/>
                <w:bCs/>
                <w:sz w:val="20"/>
                <w:u w:val="single"/>
              </w:rPr>
            </w:pPr>
          </w:p>
        </w:tc>
      </w:tr>
      <w:tr w:rsidR="002727BC" w:rsidRPr="00BA1B7E" w14:paraId="46FBF3F0" w14:textId="77777777" w:rsidTr="00AE63A4">
        <w:trPr>
          <w:trHeight w:val="350"/>
        </w:trPr>
        <w:tc>
          <w:tcPr>
            <w:tcW w:w="204" w:type="pct"/>
            <w:vMerge/>
            <w:shd w:val="clear" w:color="auto" w:fill="auto"/>
          </w:tcPr>
          <w:p w14:paraId="7A6F8899"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3D846F3"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3B26AB60"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55894635"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0E575246" w14:textId="77777777" w:rsidR="002727BC" w:rsidRPr="00BA1B7E" w:rsidRDefault="002727BC" w:rsidP="002727BC">
            <w:pPr>
              <w:spacing w:after="0" w:line="240" w:lineRule="auto"/>
              <w:ind w:firstLine="0"/>
              <w:jc w:val="center"/>
              <w:rPr>
                <w:b/>
                <w:bCs/>
                <w:sz w:val="20"/>
                <w:u w:val="single"/>
              </w:rPr>
            </w:pPr>
          </w:p>
        </w:tc>
      </w:tr>
      <w:tr w:rsidR="002727BC" w:rsidRPr="00BA1B7E" w14:paraId="5A493A89" w14:textId="77777777" w:rsidTr="00AE63A4">
        <w:trPr>
          <w:trHeight w:val="350"/>
        </w:trPr>
        <w:tc>
          <w:tcPr>
            <w:tcW w:w="204" w:type="pct"/>
            <w:vMerge/>
            <w:shd w:val="clear" w:color="auto" w:fill="auto"/>
          </w:tcPr>
          <w:p w14:paraId="4ACA13FB"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456D5D33"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0F9D3F47"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E9140CA"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456F4F7D" w14:textId="77777777" w:rsidR="002727BC" w:rsidRPr="00BA1B7E" w:rsidRDefault="002727BC" w:rsidP="002727BC">
            <w:pPr>
              <w:spacing w:after="0" w:line="240" w:lineRule="auto"/>
              <w:ind w:firstLine="0"/>
              <w:jc w:val="center"/>
              <w:rPr>
                <w:b/>
                <w:bCs/>
                <w:sz w:val="20"/>
                <w:u w:val="single"/>
              </w:rPr>
            </w:pPr>
          </w:p>
        </w:tc>
      </w:tr>
      <w:tr w:rsidR="002727BC" w:rsidRPr="00BA1B7E" w14:paraId="1519BA3C" w14:textId="77777777" w:rsidTr="00AE63A4">
        <w:trPr>
          <w:trHeight w:val="350"/>
        </w:trPr>
        <w:tc>
          <w:tcPr>
            <w:tcW w:w="204" w:type="pct"/>
            <w:vMerge/>
            <w:shd w:val="clear" w:color="auto" w:fill="auto"/>
          </w:tcPr>
          <w:p w14:paraId="46578897"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271FD522"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0B404FBF"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3D40166C"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5EA90460" w14:textId="77777777" w:rsidR="002727BC" w:rsidRPr="00BA1B7E" w:rsidRDefault="002727BC" w:rsidP="002727BC">
            <w:pPr>
              <w:spacing w:after="0" w:line="240" w:lineRule="auto"/>
              <w:ind w:firstLine="0"/>
              <w:jc w:val="center"/>
              <w:rPr>
                <w:b/>
                <w:bCs/>
                <w:sz w:val="20"/>
                <w:u w:val="single"/>
              </w:rPr>
            </w:pPr>
          </w:p>
        </w:tc>
      </w:tr>
      <w:tr w:rsidR="002727BC" w:rsidRPr="00BA1B7E" w14:paraId="3B8EB7A0" w14:textId="77777777" w:rsidTr="00AE63A4">
        <w:trPr>
          <w:trHeight w:val="350"/>
        </w:trPr>
        <w:tc>
          <w:tcPr>
            <w:tcW w:w="204" w:type="pct"/>
            <w:vMerge/>
            <w:shd w:val="clear" w:color="auto" w:fill="auto"/>
          </w:tcPr>
          <w:p w14:paraId="170A3DBB"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p>
        </w:tc>
        <w:tc>
          <w:tcPr>
            <w:tcW w:w="2415" w:type="pct"/>
            <w:shd w:val="clear" w:color="auto" w:fill="auto"/>
          </w:tcPr>
          <w:p w14:paraId="7EEEEFAB" w14:textId="77777777" w:rsidR="002727BC" w:rsidRPr="00BA1B7E" w:rsidRDefault="002727BC" w:rsidP="002727BC">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2F6D70ED"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100 %</w:t>
            </w:r>
          </w:p>
        </w:tc>
        <w:tc>
          <w:tcPr>
            <w:tcW w:w="361" w:type="pct"/>
            <w:shd w:val="clear" w:color="auto" w:fill="FFFFFF"/>
          </w:tcPr>
          <w:p w14:paraId="14920D0A" w14:textId="77777777" w:rsidR="002727BC" w:rsidRPr="00BA1B7E" w:rsidRDefault="002727BC" w:rsidP="002727BC">
            <w:pPr>
              <w:spacing w:after="0" w:line="240" w:lineRule="auto"/>
              <w:ind w:firstLine="0"/>
              <w:jc w:val="center"/>
              <w:rPr>
                <w:b/>
                <w:bCs/>
                <w:sz w:val="20"/>
                <w:u w:val="single"/>
              </w:rPr>
            </w:pPr>
            <w:r w:rsidRPr="00BA1B7E">
              <w:rPr>
                <w:b/>
                <w:bCs/>
                <w:color w:val="0000FF"/>
                <w:sz w:val="20"/>
                <w:lang w:val="ru-RU"/>
              </w:rPr>
              <w:t>-</w:t>
            </w:r>
          </w:p>
        </w:tc>
        <w:tc>
          <w:tcPr>
            <w:tcW w:w="1624" w:type="pct"/>
            <w:shd w:val="clear" w:color="auto" w:fill="FFFFFF"/>
          </w:tcPr>
          <w:p w14:paraId="420B0369" w14:textId="77777777" w:rsidR="002727BC" w:rsidRPr="00BA1B7E" w:rsidRDefault="002727BC" w:rsidP="002727BC">
            <w:pPr>
              <w:spacing w:after="0" w:line="240" w:lineRule="auto"/>
              <w:ind w:firstLine="0"/>
              <w:jc w:val="center"/>
              <w:rPr>
                <w:b/>
                <w:bCs/>
                <w:sz w:val="20"/>
                <w:u w:val="single"/>
              </w:rPr>
            </w:pPr>
          </w:p>
        </w:tc>
      </w:tr>
      <w:tr w:rsidR="002727BC" w:rsidRPr="00696C32" w14:paraId="122342B4" w14:textId="77777777" w:rsidTr="00AE63A4">
        <w:trPr>
          <w:trHeight w:val="540"/>
        </w:trPr>
        <w:tc>
          <w:tcPr>
            <w:tcW w:w="204" w:type="pct"/>
            <w:vMerge w:val="restart"/>
            <w:shd w:val="clear" w:color="auto" w:fill="auto"/>
          </w:tcPr>
          <w:p w14:paraId="6D273EDA"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12</w:t>
            </w:r>
          </w:p>
        </w:tc>
        <w:tc>
          <w:tcPr>
            <w:tcW w:w="4796" w:type="pct"/>
            <w:gridSpan w:val="4"/>
            <w:shd w:val="clear" w:color="auto" w:fill="auto"/>
          </w:tcPr>
          <w:p w14:paraId="15A32736" w14:textId="77777777" w:rsidR="002727BC" w:rsidRPr="00BA1B7E" w:rsidRDefault="002727BC" w:rsidP="002727BC">
            <w:pPr>
              <w:spacing w:after="0" w:line="240" w:lineRule="auto"/>
              <w:ind w:firstLine="0"/>
              <w:rPr>
                <w:i/>
                <w:iCs/>
                <w:sz w:val="20"/>
              </w:rPr>
            </w:pPr>
            <w:r w:rsidRPr="00BA1B7E">
              <w:rPr>
                <w:i/>
                <w:iCs/>
                <w:sz w:val="20"/>
              </w:rPr>
              <w:t>In your opinion, which set of skills is the program of this discipline aimed at developing (multiple options could be selected):</w:t>
            </w:r>
          </w:p>
          <w:p w14:paraId="2F23F964" w14:textId="77777777" w:rsidR="002727BC" w:rsidRPr="00BA1B7E" w:rsidRDefault="002727BC" w:rsidP="002727BC">
            <w:pPr>
              <w:spacing w:after="0" w:line="240" w:lineRule="auto"/>
              <w:ind w:firstLine="0"/>
              <w:rPr>
                <w:sz w:val="20"/>
                <w:lang w:val="uk-UA"/>
              </w:rPr>
            </w:pPr>
            <w:r w:rsidRPr="00BA1B7E">
              <w:rPr>
                <w:sz w:val="20"/>
                <w:lang w:val="uk-UA"/>
              </w:rPr>
              <w:t>На що, на вашу думку, спрямована програма даної дисципліни (можна обрати декілька):</w:t>
            </w:r>
          </w:p>
        </w:tc>
      </w:tr>
      <w:tr w:rsidR="002727BC" w:rsidRPr="00BA1B7E" w14:paraId="6256A09A" w14:textId="77777777" w:rsidTr="00AE63A4">
        <w:trPr>
          <w:trHeight w:val="250"/>
        </w:trPr>
        <w:tc>
          <w:tcPr>
            <w:tcW w:w="204" w:type="pct"/>
            <w:vMerge/>
            <w:shd w:val="clear" w:color="auto" w:fill="auto"/>
          </w:tcPr>
          <w:p w14:paraId="6DC2B0E7"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610992FD"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formal use of knowledge</w:t>
            </w:r>
            <w:r w:rsidRPr="00BA1B7E">
              <w:rPr>
                <w:sz w:val="20"/>
                <w:lang w:val="uk-UA"/>
              </w:rPr>
              <w:t xml:space="preserve"> (формальне використання знань) -</w:t>
            </w:r>
          </w:p>
          <w:p w14:paraId="4758E487"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critical thinking</w:t>
            </w:r>
            <w:r w:rsidRPr="00BA1B7E">
              <w:rPr>
                <w:sz w:val="20"/>
                <w:lang w:val="uk-UA"/>
              </w:rPr>
              <w:t xml:space="preserve"> </w:t>
            </w:r>
            <w:r w:rsidRPr="00BA1B7E">
              <w:rPr>
                <w:sz w:val="20"/>
              </w:rPr>
              <w:t>skills</w:t>
            </w:r>
            <w:r w:rsidRPr="00BA1B7E">
              <w:rPr>
                <w:sz w:val="20"/>
                <w:lang w:val="uk-UA"/>
              </w:rPr>
              <w:t xml:space="preserve"> (розвиток критичного мислення) - </w:t>
            </w:r>
            <w:r w:rsidRPr="00BA1B7E">
              <w:rPr>
                <w:b/>
                <w:color w:val="0000FF"/>
                <w:sz w:val="20"/>
                <w:lang w:val="uk-UA"/>
              </w:rPr>
              <w:t>100 %</w:t>
            </w:r>
          </w:p>
          <w:p w14:paraId="3843E91C"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use of methods of cause-and-effect analysis</w:t>
            </w:r>
            <w:r w:rsidRPr="00BA1B7E">
              <w:rPr>
                <w:sz w:val="20"/>
                <w:lang w:val="uk-UA"/>
              </w:rPr>
              <w:t xml:space="preserve"> (використання методів причинно-наслідкового аналізу) - </w:t>
            </w:r>
          </w:p>
          <w:p w14:paraId="20529763"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practical experience and skills</w:t>
            </w:r>
            <w:r w:rsidRPr="00BA1B7E">
              <w:rPr>
                <w:sz w:val="20"/>
                <w:lang w:val="uk-UA"/>
              </w:rPr>
              <w:t xml:space="preserve"> (розвиток практичного досвіду та навичок) - </w:t>
            </w:r>
            <w:r w:rsidRPr="00BA1B7E">
              <w:rPr>
                <w:b/>
                <w:color w:val="0000FF"/>
                <w:sz w:val="20"/>
                <w:lang w:val="uk-UA"/>
              </w:rPr>
              <w:t>100 %</w:t>
            </w:r>
            <w:r w:rsidRPr="00BA1B7E">
              <w:rPr>
                <w:sz w:val="20"/>
                <w:lang w:val="uk-UA"/>
              </w:rPr>
              <w:t xml:space="preserve"> </w:t>
            </w:r>
          </w:p>
          <w:p w14:paraId="1B867DFE"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new competencies</w:t>
            </w:r>
            <w:r w:rsidRPr="00BA1B7E">
              <w:rPr>
                <w:sz w:val="20"/>
                <w:lang w:val="uk-UA"/>
              </w:rPr>
              <w:t xml:space="preserve"> (розвиток нових компетентностей) - </w:t>
            </w:r>
          </w:p>
          <w:p w14:paraId="119C48A0"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independent thinking</w:t>
            </w:r>
            <w:r w:rsidRPr="00BA1B7E">
              <w:rPr>
                <w:sz w:val="20"/>
                <w:lang w:val="uk-UA"/>
              </w:rPr>
              <w:t xml:space="preserve"> (розвиток самостійності мислення) - </w:t>
            </w:r>
            <w:r w:rsidRPr="00BA1B7E">
              <w:rPr>
                <w:b/>
                <w:color w:val="0000FF"/>
                <w:sz w:val="20"/>
                <w:lang w:val="uk-UA"/>
              </w:rPr>
              <w:t>100 %</w:t>
            </w:r>
          </w:p>
          <w:p w14:paraId="339AE350"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the ability for non-standard approaches in solving problems and making decisions</w:t>
            </w:r>
            <w:r w:rsidRPr="00BA1B7E">
              <w:rPr>
                <w:sz w:val="20"/>
                <w:lang w:val="uk-UA"/>
              </w:rPr>
              <w:t xml:space="preserve"> (розвиток здатності до нестандартних підходів у вирішенні проблем і прийнятті рішень) – </w:t>
            </w:r>
            <w:r w:rsidRPr="00BA1B7E">
              <w:rPr>
                <w:b/>
                <w:color w:val="0000FF"/>
                <w:sz w:val="20"/>
                <w:lang w:val="uk-UA"/>
              </w:rPr>
              <w:t>14,3 %</w:t>
            </w:r>
          </w:p>
          <w:p w14:paraId="580F4EF3" w14:textId="77777777" w:rsidR="002727BC" w:rsidRPr="00BA1B7E" w:rsidRDefault="002727BC" w:rsidP="002727BC">
            <w:pPr>
              <w:spacing w:after="0" w:line="240" w:lineRule="auto"/>
              <w:ind w:firstLine="0"/>
              <w:rPr>
                <w:sz w:val="20"/>
                <w:lang w:val="uk-UA"/>
              </w:rPr>
            </w:pPr>
            <w:r w:rsidRPr="00BA1B7E">
              <w:rPr>
                <w:rFonts w:ascii="Segoe UI Symbol" w:eastAsia="MS Gothic" w:hAnsi="Segoe UI Symbol" w:cs="Segoe UI Symbol"/>
                <w:sz w:val="20"/>
                <w:lang w:val="ru-RU"/>
              </w:rPr>
              <w:t>☐</w:t>
            </w:r>
            <w:r w:rsidRPr="00BA1B7E">
              <w:rPr>
                <w:sz w:val="20"/>
              </w:rPr>
              <w:t xml:space="preserve"> </w:t>
            </w:r>
            <w:r w:rsidRPr="00BA1B7E">
              <w:rPr>
                <w:sz w:val="20"/>
                <w:lang w:val="ru-RU"/>
              </w:rPr>
              <w:t>othe</w:t>
            </w:r>
            <w:r w:rsidRPr="00BA1B7E">
              <w:rPr>
                <w:sz w:val="20"/>
              </w:rPr>
              <w:t>r</w:t>
            </w:r>
            <w:r w:rsidRPr="00BA1B7E">
              <w:rPr>
                <w:sz w:val="20"/>
                <w:lang w:val="uk-UA"/>
              </w:rPr>
              <w:t xml:space="preserve"> (інше)</w:t>
            </w:r>
          </w:p>
        </w:tc>
        <w:tc>
          <w:tcPr>
            <w:tcW w:w="394" w:type="pct"/>
            <w:shd w:val="clear" w:color="auto" w:fill="FFFFFF"/>
          </w:tcPr>
          <w:p w14:paraId="5E54A6C7"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708F0CB6"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3AE79BF4" w14:textId="77777777" w:rsidR="002727BC" w:rsidRPr="00BA1B7E" w:rsidRDefault="002727BC" w:rsidP="002727BC">
            <w:pPr>
              <w:spacing w:after="0" w:line="240" w:lineRule="auto"/>
              <w:ind w:firstLine="0"/>
              <w:jc w:val="center"/>
              <w:rPr>
                <w:b/>
                <w:bCs/>
                <w:sz w:val="20"/>
                <w:u w:val="single"/>
              </w:rPr>
            </w:pPr>
          </w:p>
        </w:tc>
      </w:tr>
      <w:tr w:rsidR="002727BC" w:rsidRPr="00696C32" w14:paraId="2A0AEA9C" w14:textId="77777777" w:rsidTr="00AE63A4">
        <w:trPr>
          <w:trHeight w:val="540"/>
        </w:trPr>
        <w:tc>
          <w:tcPr>
            <w:tcW w:w="204" w:type="pct"/>
            <w:vMerge w:val="restart"/>
            <w:shd w:val="clear" w:color="auto" w:fill="auto"/>
          </w:tcPr>
          <w:p w14:paraId="305C204B"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13</w:t>
            </w:r>
          </w:p>
        </w:tc>
        <w:tc>
          <w:tcPr>
            <w:tcW w:w="4796" w:type="pct"/>
            <w:gridSpan w:val="4"/>
            <w:shd w:val="clear" w:color="auto" w:fill="auto"/>
          </w:tcPr>
          <w:p w14:paraId="594FA9BF" w14:textId="77777777" w:rsidR="002727BC" w:rsidRPr="00BA1B7E" w:rsidRDefault="002727BC" w:rsidP="002727BC">
            <w:pPr>
              <w:spacing w:after="0" w:line="240" w:lineRule="auto"/>
              <w:ind w:firstLine="0"/>
              <w:rPr>
                <w:i/>
                <w:iCs/>
                <w:sz w:val="20"/>
              </w:rPr>
            </w:pPr>
            <w:r w:rsidRPr="00BA1B7E">
              <w:rPr>
                <w:i/>
                <w:iCs/>
                <w:sz w:val="20"/>
              </w:rPr>
              <w:t xml:space="preserve">In your opinion, what is the importance of this discipline: </w:t>
            </w:r>
          </w:p>
          <w:p w14:paraId="602FEFAF" w14:textId="77777777" w:rsidR="002727BC" w:rsidRPr="00BA1B7E" w:rsidRDefault="002727BC" w:rsidP="002727BC">
            <w:pPr>
              <w:spacing w:after="0" w:line="240" w:lineRule="auto"/>
              <w:ind w:firstLine="0"/>
              <w:rPr>
                <w:sz w:val="20"/>
                <w:lang w:val="uk-UA"/>
              </w:rPr>
            </w:pPr>
            <w:r w:rsidRPr="00BA1B7E">
              <w:rPr>
                <w:sz w:val="20"/>
                <w:lang w:val="uk-UA"/>
              </w:rPr>
              <w:t>У чому, на вашу думку, полягає важливість цієї дисципліни:</w:t>
            </w:r>
          </w:p>
        </w:tc>
      </w:tr>
      <w:tr w:rsidR="002727BC" w:rsidRPr="00696C32" w14:paraId="5A61D0D5" w14:textId="77777777" w:rsidTr="00AE63A4">
        <w:trPr>
          <w:trHeight w:val="250"/>
        </w:trPr>
        <w:tc>
          <w:tcPr>
            <w:tcW w:w="204" w:type="pct"/>
            <w:vMerge/>
            <w:shd w:val="clear" w:color="auto" w:fill="auto"/>
          </w:tcPr>
          <w:p w14:paraId="7FD73AEF"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7EFCE1F9" w14:textId="77777777" w:rsidR="002727BC" w:rsidRPr="00696C32" w:rsidRDefault="002727BC" w:rsidP="002727BC">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94" w:type="pct"/>
            <w:shd w:val="clear" w:color="auto" w:fill="FFFFFF"/>
          </w:tcPr>
          <w:p w14:paraId="4676171A" w14:textId="77777777" w:rsidR="002727BC" w:rsidRPr="00696C32" w:rsidRDefault="002727BC" w:rsidP="002727BC">
            <w:pPr>
              <w:spacing w:after="0" w:line="240" w:lineRule="auto"/>
              <w:ind w:firstLine="0"/>
              <w:jc w:val="center"/>
              <w:rPr>
                <w:b/>
                <w:bCs/>
                <w:sz w:val="20"/>
                <w:u w:val="single"/>
                <w:lang w:val="ru-RU"/>
              </w:rPr>
            </w:pPr>
          </w:p>
        </w:tc>
        <w:tc>
          <w:tcPr>
            <w:tcW w:w="361" w:type="pct"/>
            <w:shd w:val="clear" w:color="auto" w:fill="FFFFFF"/>
          </w:tcPr>
          <w:p w14:paraId="3B610DD9" w14:textId="77777777" w:rsidR="002727BC" w:rsidRPr="00696C32" w:rsidRDefault="002727BC" w:rsidP="002727BC">
            <w:pPr>
              <w:spacing w:after="0" w:line="240" w:lineRule="auto"/>
              <w:ind w:firstLine="0"/>
              <w:jc w:val="center"/>
              <w:rPr>
                <w:b/>
                <w:bCs/>
                <w:sz w:val="20"/>
                <w:u w:val="single"/>
                <w:lang w:val="ru-RU"/>
              </w:rPr>
            </w:pPr>
          </w:p>
        </w:tc>
        <w:tc>
          <w:tcPr>
            <w:tcW w:w="1624" w:type="pct"/>
            <w:shd w:val="clear" w:color="auto" w:fill="FFFFFF"/>
          </w:tcPr>
          <w:p w14:paraId="155D09AA" w14:textId="77777777" w:rsidR="002727BC" w:rsidRPr="00BA1B7E" w:rsidRDefault="002727BC" w:rsidP="002727BC">
            <w:pPr>
              <w:spacing w:after="0" w:line="240" w:lineRule="auto"/>
              <w:ind w:firstLine="0"/>
              <w:rPr>
                <w:bCs/>
                <w:i/>
                <w:color w:val="0000FF"/>
                <w:sz w:val="20"/>
              </w:rPr>
            </w:pPr>
            <w:r w:rsidRPr="00BA1B7E">
              <w:rPr>
                <w:bCs/>
                <w:i/>
                <w:color w:val="0000FF"/>
                <w:sz w:val="20"/>
              </w:rPr>
              <w:t>1. Students acquire knowledge and skills to research, analyze and solve complex engineering tasks and problems in the field of electric power, electrical engineering and electromechanics, in particular, electric vehicles and energy-saving technologies.</w:t>
            </w:r>
          </w:p>
          <w:p w14:paraId="2D486B57" w14:textId="77777777" w:rsidR="002727BC" w:rsidRPr="00BA1B7E" w:rsidRDefault="002727BC" w:rsidP="002727BC">
            <w:pPr>
              <w:spacing w:after="0" w:line="240" w:lineRule="auto"/>
              <w:ind w:firstLine="0"/>
              <w:rPr>
                <w:bCs/>
                <w:i/>
                <w:color w:val="0000FF"/>
                <w:sz w:val="20"/>
              </w:rPr>
            </w:pPr>
            <w:r w:rsidRPr="00BA1B7E">
              <w:rPr>
                <w:bCs/>
                <w:i/>
                <w:color w:val="0000FF"/>
                <w:sz w:val="20"/>
              </w:rPr>
              <w:t>2. Formation of the students' set of knowledge, skills and ideas on the basics and principles of building electrical systems of ecologically clean vehicles.</w:t>
            </w:r>
          </w:p>
          <w:p w14:paraId="4E4AC55E" w14:textId="77777777" w:rsidR="002727BC" w:rsidRPr="00BA1B7E" w:rsidRDefault="002727BC" w:rsidP="002727BC">
            <w:pPr>
              <w:spacing w:after="0" w:line="240" w:lineRule="auto"/>
              <w:ind w:firstLine="0"/>
              <w:rPr>
                <w:bCs/>
                <w:i/>
                <w:color w:val="0000FF"/>
                <w:sz w:val="20"/>
              </w:rPr>
            </w:pPr>
            <w:r w:rsidRPr="00BA1B7E">
              <w:rPr>
                <w:bCs/>
                <w:i/>
                <w:color w:val="0000FF"/>
                <w:sz w:val="20"/>
              </w:rPr>
              <w:t>3. Acquisition of theoretical knowledge and diagnostics of electric cars and hybrids.</w:t>
            </w:r>
          </w:p>
          <w:p w14:paraId="25827C0B" w14:textId="77777777" w:rsidR="002727BC" w:rsidRPr="00BA1B7E" w:rsidRDefault="002727BC" w:rsidP="002727BC">
            <w:pPr>
              <w:spacing w:after="0" w:line="240" w:lineRule="auto"/>
              <w:ind w:firstLine="0"/>
              <w:rPr>
                <w:bCs/>
                <w:i/>
                <w:color w:val="0000FF"/>
                <w:sz w:val="20"/>
              </w:rPr>
            </w:pPr>
            <w:r w:rsidRPr="00BA1B7E">
              <w:rPr>
                <w:bCs/>
                <w:i/>
                <w:color w:val="0000FF"/>
                <w:sz w:val="20"/>
              </w:rPr>
              <w:t>4. Formation of students' knowledge and skills on the principles of construction of electrical systems of ecologically clean vehicles.</w:t>
            </w:r>
          </w:p>
          <w:p w14:paraId="19DD841F" w14:textId="77777777" w:rsidR="002727BC" w:rsidRPr="00BA1B7E" w:rsidRDefault="002727BC" w:rsidP="002727BC">
            <w:pPr>
              <w:spacing w:after="0" w:line="240" w:lineRule="auto"/>
              <w:ind w:firstLine="0"/>
              <w:rPr>
                <w:bCs/>
                <w:i/>
                <w:color w:val="0000FF"/>
                <w:sz w:val="20"/>
              </w:rPr>
            </w:pPr>
            <w:r w:rsidRPr="00BA1B7E">
              <w:rPr>
                <w:bCs/>
                <w:i/>
                <w:color w:val="0000FF"/>
                <w:sz w:val="20"/>
              </w:rPr>
              <w:t xml:space="preserve">5. Formation of students' knowledge and ideas about prospective directions and ways of improving the equipment of the vehicles and their infrastructure in </w:t>
            </w:r>
            <w:r w:rsidRPr="00BA1B7E">
              <w:rPr>
                <w:bCs/>
                <w:i/>
                <w:color w:val="0000FF"/>
                <w:sz w:val="20"/>
              </w:rPr>
              <w:lastRenderedPageBreak/>
              <w:t>order to increase energy efficiency.</w:t>
            </w:r>
          </w:p>
          <w:p w14:paraId="62224FBC" w14:textId="77777777" w:rsidR="002727BC" w:rsidRPr="00BA1B7E" w:rsidRDefault="002727BC" w:rsidP="002727BC">
            <w:pPr>
              <w:spacing w:after="0" w:line="240" w:lineRule="auto"/>
              <w:ind w:firstLine="0"/>
              <w:rPr>
                <w:bCs/>
                <w:i/>
                <w:color w:val="0000FF"/>
                <w:sz w:val="20"/>
              </w:rPr>
            </w:pPr>
            <w:r w:rsidRPr="00BA1B7E">
              <w:rPr>
                <w:bCs/>
                <w:i/>
                <w:color w:val="0000FF"/>
                <w:sz w:val="20"/>
              </w:rPr>
              <w:t>6. Formation of students' knowledge and skills on the basics and principles of building energy-saving technologies in transport, as well as the ability to find optimal solutions when creating products of electric vehicles and energy-saving technologies, taking into account all the necessary requirements/</w:t>
            </w:r>
          </w:p>
          <w:p w14:paraId="5959BB28"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1. Студенти отримують знання та вміння досліджувати, аналізувати і розв’язувати складні інженерні завдання і проблеми у сфері електроенергетики, електротехніки та електромеханіки, зокрема, електромобілів та енергозберігаючих технологій.</w:t>
            </w:r>
          </w:p>
          <w:p w14:paraId="626DE1E5"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Формування у студентів сукупності знань, вмінь і уявлень з основ та принципів  побудови електричних систем екологічно чистих АТЗ.</w:t>
            </w:r>
          </w:p>
          <w:p w14:paraId="2C7FEB67" w14:textId="77777777" w:rsidR="002727BC" w:rsidRPr="00BA1B7E" w:rsidRDefault="002727BC" w:rsidP="002727BC">
            <w:pPr>
              <w:spacing w:after="0" w:line="240" w:lineRule="auto"/>
              <w:ind w:firstLine="0"/>
              <w:rPr>
                <w:color w:val="0000FF"/>
                <w:sz w:val="20"/>
                <w:lang w:val="uk-UA"/>
              </w:rPr>
            </w:pPr>
            <w:r w:rsidRPr="00BA1B7E">
              <w:rPr>
                <w:color w:val="0000FF"/>
                <w:sz w:val="20"/>
                <w:lang w:val="uk-UA"/>
              </w:rPr>
              <w:t>3. Придбання теоретичних знань та діагностика електромобілів та гібридів.</w:t>
            </w:r>
          </w:p>
          <w:p w14:paraId="4276A6C2" w14:textId="77777777" w:rsidR="002727BC" w:rsidRPr="00BA1B7E" w:rsidRDefault="002727BC" w:rsidP="002727BC">
            <w:pPr>
              <w:spacing w:after="0" w:line="240" w:lineRule="auto"/>
              <w:ind w:firstLine="0"/>
              <w:rPr>
                <w:color w:val="0000FF"/>
                <w:sz w:val="20"/>
                <w:lang w:val="uk-UA"/>
              </w:rPr>
            </w:pPr>
            <w:r w:rsidRPr="00BA1B7E">
              <w:rPr>
                <w:color w:val="0000FF"/>
                <w:sz w:val="20"/>
                <w:lang w:val="uk-UA"/>
              </w:rPr>
              <w:t xml:space="preserve">4. </w:t>
            </w:r>
            <w:r w:rsidRPr="00BA1B7E">
              <w:rPr>
                <w:bCs/>
                <w:color w:val="0000FF"/>
                <w:sz w:val="20"/>
                <w:lang w:val="uk-UA"/>
              </w:rPr>
              <w:t>Формування у студентів сукупності знань та вмінь  з принципів  побудови електричних систем екологічно чистих АТЗ.</w:t>
            </w:r>
          </w:p>
          <w:p w14:paraId="5CE8403C"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5. Формування у студентів сукупності знань та уявлень щодо перспективних напрямів та шляхів вдосконалення обладнання АТЗ та їх інфраструктури з метою підвищення енегроефективності.</w:t>
            </w:r>
          </w:p>
          <w:p w14:paraId="54F51CE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6. Формування у студентів сукупності знань та вмінь з основ та принципів  побудови енергозберігаючих технологій на транспорті, а також вміння знаходити оптимальні рішення при створенні продукції електромобілів та енергозберігаючих технологій з урахуванням усіх необхідних вимог.</w:t>
            </w:r>
          </w:p>
        </w:tc>
      </w:tr>
      <w:tr w:rsidR="002727BC" w:rsidRPr="00696C32" w14:paraId="3AA59B96" w14:textId="77777777" w:rsidTr="00AE63A4">
        <w:trPr>
          <w:trHeight w:val="270"/>
        </w:trPr>
        <w:tc>
          <w:tcPr>
            <w:tcW w:w="204" w:type="pct"/>
            <w:vMerge/>
            <w:shd w:val="clear" w:color="auto" w:fill="auto"/>
          </w:tcPr>
          <w:p w14:paraId="75956733" w14:textId="77777777" w:rsidR="002727BC" w:rsidRPr="00BA1B7E" w:rsidRDefault="002727BC" w:rsidP="002727BC">
            <w:pPr>
              <w:pStyle w:val="af3"/>
              <w:numPr>
                <w:ilvl w:val="0"/>
                <w:numId w:val="18"/>
              </w:numPr>
              <w:spacing w:after="0" w:line="240" w:lineRule="auto"/>
              <w:ind w:left="0" w:firstLine="0"/>
              <w:jc w:val="left"/>
              <w:rPr>
                <w:bCs/>
                <w:sz w:val="20"/>
                <w:szCs w:val="20"/>
                <w:lang w:val="uk-UA"/>
              </w:rPr>
            </w:pPr>
          </w:p>
        </w:tc>
        <w:tc>
          <w:tcPr>
            <w:tcW w:w="2415" w:type="pct"/>
            <w:shd w:val="clear" w:color="auto" w:fill="auto"/>
          </w:tcPr>
          <w:p w14:paraId="7FA4F7F9"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76CA13C0"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4164962D"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4AE205B4" w14:textId="77777777" w:rsidR="002727BC" w:rsidRPr="00BA1B7E" w:rsidRDefault="002727BC" w:rsidP="002727BC">
            <w:pPr>
              <w:spacing w:after="0" w:line="240" w:lineRule="auto"/>
              <w:ind w:firstLine="0"/>
              <w:rPr>
                <w:bCs/>
                <w:i/>
                <w:color w:val="0000FF"/>
                <w:sz w:val="20"/>
              </w:rPr>
            </w:pPr>
            <w:r w:rsidRPr="00BA1B7E">
              <w:rPr>
                <w:bCs/>
                <w:i/>
                <w:color w:val="0000FF"/>
                <w:sz w:val="20"/>
              </w:rPr>
              <w:t xml:space="preserve">1. Students learn to conduct research and/or innovation activities in the creation, operation </w:t>
            </w:r>
            <w:r w:rsidRPr="00BA1B7E">
              <w:rPr>
                <w:bCs/>
                <w:i/>
                <w:color w:val="0000FF"/>
                <w:sz w:val="20"/>
              </w:rPr>
              <w:lastRenderedPageBreak/>
              <w:t>and repair of electric vehicles and energy-saving technologies.</w:t>
            </w:r>
          </w:p>
          <w:p w14:paraId="5C019D8F" w14:textId="77777777" w:rsidR="002727BC" w:rsidRPr="00BA1B7E" w:rsidRDefault="002727BC" w:rsidP="002727BC">
            <w:pPr>
              <w:spacing w:after="0" w:line="240" w:lineRule="auto"/>
              <w:ind w:firstLine="0"/>
              <w:rPr>
                <w:bCs/>
                <w:i/>
                <w:color w:val="0000FF"/>
                <w:sz w:val="20"/>
              </w:rPr>
            </w:pPr>
            <w:r w:rsidRPr="00BA1B7E">
              <w:rPr>
                <w:bCs/>
                <w:i/>
                <w:color w:val="0000FF"/>
                <w:sz w:val="20"/>
              </w:rPr>
              <w:t>2. Formation of students' knowledge of the principles of building hybrid cars and electric cars.</w:t>
            </w:r>
          </w:p>
          <w:p w14:paraId="4506689E" w14:textId="77777777" w:rsidR="002727BC" w:rsidRPr="00BA1B7E" w:rsidRDefault="002727BC" w:rsidP="002727BC">
            <w:pPr>
              <w:spacing w:after="0" w:line="240" w:lineRule="auto"/>
              <w:ind w:firstLine="0"/>
              <w:rPr>
                <w:bCs/>
                <w:i/>
                <w:color w:val="0000FF"/>
                <w:sz w:val="20"/>
              </w:rPr>
            </w:pPr>
            <w:r w:rsidRPr="00BA1B7E">
              <w:rPr>
                <w:bCs/>
                <w:i/>
                <w:color w:val="0000FF"/>
                <w:sz w:val="20"/>
              </w:rPr>
              <w:t>3. Acquisition of theoretical knowledge and practical skills in electrical system diagnostics.</w:t>
            </w:r>
          </w:p>
          <w:p w14:paraId="21E83DEE" w14:textId="77777777" w:rsidR="002727BC" w:rsidRPr="00BA1B7E" w:rsidRDefault="002727BC" w:rsidP="002727BC">
            <w:pPr>
              <w:spacing w:after="0" w:line="240" w:lineRule="auto"/>
              <w:ind w:firstLine="0"/>
              <w:rPr>
                <w:bCs/>
                <w:i/>
                <w:color w:val="0000FF"/>
                <w:sz w:val="20"/>
              </w:rPr>
            </w:pPr>
            <w:r w:rsidRPr="00BA1B7E">
              <w:rPr>
                <w:bCs/>
                <w:i/>
                <w:color w:val="0000FF"/>
                <w:sz w:val="20"/>
              </w:rPr>
              <w:t>4. Formation of students' knowledge and foundations regarding the principles of building hybrid vehicles and electric vehicles.</w:t>
            </w:r>
          </w:p>
          <w:p w14:paraId="659CA6B4" w14:textId="77777777" w:rsidR="002727BC" w:rsidRPr="00BA1B7E" w:rsidRDefault="002727BC" w:rsidP="002727BC">
            <w:pPr>
              <w:spacing w:after="0" w:line="240" w:lineRule="auto"/>
              <w:ind w:firstLine="0"/>
              <w:rPr>
                <w:bCs/>
                <w:i/>
                <w:color w:val="0000FF"/>
                <w:sz w:val="20"/>
              </w:rPr>
            </w:pPr>
            <w:r w:rsidRPr="00BA1B7E">
              <w:rPr>
                <w:bCs/>
                <w:i/>
                <w:color w:val="0000FF"/>
                <w:sz w:val="20"/>
              </w:rPr>
              <w:t>5. Formation of students' knowledge and ideas about the structure and prospective directions of improvement of the structure of hybrid cars and electric cars, as well as their systems in order to increase their reliability and efficiency.</w:t>
            </w:r>
          </w:p>
          <w:p w14:paraId="45B44006" w14:textId="77777777" w:rsidR="002727BC" w:rsidRPr="00BA1B7E" w:rsidRDefault="002727BC" w:rsidP="002727BC">
            <w:pPr>
              <w:spacing w:after="0" w:line="240" w:lineRule="auto"/>
              <w:ind w:firstLine="0"/>
              <w:rPr>
                <w:bCs/>
                <w:i/>
                <w:color w:val="0000FF"/>
                <w:sz w:val="20"/>
              </w:rPr>
            </w:pPr>
            <w:r w:rsidRPr="00BA1B7E">
              <w:rPr>
                <w:bCs/>
                <w:i/>
                <w:color w:val="0000FF"/>
                <w:sz w:val="20"/>
              </w:rPr>
              <w:t>6. Formation of students' set of knowledge and skills regarding the principles of building hybrid cars and electric cars, as well as acquisition of theoretical and practical skills regarding diagnostics of electrical systems of electric cars/</w:t>
            </w:r>
          </w:p>
          <w:p w14:paraId="2F0910F4"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1. Студенти навчаються проводити дослідницьку та/або інноваційну діяльність у створенні, експлуатації та ремонті електромобілів та енергозберігаючих технологій.</w:t>
            </w:r>
          </w:p>
          <w:p w14:paraId="09DC3444"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2. Формування у студентів сукупності знань щодо принципів  побудови гібридних автомобілів і електромобілів. </w:t>
            </w:r>
          </w:p>
          <w:p w14:paraId="5FCDBD16"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3. Придбання теоретичних знань та практичних навичок щодо діагностики електричних систем.</w:t>
            </w:r>
          </w:p>
          <w:p w14:paraId="72DBF185"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4. Формування у студентів сукупності знань та основ щодо принципів  побудови гібридних транспортних засобів і електромобілів.</w:t>
            </w:r>
          </w:p>
          <w:p w14:paraId="7ACD772B"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5. Формування у студентів сукупності знань та уявлень щодо будови та перспективних напрямів вдосконалення будови гібридних автомобілів та електромобілів, а також їх систем з метою підвищення їх надійності та ефективності.</w:t>
            </w:r>
          </w:p>
          <w:p w14:paraId="3761B69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lastRenderedPageBreak/>
              <w:t>6. Формування у студентів сукупності знань та вмінь щодо принципів  побудови гібридних автомобілів та електромобілів, а також придбання теоретичних та практичних навичок щодо діагностики електричних систем електромобілів.</w:t>
            </w:r>
          </w:p>
        </w:tc>
      </w:tr>
      <w:tr w:rsidR="002727BC" w:rsidRPr="00696C32" w14:paraId="5F70CFC9" w14:textId="77777777" w:rsidTr="00AE63A4">
        <w:trPr>
          <w:trHeight w:val="350"/>
        </w:trPr>
        <w:tc>
          <w:tcPr>
            <w:tcW w:w="204" w:type="pct"/>
            <w:vMerge/>
            <w:shd w:val="clear" w:color="auto" w:fill="auto"/>
          </w:tcPr>
          <w:p w14:paraId="7E4EAB32" w14:textId="77777777" w:rsidR="002727BC" w:rsidRPr="00BA1B7E" w:rsidRDefault="002727BC" w:rsidP="002727BC">
            <w:pPr>
              <w:pStyle w:val="af3"/>
              <w:numPr>
                <w:ilvl w:val="0"/>
                <w:numId w:val="18"/>
              </w:numPr>
              <w:spacing w:after="0" w:line="240" w:lineRule="auto"/>
              <w:ind w:left="0" w:firstLine="0"/>
              <w:jc w:val="left"/>
              <w:rPr>
                <w:bCs/>
                <w:sz w:val="20"/>
                <w:szCs w:val="20"/>
                <w:lang w:val="uk-UA"/>
              </w:rPr>
            </w:pPr>
          </w:p>
        </w:tc>
        <w:tc>
          <w:tcPr>
            <w:tcW w:w="2415" w:type="pct"/>
            <w:shd w:val="clear" w:color="auto" w:fill="auto"/>
          </w:tcPr>
          <w:p w14:paraId="2B0A97F9"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5074FA35"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32AF996C"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159D99BB" w14:textId="77777777" w:rsidR="002727BC" w:rsidRPr="00BA1B7E" w:rsidRDefault="002727BC" w:rsidP="002727BC">
            <w:pPr>
              <w:spacing w:after="0" w:line="240" w:lineRule="auto"/>
              <w:ind w:firstLine="0"/>
              <w:rPr>
                <w:bCs/>
                <w:i/>
                <w:color w:val="0000FF"/>
                <w:sz w:val="20"/>
              </w:rPr>
            </w:pPr>
            <w:r w:rsidRPr="00BA1B7E">
              <w:rPr>
                <w:bCs/>
                <w:i/>
                <w:color w:val="0000FF"/>
                <w:sz w:val="20"/>
              </w:rPr>
              <w:t>1. Students receive a set of knowledge about electrical systems of environmentally friendly vehicles, principles of construction, arrangement, maintenance and repair of electrical systems of electric vehicles.</w:t>
            </w:r>
          </w:p>
          <w:p w14:paraId="5A1F5813" w14:textId="77777777" w:rsidR="002727BC" w:rsidRPr="00BA1B7E" w:rsidRDefault="002727BC" w:rsidP="002727BC">
            <w:pPr>
              <w:spacing w:after="0" w:line="240" w:lineRule="auto"/>
              <w:ind w:firstLine="0"/>
              <w:rPr>
                <w:bCs/>
                <w:i/>
                <w:color w:val="0000FF"/>
                <w:sz w:val="20"/>
              </w:rPr>
            </w:pPr>
            <w:r w:rsidRPr="00BA1B7E">
              <w:rPr>
                <w:bCs/>
                <w:i/>
                <w:color w:val="0000FF"/>
                <w:sz w:val="20"/>
              </w:rPr>
              <w:t>2. Formation of students' knowledge about the electrical systems of environmentally friendly vehicles, as well as practical skills about the principles of construction, arrangement, maintenance and repair of electrical systems of electric vehicles.</w:t>
            </w:r>
          </w:p>
          <w:p w14:paraId="7F82B321" w14:textId="77777777" w:rsidR="002727BC" w:rsidRPr="00BA1B7E" w:rsidRDefault="002727BC" w:rsidP="002727BC">
            <w:pPr>
              <w:spacing w:after="0" w:line="240" w:lineRule="auto"/>
              <w:ind w:firstLine="0"/>
              <w:rPr>
                <w:bCs/>
                <w:i/>
                <w:color w:val="0000FF"/>
                <w:sz w:val="20"/>
              </w:rPr>
            </w:pPr>
            <w:r w:rsidRPr="00BA1B7E">
              <w:rPr>
                <w:bCs/>
                <w:i/>
                <w:color w:val="0000FF"/>
                <w:sz w:val="20"/>
              </w:rPr>
              <w:t>3. Formation of students' ideas and understanding about the electrical systems of environmentally friendly cars, as well as practical skills related to the principles of construction, arrangement, maintenance and repair of electrical systems.</w:t>
            </w:r>
          </w:p>
          <w:p w14:paraId="541EFE36" w14:textId="77777777" w:rsidR="002727BC" w:rsidRPr="00BA1B7E" w:rsidRDefault="002727BC" w:rsidP="002727BC">
            <w:pPr>
              <w:spacing w:after="0" w:line="240" w:lineRule="auto"/>
              <w:ind w:firstLine="0"/>
              <w:rPr>
                <w:bCs/>
                <w:i/>
                <w:color w:val="0000FF"/>
                <w:sz w:val="20"/>
              </w:rPr>
            </w:pPr>
            <w:r w:rsidRPr="00BA1B7E">
              <w:rPr>
                <w:bCs/>
                <w:i/>
                <w:color w:val="0000FF"/>
                <w:sz w:val="20"/>
              </w:rPr>
              <w:t>4. Formation of students' knowledge and ideas about the principles of construction of electrical systems of vehicles, as well as directions for their improvement.</w:t>
            </w:r>
          </w:p>
          <w:p w14:paraId="440B35F5" w14:textId="77777777" w:rsidR="002727BC" w:rsidRPr="00BA1B7E" w:rsidRDefault="002727BC" w:rsidP="002727BC">
            <w:pPr>
              <w:spacing w:after="0" w:line="240" w:lineRule="auto"/>
              <w:ind w:firstLine="0"/>
              <w:rPr>
                <w:bCs/>
                <w:i/>
                <w:color w:val="0000FF"/>
                <w:sz w:val="20"/>
              </w:rPr>
            </w:pPr>
            <w:r w:rsidRPr="00BA1B7E">
              <w:rPr>
                <w:bCs/>
                <w:i/>
                <w:color w:val="0000FF"/>
                <w:sz w:val="20"/>
              </w:rPr>
              <w:t>5. Formation of students' knowledge of environmentally friendly electrical systems of vehicles, as well as practical skills regarding the principles of construction, maintenance and repair of electrical systems of vehicles.</w:t>
            </w:r>
          </w:p>
          <w:p w14:paraId="7D21D7C2"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1. Студенти отримують сукупності знань щодо електричних систем екологічно чистих АТЗ, принципів побудови, устрою, обслуговування та ремонту електричних систем електромобілів.</w:t>
            </w:r>
          </w:p>
          <w:p w14:paraId="165F32ED"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2. Формування у студентів сукупності знань щодо електричних систем екологічно </w:t>
            </w:r>
            <w:r w:rsidRPr="00BA1B7E">
              <w:rPr>
                <w:bCs/>
                <w:color w:val="0000FF"/>
                <w:sz w:val="20"/>
                <w:lang w:val="uk-UA"/>
              </w:rPr>
              <w:lastRenderedPageBreak/>
              <w:t>чистих АТЗ, а також практичних навичок щодо принципів побудови, устрою, обслуговування та ремонту електричних систем електромобілів.</w:t>
            </w:r>
          </w:p>
          <w:p w14:paraId="5D3174E7"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3. Формування у студентів уявлення та розуміння  щодо електричних систем екологічно чистих автомобілів, а також практичних навичок які стосуються  принципів побудови, устрою, обслуговування та ремонту електричних систем.</w:t>
            </w:r>
          </w:p>
          <w:p w14:paraId="4D5EB4B5"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4. Формування у студентів сукупності знань та уявлень щодо принципів побудови електричних систем АТЗ, а також напрямів їх вдосконалення.</w:t>
            </w:r>
          </w:p>
          <w:p w14:paraId="45476815"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5. Формування у студентів сукупності знань щодо електричних систем екологічно чистих АТЗ, а також практичних навичок щодо принципів побудови, обслуговування та ремонту електричних систем АТЗ.</w:t>
            </w:r>
          </w:p>
        </w:tc>
      </w:tr>
      <w:tr w:rsidR="002727BC" w:rsidRPr="00696C32" w14:paraId="0666882D" w14:textId="77777777" w:rsidTr="00AE63A4">
        <w:trPr>
          <w:trHeight w:val="350"/>
        </w:trPr>
        <w:tc>
          <w:tcPr>
            <w:tcW w:w="204" w:type="pct"/>
            <w:vMerge/>
            <w:shd w:val="clear" w:color="auto" w:fill="auto"/>
          </w:tcPr>
          <w:p w14:paraId="05E029EA"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03B4ABF6"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4535A773"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3665D1A0"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7B27C1B6" w14:textId="77777777" w:rsidR="002727BC" w:rsidRPr="00BA1B7E" w:rsidRDefault="002727BC" w:rsidP="002727BC">
            <w:pPr>
              <w:spacing w:after="0" w:line="240" w:lineRule="auto"/>
              <w:ind w:firstLine="0"/>
              <w:rPr>
                <w:bCs/>
                <w:i/>
                <w:color w:val="0000FF"/>
                <w:sz w:val="20"/>
              </w:rPr>
            </w:pPr>
            <w:r w:rsidRPr="00BA1B7E">
              <w:rPr>
                <w:bCs/>
                <w:i/>
                <w:color w:val="0000FF"/>
                <w:sz w:val="20"/>
              </w:rPr>
              <w:t>1. Students gain knowledge about the main components of the process of scientific research and development.</w:t>
            </w:r>
          </w:p>
          <w:p w14:paraId="3F3F541C" w14:textId="77777777" w:rsidR="002727BC" w:rsidRPr="00BA1B7E" w:rsidRDefault="002727BC" w:rsidP="002727BC">
            <w:pPr>
              <w:spacing w:after="0" w:line="240" w:lineRule="auto"/>
              <w:ind w:firstLine="0"/>
              <w:rPr>
                <w:bCs/>
                <w:i/>
                <w:color w:val="0000FF"/>
                <w:sz w:val="20"/>
              </w:rPr>
            </w:pPr>
            <w:r w:rsidRPr="00BA1B7E">
              <w:rPr>
                <w:bCs/>
                <w:i/>
                <w:color w:val="0000FF"/>
                <w:sz w:val="20"/>
              </w:rPr>
              <w:t>2. Formation of students' scientific way of thinking and perception of the natural-scientific picture of the world, as well as knowledge about the main components of the process of scientific research and development.</w:t>
            </w:r>
          </w:p>
          <w:p w14:paraId="7B8A8CB6" w14:textId="77777777" w:rsidR="002727BC" w:rsidRPr="00BA1B7E" w:rsidRDefault="002727BC" w:rsidP="002727BC">
            <w:pPr>
              <w:spacing w:after="0" w:line="240" w:lineRule="auto"/>
              <w:ind w:firstLine="0"/>
              <w:rPr>
                <w:bCs/>
                <w:i/>
                <w:color w:val="0000FF"/>
                <w:sz w:val="20"/>
              </w:rPr>
            </w:pPr>
            <w:r w:rsidRPr="00BA1B7E">
              <w:rPr>
                <w:bCs/>
                <w:i/>
                <w:color w:val="0000FF"/>
                <w:sz w:val="20"/>
              </w:rPr>
              <w:t>3. Acquisition of a set of knowledge about the methodology of scientific knowledge and creativity.</w:t>
            </w:r>
          </w:p>
          <w:p w14:paraId="0D451A75" w14:textId="77777777" w:rsidR="002727BC" w:rsidRPr="00BA1B7E" w:rsidRDefault="002727BC" w:rsidP="002727BC">
            <w:pPr>
              <w:spacing w:after="0" w:line="240" w:lineRule="auto"/>
              <w:ind w:firstLine="0"/>
              <w:rPr>
                <w:bCs/>
                <w:i/>
                <w:color w:val="0000FF"/>
                <w:sz w:val="20"/>
              </w:rPr>
            </w:pPr>
            <w:r w:rsidRPr="00BA1B7E">
              <w:rPr>
                <w:bCs/>
                <w:i/>
                <w:color w:val="0000FF"/>
                <w:sz w:val="20"/>
              </w:rPr>
              <w:t>4. Formation of students' scientific way of thinking and perception of the natural-scientific picture of the world, as well as knowledge about the main components of the process of scientific research and development.</w:t>
            </w:r>
          </w:p>
          <w:p w14:paraId="2F14A331" w14:textId="77777777" w:rsidR="002727BC" w:rsidRPr="00BA1B7E" w:rsidRDefault="002727BC" w:rsidP="002727BC">
            <w:pPr>
              <w:spacing w:after="0" w:line="240" w:lineRule="auto"/>
              <w:ind w:firstLine="0"/>
              <w:rPr>
                <w:bCs/>
                <w:i/>
                <w:color w:val="0000FF"/>
                <w:sz w:val="20"/>
              </w:rPr>
            </w:pPr>
            <w:r w:rsidRPr="00BA1B7E">
              <w:rPr>
                <w:bCs/>
                <w:i/>
                <w:color w:val="0000FF"/>
                <w:sz w:val="20"/>
              </w:rPr>
              <w:t>5. The formation of students' knowledge and ideas about the main components of the process of scientific research, as well as the acquisition of skills related to the organization of scientific research work.</w:t>
            </w:r>
          </w:p>
          <w:p w14:paraId="45C55A7A" w14:textId="77777777" w:rsidR="002727BC" w:rsidRPr="00BA1B7E" w:rsidRDefault="002727BC" w:rsidP="002727BC">
            <w:pPr>
              <w:spacing w:after="0" w:line="240" w:lineRule="auto"/>
              <w:ind w:firstLine="0"/>
              <w:rPr>
                <w:bCs/>
                <w:i/>
                <w:color w:val="0000FF"/>
                <w:sz w:val="20"/>
              </w:rPr>
            </w:pPr>
            <w:r w:rsidRPr="00BA1B7E">
              <w:rPr>
                <w:bCs/>
                <w:i/>
                <w:color w:val="0000FF"/>
                <w:sz w:val="20"/>
              </w:rPr>
              <w:lastRenderedPageBreak/>
              <w:t>6. Formation of students' scientific way of thinking and perception of the natural-scientific picture of the world, as well as acquisition of a set of knowledge about the methodology of scientific knowledge and creativity/</w:t>
            </w:r>
          </w:p>
          <w:p w14:paraId="3F2CE5B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1. Студенти отримують знання про основні складові процесу наукових досліджень і розробок.</w:t>
            </w:r>
          </w:p>
          <w:p w14:paraId="38749C4E"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2. Формування у студентів наукового способу мислення і сприйняття природничо-наукової картини світу, а також знання про основні складові процесу наукових досліджень і розробок. </w:t>
            </w:r>
          </w:p>
          <w:p w14:paraId="6C9D307A"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3. Придбання комплексу знань про методологію наукового пізнання та творчості.</w:t>
            </w:r>
          </w:p>
          <w:p w14:paraId="6559B7D9"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4. Формування у студентів наукового способу мислення і сприйняття природничо-наукової картини світу, а також знання про основні складові процесу наукових досліджень і розробок.</w:t>
            </w:r>
          </w:p>
          <w:p w14:paraId="3DEEDFAA"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5. Формування у студентів сукупності знань та уявлень про основні складові процесу наукових досліджень, а також набуття навичок щодо організації науково-дослідної роботи.</w:t>
            </w:r>
          </w:p>
          <w:p w14:paraId="100762D0"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6. Формування у студентів наукового способу мислення і сприйняття природничо-наукової картини світу, а також придбання комплексу знань про методологію наукового пізнання та творчості.</w:t>
            </w:r>
          </w:p>
        </w:tc>
      </w:tr>
      <w:tr w:rsidR="002727BC" w:rsidRPr="00696C32" w14:paraId="09164306" w14:textId="77777777" w:rsidTr="00AE63A4">
        <w:trPr>
          <w:trHeight w:val="350"/>
        </w:trPr>
        <w:tc>
          <w:tcPr>
            <w:tcW w:w="204" w:type="pct"/>
            <w:vMerge/>
            <w:shd w:val="clear" w:color="auto" w:fill="auto"/>
          </w:tcPr>
          <w:p w14:paraId="2682EC2F" w14:textId="77777777" w:rsidR="002727BC" w:rsidRPr="00BA1B7E" w:rsidRDefault="002727BC" w:rsidP="002727BC">
            <w:pPr>
              <w:pStyle w:val="af3"/>
              <w:numPr>
                <w:ilvl w:val="0"/>
                <w:numId w:val="18"/>
              </w:numPr>
              <w:spacing w:after="0" w:line="240" w:lineRule="auto"/>
              <w:ind w:left="0" w:firstLine="0"/>
              <w:jc w:val="left"/>
              <w:rPr>
                <w:bCs/>
                <w:sz w:val="20"/>
                <w:szCs w:val="20"/>
                <w:lang w:val="uk-UA"/>
              </w:rPr>
            </w:pPr>
          </w:p>
        </w:tc>
        <w:tc>
          <w:tcPr>
            <w:tcW w:w="2415" w:type="pct"/>
            <w:shd w:val="clear" w:color="auto" w:fill="auto"/>
          </w:tcPr>
          <w:p w14:paraId="07AB85A5"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5A32B1C1"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65DA1666"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7A9A265C" w14:textId="77777777" w:rsidR="002727BC" w:rsidRPr="00BA1B7E" w:rsidRDefault="002727BC" w:rsidP="002727BC">
            <w:pPr>
              <w:spacing w:after="0" w:line="240" w:lineRule="auto"/>
              <w:ind w:firstLine="0"/>
              <w:rPr>
                <w:bCs/>
                <w:i/>
                <w:color w:val="0000FF"/>
                <w:sz w:val="20"/>
              </w:rPr>
            </w:pPr>
            <w:r w:rsidRPr="00BA1B7E">
              <w:rPr>
                <w:bCs/>
                <w:i/>
                <w:color w:val="0000FF"/>
                <w:sz w:val="20"/>
              </w:rPr>
              <w:t>1. Students develop a body of knowledge about the basics of computer modulation.</w:t>
            </w:r>
          </w:p>
          <w:p w14:paraId="06BE996D" w14:textId="77777777" w:rsidR="002727BC" w:rsidRPr="00BA1B7E" w:rsidRDefault="002727BC" w:rsidP="002727BC">
            <w:pPr>
              <w:spacing w:after="0" w:line="240" w:lineRule="auto"/>
              <w:ind w:firstLine="0"/>
              <w:rPr>
                <w:bCs/>
                <w:i/>
                <w:color w:val="0000FF"/>
                <w:sz w:val="20"/>
              </w:rPr>
            </w:pPr>
            <w:r w:rsidRPr="00BA1B7E">
              <w:rPr>
                <w:bCs/>
                <w:i/>
                <w:color w:val="0000FF"/>
                <w:sz w:val="20"/>
              </w:rPr>
              <w:t>2. Formation of students' knowledge of the basics of computer modulation.</w:t>
            </w:r>
          </w:p>
          <w:p w14:paraId="5910A3C4" w14:textId="77777777" w:rsidR="002727BC" w:rsidRPr="00BA1B7E" w:rsidRDefault="002727BC" w:rsidP="002727BC">
            <w:pPr>
              <w:spacing w:after="0" w:line="240" w:lineRule="auto"/>
              <w:ind w:firstLine="0"/>
              <w:rPr>
                <w:bCs/>
                <w:i/>
                <w:color w:val="0000FF"/>
                <w:sz w:val="20"/>
              </w:rPr>
            </w:pPr>
            <w:r w:rsidRPr="00BA1B7E">
              <w:rPr>
                <w:bCs/>
                <w:i/>
                <w:color w:val="0000FF"/>
                <w:sz w:val="20"/>
              </w:rPr>
              <w:t>3. Formation of the development of logical and algorithmic thinking.</w:t>
            </w:r>
          </w:p>
          <w:p w14:paraId="6E6786BE" w14:textId="77777777" w:rsidR="002727BC" w:rsidRPr="00BA1B7E" w:rsidRDefault="002727BC" w:rsidP="002727BC">
            <w:pPr>
              <w:spacing w:after="0" w:line="240" w:lineRule="auto"/>
              <w:ind w:firstLine="0"/>
              <w:rPr>
                <w:bCs/>
                <w:i/>
                <w:color w:val="0000FF"/>
                <w:sz w:val="20"/>
              </w:rPr>
            </w:pPr>
            <w:r w:rsidRPr="00BA1B7E">
              <w:rPr>
                <w:bCs/>
                <w:i/>
                <w:color w:val="0000FF"/>
                <w:sz w:val="20"/>
              </w:rPr>
              <w:t>4. Formation of students' knowledge, abilities and skills in studying the basics of computer modulation.</w:t>
            </w:r>
          </w:p>
          <w:p w14:paraId="14A9207C" w14:textId="77777777" w:rsidR="002727BC" w:rsidRPr="00BA1B7E" w:rsidRDefault="002727BC" w:rsidP="002727BC">
            <w:pPr>
              <w:spacing w:after="0" w:line="240" w:lineRule="auto"/>
              <w:ind w:firstLine="0"/>
              <w:rPr>
                <w:bCs/>
                <w:i/>
                <w:color w:val="0000FF"/>
                <w:sz w:val="20"/>
              </w:rPr>
            </w:pPr>
            <w:r w:rsidRPr="00BA1B7E">
              <w:rPr>
                <w:bCs/>
                <w:i/>
                <w:color w:val="0000FF"/>
                <w:sz w:val="20"/>
              </w:rPr>
              <w:t xml:space="preserve">5. Formation of students' knowledge and ideas about modern systems of mathematical modeling and optimization, acquisition of skills in the use of </w:t>
            </w:r>
            <w:r w:rsidRPr="00BA1B7E">
              <w:rPr>
                <w:bCs/>
                <w:i/>
                <w:color w:val="0000FF"/>
                <w:sz w:val="20"/>
              </w:rPr>
              <w:lastRenderedPageBreak/>
              <w:t>modern modeling systems at the stages of development of vehicles systems in the direction of training.</w:t>
            </w:r>
          </w:p>
          <w:p w14:paraId="374FF975" w14:textId="77777777" w:rsidR="002727BC" w:rsidRPr="00BA1B7E" w:rsidRDefault="002727BC" w:rsidP="002727BC">
            <w:pPr>
              <w:spacing w:after="0" w:line="240" w:lineRule="auto"/>
              <w:ind w:firstLine="0"/>
              <w:rPr>
                <w:bCs/>
                <w:i/>
                <w:color w:val="0000FF"/>
                <w:sz w:val="20"/>
              </w:rPr>
            </w:pPr>
            <w:r w:rsidRPr="00BA1B7E">
              <w:rPr>
                <w:bCs/>
                <w:i/>
                <w:color w:val="0000FF"/>
                <w:sz w:val="20"/>
              </w:rPr>
              <w:t>6. Formation of students' knowledge and skills regarding the basics of computer modeling and methods of solving practical problems by specialty/</w:t>
            </w:r>
          </w:p>
          <w:p w14:paraId="1221D12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1. У студентів формується сукупності знань щодо основ комп’ютерного модулювання.</w:t>
            </w:r>
          </w:p>
          <w:p w14:paraId="36608760"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Формування у студентів сукупності знань щодо основ комп’ютерного модулювання.</w:t>
            </w:r>
          </w:p>
          <w:p w14:paraId="3036440B" w14:textId="77777777" w:rsidR="002727BC" w:rsidRPr="00BA1B7E" w:rsidRDefault="002727BC" w:rsidP="002727BC">
            <w:pPr>
              <w:spacing w:after="0" w:line="240" w:lineRule="auto"/>
              <w:ind w:firstLine="0"/>
              <w:rPr>
                <w:color w:val="0000FF"/>
                <w:sz w:val="20"/>
                <w:lang w:val="uk-UA"/>
              </w:rPr>
            </w:pPr>
            <w:r w:rsidRPr="00BA1B7E">
              <w:rPr>
                <w:bCs/>
                <w:color w:val="0000FF"/>
                <w:sz w:val="20"/>
                <w:lang w:val="uk-UA"/>
              </w:rPr>
              <w:t>3.</w:t>
            </w:r>
            <w:r w:rsidRPr="00BA1B7E">
              <w:rPr>
                <w:color w:val="0000FF"/>
                <w:sz w:val="20"/>
                <w:lang w:val="uk-UA"/>
              </w:rPr>
              <w:t xml:space="preserve"> Формування розвитку логічного та алгоритмічного мислення.</w:t>
            </w:r>
          </w:p>
          <w:p w14:paraId="2CDD2F7E" w14:textId="77777777" w:rsidR="002727BC" w:rsidRPr="00BA1B7E" w:rsidRDefault="002727BC" w:rsidP="002727BC">
            <w:pPr>
              <w:spacing w:after="0" w:line="240" w:lineRule="auto"/>
              <w:ind w:firstLine="0"/>
              <w:rPr>
                <w:color w:val="0000FF"/>
                <w:sz w:val="20"/>
                <w:lang w:val="uk-UA"/>
              </w:rPr>
            </w:pPr>
            <w:r w:rsidRPr="00BA1B7E">
              <w:rPr>
                <w:color w:val="0000FF"/>
                <w:sz w:val="20"/>
                <w:lang w:val="uk-UA"/>
              </w:rPr>
              <w:t>4. Формування у студентів сукупності знань, вмінь та навиків в вивченні основ комп’ютерного модулювання.</w:t>
            </w:r>
          </w:p>
          <w:p w14:paraId="3C73B1EA" w14:textId="77777777" w:rsidR="002727BC" w:rsidRPr="00BA1B7E" w:rsidRDefault="002727BC" w:rsidP="002727BC">
            <w:pPr>
              <w:spacing w:after="0" w:line="240" w:lineRule="auto"/>
              <w:ind w:firstLine="0"/>
              <w:rPr>
                <w:bCs/>
                <w:color w:val="0000FF"/>
                <w:sz w:val="20"/>
                <w:lang w:val="uk-UA"/>
              </w:rPr>
            </w:pPr>
            <w:r w:rsidRPr="00BA1B7E">
              <w:rPr>
                <w:color w:val="0000FF"/>
                <w:sz w:val="20"/>
                <w:lang w:val="uk-UA"/>
              </w:rPr>
              <w:t xml:space="preserve">5. </w:t>
            </w:r>
            <w:r w:rsidRPr="00BA1B7E">
              <w:rPr>
                <w:bCs/>
                <w:color w:val="0000FF"/>
                <w:sz w:val="20"/>
                <w:lang w:val="uk-UA"/>
              </w:rPr>
              <w:t>Формування у студентів сукупності знань та уявлень про сучасні системи математичного моделювання та оптимізації, набуття навичок використання сучасних систем моделювання на етапах розробки систем АТЗ за напрямом підготовки.</w:t>
            </w:r>
          </w:p>
          <w:p w14:paraId="3D7D403D"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t>6. Формування у студентів сукупності знань та вмінь щодо основ комп’ютерного моделювання, та методів вирішення практичних задач за фахом.</w:t>
            </w:r>
          </w:p>
        </w:tc>
      </w:tr>
      <w:tr w:rsidR="002727BC" w:rsidRPr="00696C32" w14:paraId="57150962" w14:textId="77777777" w:rsidTr="00AE63A4">
        <w:trPr>
          <w:trHeight w:val="350"/>
        </w:trPr>
        <w:tc>
          <w:tcPr>
            <w:tcW w:w="204" w:type="pct"/>
            <w:vMerge/>
            <w:shd w:val="clear" w:color="auto" w:fill="auto"/>
          </w:tcPr>
          <w:p w14:paraId="3615EF02"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027EF18D" w14:textId="77777777" w:rsidR="002727BC" w:rsidRPr="00696C32" w:rsidRDefault="002727BC" w:rsidP="002727BC">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5B056F2F" w14:textId="77777777" w:rsidR="002727BC" w:rsidRPr="00696C32" w:rsidRDefault="002727BC" w:rsidP="002727BC">
            <w:pPr>
              <w:spacing w:after="0" w:line="240" w:lineRule="auto"/>
              <w:ind w:firstLine="0"/>
              <w:jc w:val="center"/>
              <w:rPr>
                <w:b/>
                <w:bCs/>
                <w:sz w:val="20"/>
                <w:u w:val="single"/>
                <w:lang w:val="ru-RU"/>
              </w:rPr>
            </w:pPr>
          </w:p>
        </w:tc>
        <w:tc>
          <w:tcPr>
            <w:tcW w:w="361" w:type="pct"/>
            <w:shd w:val="clear" w:color="auto" w:fill="FFFFFF"/>
          </w:tcPr>
          <w:p w14:paraId="7A874A6B" w14:textId="77777777" w:rsidR="002727BC" w:rsidRPr="00696C32" w:rsidRDefault="002727BC" w:rsidP="002727BC">
            <w:pPr>
              <w:spacing w:after="0" w:line="240" w:lineRule="auto"/>
              <w:ind w:firstLine="0"/>
              <w:jc w:val="center"/>
              <w:rPr>
                <w:b/>
                <w:bCs/>
                <w:sz w:val="20"/>
                <w:u w:val="single"/>
                <w:lang w:val="ru-RU"/>
              </w:rPr>
            </w:pPr>
          </w:p>
        </w:tc>
        <w:tc>
          <w:tcPr>
            <w:tcW w:w="1624" w:type="pct"/>
            <w:shd w:val="clear" w:color="auto" w:fill="FFFFFF"/>
          </w:tcPr>
          <w:p w14:paraId="333EF4BE" w14:textId="77777777" w:rsidR="002727BC" w:rsidRPr="00BA1B7E" w:rsidRDefault="002727BC" w:rsidP="002727BC">
            <w:pPr>
              <w:spacing w:after="0" w:line="240" w:lineRule="auto"/>
              <w:ind w:firstLine="0"/>
              <w:rPr>
                <w:bCs/>
                <w:i/>
                <w:color w:val="0000FF"/>
                <w:sz w:val="20"/>
              </w:rPr>
            </w:pPr>
            <w:r w:rsidRPr="00BA1B7E">
              <w:rPr>
                <w:bCs/>
                <w:i/>
                <w:color w:val="0000FF"/>
                <w:sz w:val="20"/>
              </w:rPr>
              <w:t>1. Students develop a body of knowledge on the organization of information computer systems of road transport.</w:t>
            </w:r>
          </w:p>
          <w:p w14:paraId="113FD8E5" w14:textId="77777777" w:rsidR="002727BC" w:rsidRPr="00BA1B7E" w:rsidRDefault="002727BC" w:rsidP="002727BC">
            <w:pPr>
              <w:spacing w:after="0" w:line="240" w:lineRule="auto"/>
              <w:ind w:firstLine="0"/>
              <w:rPr>
                <w:bCs/>
                <w:i/>
                <w:color w:val="0000FF"/>
                <w:sz w:val="20"/>
              </w:rPr>
            </w:pPr>
            <w:r w:rsidRPr="00BA1B7E">
              <w:rPr>
                <w:bCs/>
                <w:i/>
                <w:color w:val="0000FF"/>
                <w:sz w:val="20"/>
              </w:rPr>
              <w:t>2. Formation of students' totality of knowledge on the organization of information computer systems of road transport.</w:t>
            </w:r>
          </w:p>
          <w:p w14:paraId="597081B0" w14:textId="77777777" w:rsidR="002727BC" w:rsidRPr="00BA1B7E" w:rsidRDefault="002727BC" w:rsidP="002727BC">
            <w:pPr>
              <w:spacing w:after="0" w:line="240" w:lineRule="auto"/>
              <w:ind w:firstLine="0"/>
              <w:rPr>
                <w:bCs/>
                <w:i/>
                <w:color w:val="0000FF"/>
                <w:sz w:val="20"/>
              </w:rPr>
            </w:pPr>
            <w:r w:rsidRPr="00BA1B7E">
              <w:rPr>
                <w:bCs/>
                <w:i/>
                <w:color w:val="0000FF"/>
                <w:sz w:val="20"/>
              </w:rPr>
              <w:t>3. Comprehension of problems and conducting research both in the field and on the border of the fields of knowledge.</w:t>
            </w:r>
          </w:p>
          <w:p w14:paraId="4C2C1521" w14:textId="77777777" w:rsidR="002727BC" w:rsidRPr="00BA1B7E" w:rsidRDefault="002727BC" w:rsidP="002727BC">
            <w:pPr>
              <w:spacing w:after="0" w:line="240" w:lineRule="auto"/>
              <w:ind w:firstLine="0"/>
              <w:rPr>
                <w:bCs/>
                <w:i/>
                <w:color w:val="0000FF"/>
                <w:sz w:val="20"/>
              </w:rPr>
            </w:pPr>
            <w:r w:rsidRPr="00BA1B7E">
              <w:rPr>
                <w:bCs/>
                <w:i/>
                <w:color w:val="0000FF"/>
                <w:sz w:val="20"/>
              </w:rPr>
              <w:t>4. Formation of students' totality of knowledge on the organization of information computer systems of road transport.</w:t>
            </w:r>
          </w:p>
          <w:p w14:paraId="523364CF" w14:textId="77777777" w:rsidR="002727BC" w:rsidRPr="00BA1B7E" w:rsidRDefault="002727BC" w:rsidP="002727BC">
            <w:pPr>
              <w:spacing w:after="0" w:line="240" w:lineRule="auto"/>
              <w:ind w:firstLine="0"/>
              <w:rPr>
                <w:bCs/>
                <w:i/>
                <w:color w:val="0000FF"/>
                <w:sz w:val="20"/>
              </w:rPr>
            </w:pPr>
            <w:r w:rsidRPr="00BA1B7E">
              <w:rPr>
                <w:bCs/>
                <w:i/>
                <w:color w:val="0000FF"/>
                <w:sz w:val="20"/>
              </w:rPr>
              <w:t xml:space="preserve">5. Formation of students' knowledge and ideas about modern computer information technologies and systems of automobile transport and directions of their development, as well as acquisition of skills in </w:t>
            </w:r>
            <w:r w:rsidRPr="00BA1B7E">
              <w:rPr>
                <w:bCs/>
                <w:i/>
                <w:color w:val="0000FF"/>
                <w:sz w:val="20"/>
              </w:rPr>
              <w:lastRenderedPageBreak/>
              <w:t>maintenance and diagnostics of automobile information systems.</w:t>
            </w:r>
          </w:p>
          <w:p w14:paraId="18AF4087" w14:textId="77777777" w:rsidR="002727BC" w:rsidRPr="00BA1B7E" w:rsidRDefault="002727BC" w:rsidP="002727BC">
            <w:pPr>
              <w:spacing w:after="0" w:line="240" w:lineRule="auto"/>
              <w:ind w:firstLine="0"/>
              <w:rPr>
                <w:bCs/>
                <w:i/>
                <w:color w:val="0000FF"/>
                <w:sz w:val="20"/>
              </w:rPr>
            </w:pPr>
            <w:r w:rsidRPr="00BA1B7E">
              <w:rPr>
                <w:bCs/>
                <w:i/>
                <w:color w:val="0000FF"/>
                <w:sz w:val="20"/>
              </w:rPr>
              <w:t>6. Formation of students' knowledge and practical skills regarding modern scientific achievements in the field of electric vehicles and energy-saving technologies.</w:t>
            </w:r>
          </w:p>
          <w:p w14:paraId="164B4107"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1. У студентів формується сукупності знань з організації інформаційних комп’ютерних систем автомобільного транспорту.</w:t>
            </w:r>
          </w:p>
          <w:p w14:paraId="600A760B"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2. Формування у студентів сукупності знань з організації інформаційних комп’ютерних систем автомобільного транспорту. </w:t>
            </w:r>
          </w:p>
          <w:p w14:paraId="0C5F6F4C"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3. Осмислення проблем та проведення досліджень як у галузі, так і на межі галузей знань.</w:t>
            </w:r>
          </w:p>
          <w:p w14:paraId="443D6E48"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4. Формування у студентів сукупності знань з організації інформаційних комп’ютерних систем автомобільного транспорту.</w:t>
            </w:r>
          </w:p>
          <w:p w14:paraId="03BC986D"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5. Формування у студентів сукупності знань та уявлень про сучасні інформаційні комп’ютерні технології та системи автомобільного транспорту та напрямки їх розвитку, а також набуття навичок обслуговування та діагностики автомобільних інформаційних систем.</w:t>
            </w:r>
          </w:p>
          <w:p w14:paraId="75304005"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6. Формування у студентів сукупності знань та практичних вмінь, щодо сучасних наукових здобутків у сфері електромобілів та енергозберігаючих технологій.</w:t>
            </w:r>
          </w:p>
        </w:tc>
      </w:tr>
      <w:tr w:rsidR="002727BC" w:rsidRPr="00696C32" w14:paraId="63247EE7" w14:textId="77777777" w:rsidTr="00AE63A4">
        <w:trPr>
          <w:trHeight w:val="540"/>
        </w:trPr>
        <w:tc>
          <w:tcPr>
            <w:tcW w:w="204" w:type="pct"/>
            <w:vMerge w:val="restart"/>
            <w:shd w:val="clear" w:color="auto" w:fill="auto"/>
          </w:tcPr>
          <w:p w14:paraId="5D15E152"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lastRenderedPageBreak/>
              <w:t>14</w:t>
            </w:r>
          </w:p>
        </w:tc>
        <w:tc>
          <w:tcPr>
            <w:tcW w:w="4796" w:type="pct"/>
            <w:gridSpan w:val="4"/>
            <w:shd w:val="clear" w:color="auto" w:fill="auto"/>
          </w:tcPr>
          <w:p w14:paraId="2B71F622" w14:textId="77777777" w:rsidR="002727BC" w:rsidRPr="00BA1B7E" w:rsidRDefault="002727BC" w:rsidP="002727BC">
            <w:pPr>
              <w:spacing w:after="0" w:line="240" w:lineRule="auto"/>
              <w:ind w:firstLine="0"/>
              <w:rPr>
                <w:i/>
                <w:iCs/>
                <w:sz w:val="20"/>
              </w:rPr>
            </w:pPr>
            <w:r w:rsidRPr="00BA1B7E">
              <w:rPr>
                <w:i/>
                <w:iCs/>
                <w:sz w:val="20"/>
              </w:rPr>
              <w:t xml:space="preserve">Emphasize 3 main areas that you consider the most important for mastering this discipline: </w:t>
            </w:r>
          </w:p>
          <w:p w14:paraId="4DFC4D0B" w14:textId="77777777" w:rsidR="002727BC" w:rsidRPr="00BA1B7E" w:rsidRDefault="002727BC" w:rsidP="002727BC">
            <w:pPr>
              <w:spacing w:after="0" w:line="240" w:lineRule="auto"/>
              <w:ind w:firstLine="0"/>
              <w:rPr>
                <w:sz w:val="20"/>
                <w:lang w:val="ru-RU"/>
              </w:rPr>
            </w:pPr>
            <w:r w:rsidRPr="00BA1B7E">
              <w:rPr>
                <w:sz w:val="20"/>
                <w:lang w:val="uk-UA"/>
              </w:rPr>
              <w:t>Визначить 3 основні моменти, які ви вважаєте найважливішими для опанування цієї дисципліни</w:t>
            </w:r>
            <w:r w:rsidRPr="00BA1B7E">
              <w:rPr>
                <w:sz w:val="20"/>
                <w:lang w:val="ru-RU"/>
              </w:rPr>
              <w:t>:</w:t>
            </w:r>
          </w:p>
        </w:tc>
      </w:tr>
      <w:tr w:rsidR="002727BC" w:rsidRPr="00696C32" w14:paraId="347809E3" w14:textId="77777777" w:rsidTr="00AE63A4">
        <w:trPr>
          <w:trHeight w:val="250"/>
        </w:trPr>
        <w:tc>
          <w:tcPr>
            <w:tcW w:w="204" w:type="pct"/>
            <w:vMerge/>
            <w:shd w:val="clear" w:color="auto" w:fill="auto"/>
          </w:tcPr>
          <w:p w14:paraId="0A2550F1"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549EEC0A" w14:textId="77777777" w:rsidR="002727BC" w:rsidRPr="00696C32" w:rsidRDefault="002727BC" w:rsidP="002727BC">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94" w:type="pct"/>
            <w:shd w:val="clear" w:color="auto" w:fill="FFFFFF"/>
          </w:tcPr>
          <w:p w14:paraId="6FD22834" w14:textId="77777777" w:rsidR="002727BC" w:rsidRPr="00696C32" w:rsidRDefault="002727BC" w:rsidP="002727BC">
            <w:pPr>
              <w:spacing w:after="0" w:line="240" w:lineRule="auto"/>
              <w:ind w:firstLine="0"/>
              <w:jc w:val="center"/>
              <w:rPr>
                <w:b/>
                <w:bCs/>
                <w:sz w:val="20"/>
                <w:u w:val="single"/>
                <w:lang w:val="ru-RU"/>
              </w:rPr>
            </w:pPr>
          </w:p>
        </w:tc>
        <w:tc>
          <w:tcPr>
            <w:tcW w:w="361" w:type="pct"/>
            <w:shd w:val="clear" w:color="auto" w:fill="FFFFFF"/>
          </w:tcPr>
          <w:p w14:paraId="6C5D344C" w14:textId="77777777" w:rsidR="002727BC" w:rsidRPr="00696C32" w:rsidRDefault="002727BC" w:rsidP="002727BC">
            <w:pPr>
              <w:spacing w:after="0" w:line="240" w:lineRule="auto"/>
              <w:ind w:firstLine="0"/>
              <w:jc w:val="center"/>
              <w:rPr>
                <w:b/>
                <w:bCs/>
                <w:sz w:val="20"/>
                <w:u w:val="single"/>
                <w:lang w:val="ru-RU"/>
              </w:rPr>
            </w:pPr>
          </w:p>
        </w:tc>
        <w:tc>
          <w:tcPr>
            <w:tcW w:w="1624" w:type="pct"/>
            <w:shd w:val="clear" w:color="auto" w:fill="FFFFFF"/>
          </w:tcPr>
          <w:p w14:paraId="4EAC268B" w14:textId="77777777" w:rsidR="002727BC" w:rsidRPr="00BA1B7E" w:rsidRDefault="002727BC" w:rsidP="002727BC">
            <w:pPr>
              <w:spacing w:after="0" w:line="240" w:lineRule="auto"/>
              <w:ind w:firstLine="0"/>
              <w:rPr>
                <w:bCs/>
                <w:i/>
                <w:color w:val="0000FF"/>
                <w:sz w:val="20"/>
              </w:rPr>
            </w:pPr>
            <w:r w:rsidRPr="00BA1B7E">
              <w:rPr>
                <w:bCs/>
                <w:i/>
                <w:color w:val="0000FF"/>
                <w:sz w:val="20"/>
              </w:rPr>
              <w:t>1. Theoretical material.</w:t>
            </w:r>
          </w:p>
          <w:p w14:paraId="3D4F81BB" w14:textId="77777777" w:rsidR="002727BC" w:rsidRPr="00BA1B7E" w:rsidRDefault="002727BC" w:rsidP="002727BC">
            <w:pPr>
              <w:spacing w:after="0" w:line="240" w:lineRule="auto"/>
              <w:ind w:firstLine="0"/>
              <w:rPr>
                <w:bCs/>
                <w:i/>
                <w:color w:val="0000FF"/>
                <w:sz w:val="20"/>
              </w:rPr>
            </w:pPr>
            <w:r w:rsidRPr="00BA1B7E">
              <w:rPr>
                <w:bCs/>
                <w:i/>
                <w:color w:val="0000FF"/>
                <w:sz w:val="20"/>
              </w:rPr>
              <w:t>2. Practical and laboratory tasks / Practice of practical and laboratory tasks.</w:t>
            </w:r>
          </w:p>
          <w:p w14:paraId="2E30B79B" w14:textId="77777777" w:rsidR="002727BC" w:rsidRPr="00BA1B7E" w:rsidRDefault="002727BC" w:rsidP="002727BC">
            <w:pPr>
              <w:spacing w:after="0" w:line="240" w:lineRule="auto"/>
              <w:ind w:firstLine="0"/>
              <w:rPr>
                <w:bCs/>
                <w:i/>
                <w:color w:val="0000FF"/>
                <w:sz w:val="20"/>
              </w:rPr>
            </w:pPr>
            <w:r w:rsidRPr="00BA1B7E">
              <w:rPr>
                <w:bCs/>
                <w:i/>
                <w:color w:val="0000FF"/>
                <w:sz w:val="20"/>
              </w:rPr>
              <w:t>3. Knowledge verification (testing, control work, exam or credit)/</w:t>
            </w:r>
          </w:p>
          <w:p w14:paraId="1E007287"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1. Теоретичний матеріал. </w:t>
            </w:r>
          </w:p>
          <w:p w14:paraId="123667E2"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Практичні і лабораторні завдання / Відпрацювання практичних та лабораторних завдань.</w:t>
            </w:r>
          </w:p>
          <w:p w14:paraId="4C3BFD7A"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lastRenderedPageBreak/>
              <w:t>3. Перевірка знань (тестування, контрольна робота, іспит або залік).</w:t>
            </w:r>
          </w:p>
        </w:tc>
      </w:tr>
      <w:tr w:rsidR="002727BC" w:rsidRPr="00696C32" w14:paraId="35D6B1A0" w14:textId="77777777" w:rsidTr="00AE63A4">
        <w:trPr>
          <w:trHeight w:val="270"/>
        </w:trPr>
        <w:tc>
          <w:tcPr>
            <w:tcW w:w="204" w:type="pct"/>
            <w:vMerge/>
            <w:shd w:val="clear" w:color="auto" w:fill="auto"/>
          </w:tcPr>
          <w:p w14:paraId="7C2017C3"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763C8CEC"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0BF727F5"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23C49CF9"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48C6D46C" w14:textId="77777777" w:rsidR="002727BC" w:rsidRPr="00BA1B7E" w:rsidRDefault="002727BC" w:rsidP="002727BC">
            <w:pPr>
              <w:spacing w:after="0" w:line="240" w:lineRule="auto"/>
              <w:ind w:firstLine="0"/>
              <w:rPr>
                <w:bCs/>
                <w:i/>
                <w:color w:val="0000FF"/>
                <w:sz w:val="20"/>
              </w:rPr>
            </w:pPr>
            <w:r w:rsidRPr="00BA1B7E">
              <w:rPr>
                <w:bCs/>
                <w:i/>
                <w:color w:val="0000FF"/>
                <w:sz w:val="20"/>
              </w:rPr>
              <w:t>1. Theoretical material.</w:t>
            </w:r>
          </w:p>
          <w:p w14:paraId="0ED01685" w14:textId="77777777" w:rsidR="002727BC" w:rsidRPr="00BA1B7E" w:rsidRDefault="002727BC" w:rsidP="002727BC">
            <w:pPr>
              <w:spacing w:after="0" w:line="240" w:lineRule="auto"/>
              <w:ind w:firstLine="0"/>
              <w:rPr>
                <w:bCs/>
                <w:i/>
                <w:color w:val="0000FF"/>
                <w:sz w:val="20"/>
              </w:rPr>
            </w:pPr>
            <w:r w:rsidRPr="00BA1B7E">
              <w:rPr>
                <w:bCs/>
                <w:i/>
                <w:color w:val="0000FF"/>
                <w:sz w:val="20"/>
              </w:rPr>
              <w:t>2. Practical and laboratory tasks / Practice of practical and laboratory tasks.</w:t>
            </w:r>
          </w:p>
          <w:p w14:paraId="5FFC9347" w14:textId="77777777" w:rsidR="002727BC" w:rsidRPr="00BA1B7E" w:rsidRDefault="002727BC" w:rsidP="002727BC">
            <w:pPr>
              <w:spacing w:after="0" w:line="240" w:lineRule="auto"/>
              <w:ind w:firstLine="0"/>
              <w:rPr>
                <w:bCs/>
                <w:i/>
                <w:color w:val="0000FF"/>
                <w:sz w:val="20"/>
              </w:rPr>
            </w:pPr>
            <w:r w:rsidRPr="00BA1B7E">
              <w:rPr>
                <w:bCs/>
                <w:i/>
                <w:color w:val="0000FF"/>
                <w:sz w:val="20"/>
              </w:rPr>
              <w:t>3. Knowledge verification (testing, control work, exam or credit)/</w:t>
            </w:r>
          </w:p>
          <w:p w14:paraId="77AAF603"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1. Теоретичний матеріал. </w:t>
            </w:r>
          </w:p>
          <w:p w14:paraId="74ACCE84"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Практичні і лабораторні завдання / Відпрацювання практичних та лабораторних завдань.</w:t>
            </w:r>
          </w:p>
          <w:p w14:paraId="247BA0DB"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t>3. Перевірка знань (тестування, контрольна робота, іспит або залік).</w:t>
            </w:r>
          </w:p>
        </w:tc>
      </w:tr>
      <w:tr w:rsidR="002727BC" w:rsidRPr="00696C32" w14:paraId="518A2263" w14:textId="77777777" w:rsidTr="00AE63A4">
        <w:trPr>
          <w:trHeight w:val="350"/>
        </w:trPr>
        <w:tc>
          <w:tcPr>
            <w:tcW w:w="204" w:type="pct"/>
            <w:vMerge/>
            <w:shd w:val="clear" w:color="auto" w:fill="auto"/>
          </w:tcPr>
          <w:p w14:paraId="08690638"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40204392"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30CD1ED8"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48250009"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4E7F429E" w14:textId="77777777" w:rsidR="002727BC" w:rsidRPr="00BA1B7E" w:rsidRDefault="002727BC" w:rsidP="002727BC">
            <w:pPr>
              <w:spacing w:after="0" w:line="240" w:lineRule="auto"/>
              <w:ind w:firstLine="0"/>
              <w:rPr>
                <w:bCs/>
                <w:i/>
                <w:color w:val="0000FF"/>
                <w:sz w:val="20"/>
              </w:rPr>
            </w:pPr>
            <w:r w:rsidRPr="00BA1B7E">
              <w:rPr>
                <w:bCs/>
                <w:i/>
                <w:color w:val="0000FF"/>
                <w:sz w:val="20"/>
              </w:rPr>
              <w:t>1. Theoretical material.</w:t>
            </w:r>
          </w:p>
          <w:p w14:paraId="032B9014" w14:textId="77777777" w:rsidR="002727BC" w:rsidRPr="00BA1B7E" w:rsidRDefault="002727BC" w:rsidP="002727BC">
            <w:pPr>
              <w:spacing w:after="0" w:line="240" w:lineRule="auto"/>
              <w:ind w:firstLine="0"/>
              <w:rPr>
                <w:bCs/>
                <w:i/>
                <w:color w:val="0000FF"/>
                <w:sz w:val="20"/>
              </w:rPr>
            </w:pPr>
            <w:r w:rsidRPr="00BA1B7E">
              <w:rPr>
                <w:bCs/>
                <w:i/>
                <w:color w:val="0000FF"/>
                <w:sz w:val="20"/>
              </w:rPr>
              <w:t>2. Practical and laboratory tasks / Practice of practical and laboratory tasks.</w:t>
            </w:r>
          </w:p>
          <w:p w14:paraId="3942F93A" w14:textId="77777777" w:rsidR="002727BC" w:rsidRPr="00BA1B7E" w:rsidRDefault="002727BC" w:rsidP="002727BC">
            <w:pPr>
              <w:spacing w:after="0" w:line="240" w:lineRule="auto"/>
              <w:ind w:firstLine="0"/>
              <w:rPr>
                <w:bCs/>
                <w:i/>
                <w:color w:val="0000FF"/>
                <w:sz w:val="20"/>
              </w:rPr>
            </w:pPr>
            <w:r w:rsidRPr="00BA1B7E">
              <w:rPr>
                <w:bCs/>
                <w:i/>
                <w:color w:val="0000FF"/>
                <w:sz w:val="20"/>
              </w:rPr>
              <w:t>3. Knowledge verification (testing, control work, exam or credit)/</w:t>
            </w:r>
          </w:p>
          <w:p w14:paraId="595FF51F"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1. Теоретичний матеріал. </w:t>
            </w:r>
          </w:p>
          <w:p w14:paraId="514B88F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Практичні і лабораторні завдання / Відпрацювання практичних та лабораторних завдань.</w:t>
            </w:r>
          </w:p>
          <w:p w14:paraId="59D167DB"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t>3. Перевірка знань (тестування, контрольна робота, іспит або залік).</w:t>
            </w:r>
          </w:p>
        </w:tc>
      </w:tr>
      <w:tr w:rsidR="002727BC" w:rsidRPr="00696C32" w14:paraId="38E69AAB" w14:textId="77777777" w:rsidTr="00AE63A4">
        <w:trPr>
          <w:trHeight w:val="350"/>
        </w:trPr>
        <w:tc>
          <w:tcPr>
            <w:tcW w:w="204" w:type="pct"/>
            <w:vMerge/>
            <w:shd w:val="clear" w:color="auto" w:fill="auto"/>
          </w:tcPr>
          <w:p w14:paraId="3B560409"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6DE59F77"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1D237C0A"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755A3D02"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21E36A78" w14:textId="77777777" w:rsidR="002727BC" w:rsidRPr="00BA1B7E" w:rsidRDefault="002727BC" w:rsidP="002727BC">
            <w:pPr>
              <w:spacing w:after="0" w:line="240" w:lineRule="auto"/>
              <w:ind w:firstLine="0"/>
              <w:rPr>
                <w:bCs/>
                <w:i/>
                <w:color w:val="0000FF"/>
                <w:sz w:val="20"/>
              </w:rPr>
            </w:pPr>
            <w:r w:rsidRPr="00BA1B7E">
              <w:rPr>
                <w:bCs/>
                <w:i/>
                <w:color w:val="0000FF"/>
                <w:sz w:val="20"/>
              </w:rPr>
              <w:t>1. Theoretical material.</w:t>
            </w:r>
          </w:p>
          <w:p w14:paraId="2C783112" w14:textId="77777777" w:rsidR="002727BC" w:rsidRPr="00BA1B7E" w:rsidRDefault="002727BC" w:rsidP="002727BC">
            <w:pPr>
              <w:spacing w:after="0" w:line="240" w:lineRule="auto"/>
              <w:ind w:firstLine="0"/>
              <w:rPr>
                <w:bCs/>
                <w:i/>
                <w:color w:val="0000FF"/>
                <w:sz w:val="20"/>
              </w:rPr>
            </w:pPr>
            <w:r w:rsidRPr="00BA1B7E">
              <w:rPr>
                <w:bCs/>
                <w:i/>
                <w:color w:val="0000FF"/>
                <w:sz w:val="20"/>
              </w:rPr>
              <w:t>2. Practical and laboratory tasks / Practice of practical and laboratory tasks.</w:t>
            </w:r>
          </w:p>
          <w:p w14:paraId="19FF5137" w14:textId="77777777" w:rsidR="002727BC" w:rsidRPr="00BA1B7E" w:rsidRDefault="002727BC" w:rsidP="002727BC">
            <w:pPr>
              <w:spacing w:after="0" w:line="240" w:lineRule="auto"/>
              <w:ind w:firstLine="0"/>
              <w:rPr>
                <w:bCs/>
                <w:i/>
                <w:color w:val="0000FF"/>
                <w:sz w:val="20"/>
              </w:rPr>
            </w:pPr>
            <w:r w:rsidRPr="00BA1B7E">
              <w:rPr>
                <w:bCs/>
                <w:i/>
                <w:color w:val="0000FF"/>
                <w:sz w:val="20"/>
              </w:rPr>
              <w:t>3. Knowledge verification (testing, control work, exam or credit)/</w:t>
            </w:r>
          </w:p>
          <w:p w14:paraId="72DB5E01"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1. Теоретичний матеріал. </w:t>
            </w:r>
          </w:p>
          <w:p w14:paraId="64B240F3"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Практичні і лабораторні завдання / Відпрацювання практичних та лабораторних завдань.</w:t>
            </w:r>
          </w:p>
          <w:p w14:paraId="25729C65"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t>3. Перевірка знань (тестування, контрольна робота, іспит або залік).</w:t>
            </w:r>
          </w:p>
        </w:tc>
      </w:tr>
      <w:tr w:rsidR="002727BC" w:rsidRPr="00696C32" w14:paraId="4BEFE32E" w14:textId="77777777" w:rsidTr="00AE63A4">
        <w:trPr>
          <w:trHeight w:val="350"/>
        </w:trPr>
        <w:tc>
          <w:tcPr>
            <w:tcW w:w="204" w:type="pct"/>
            <w:vMerge/>
            <w:shd w:val="clear" w:color="auto" w:fill="auto"/>
          </w:tcPr>
          <w:p w14:paraId="01C87302"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01F0C1E3"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0C4AD0C0" w14:textId="77777777" w:rsidR="002727BC" w:rsidRPr="00BA1B7E" w:rsidRDefault="002727BC" w:rsidP="002727BC">
            <w:pPr>
              <w:spacing w:after="0" w:line="240" w:lineRule="auto"/>
              <w:ind w:firstLine="0"/>
              <w:jc w:val="center"/>
              <w:rPr>
                <w:b/>
                <w:bCs/>
                <w:sz w:val="20"/>
                <w:u w:val="single"/>
              </w:rPr>
            </w:pPr>
          </w:p>
        </w:tc>
        <w:tc>
          <w:tcPr>
            <w:tcW w:w="361" w:type="pct"/>
            <w:shd w:val="clear" w:color="auto" w:fill="FFFFFF"/>
          </w:tcPr>
          <w:p w14:paraId="2D371177" w14:textId="77777777" w:rsidR="002727BC" w:rsidRPr="00BA1B7E" w:rsidRDefault="002727BC" w:rsidP="002727BC">
            <w:pPr>
              <w:spacing w:after="0" w:line="240" w:lineRule="auto"/>
              <w:ind w:firstLine="0"/>
              <w:jc w:val="center"/>
              <w:rPr>
                <w:b/>
                <w:bCs/>
                <w:sz w:val="20"/>
                <w:u w:val="single"/>
              </w:rPr>
            </w:pPr>
          </w:p>
        </w:tc>
        <w:tc>
          <w:tcPr>
            <w:tcW w:w="1624" w:type="pct"/>
            <w:shd w:val="clear" w:color="auto" w:fill="FFFFFF"/>
          </w:tcPr>
          <w:p w14:paraId="34A5CB88" w14:textId="77777777" w:rsidR="002727BC" w:rsidRPr="00BA1B7E" w:rsidRDefault="002727BC" w:rsidP="002727BC">
            <w:pPr>
              <w:spacing w:after="0" w:line="240" w:lineRule="auto"/>
              <w:ind w:firstLine="0"/>
              <w:rPr>
                <w:bCs/>
                <w:i/>
                <w:color w:val="0000FF"/>
                <w:sz w:val="20"/>
              </w:rPr>
            </w:pPr>
            <w:r w:rsidRPr="00BA1B7E">
              <w:rPr>
                <w:bCs/>
                <w:i/>
                <w:color w:val="0000FF"/>
                <w:sz w:val="20"/>
              </w:rPr>
              <w:t>1. Theoretical material.</w:t>
            </w:r>
          </w:p>
          <w:p w14:paraId="577DE4BD" w14:textId="77777777" w:rsidR="002727BC" w:rsidRPr="00BA1B7E" w:rsidRDefault="002727BC" w:rsidP="002727BC">
            <w:pPr>
              <w:spacing w:after="0" w:line="240" w:lineRule="auto"/>
              <w:ind w:firstLine="0"/>
              <w:rPr>
                <w:bCs/>
                <w:i/>
                <w:color w:val="0000FF"/>
                <w:sz w:val="20"/>
              </w:rPr>
            </w:pPr>
            <w:r w:rsidRPr="00BA1B7E">
              <w:rPr>
                <w:bCs/>
                <w:i/>
                <w:color w:val="0000FF"/>
                <w:sz w:val="20"/>
              </w:rPr>
              <w:t>2. Practical and laboratory tasks / Practice of practical and laboratory tasks.</w:t>
            </w:r>
          </w:p>
          <w:p w14:paraId="13BD19AE" w14:textId="77777777" w:rsidR="002727BC" w:rsidRPr="00BA1B7E" w:rsidRDefault="002727BC" w:rsidP="002727BC">
            <w:pPr>
              <w:spacing w:after="0" w:line="240" w:lineRule="auto"/>
              <w:ind w:firstLine="0"/>
              <w:rPr>
                <w:bCs/>
                <w:i/>
                <w:color w:val="0000FF"/>
                <w:sz w:val="20"/>
              </w:rPr>
            </w:pPr>
            <w:r w:rsidRPr="00BA1B7E">
              <w:rPr>
                <w:bCs/>
                <w:i/>
                <w:color w:val="0000FF"/>
                <w:sz w:val="20"/>
              </w:rPr>
              <w:t>3. Knowledge verification (testing, control work, exam or credit)/</w:t>
            </w:r>
          </w:p>
          <w:p w14:paraId="588ED4B8"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1. Теоретичний матеріал. </w:t>
            </w:r>
          </w:p>
          <w:p w14:paraId="7A836CA2"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Практичні і лабораторні завдання / Відпрацювання практичних та лабораторних завдань.</w:t>
            </w:r>
          </w:p>
          <w:p w14:paraId="1EEB823B"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lastRenderedPageBreak/>
              <w:t>3. Перевірка знань (тестування, контрольна робота, іспит або залік).</w:t>
            </w:r>
          </w:p>
        </w:tc>
      </w:tr>
      <w:tr w:rsidR="002727BC" w:rsidRPr="00696C32" w14:paraId="2D8C9542" w14:textId="77777777" w:rsidTr="00AE63A4">
        <w:trPr>
          <w:trHeight w:val="350"/>
        </w:trPr>
        <w:tc>
          <w:tcPr>
            <w:tcW w:w="204" w:type="pct"/>
            <w:vMerge/>
            <w:shd w:val="clear" w:color="auto" w:fill="auto"/>
          </w:tcPr>
          <w:p w14:paraId="4CEB3C11"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776C48A4" w14:textId="77777777" w:rsidR="002727BC" w:rsidRPr="00696C32" w:rsidRDefault="002727BC" w:rsidP="002727BC">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102BAE12" w14:textId="77777777" w:rsidR="002727BC" w:rsidRPr="00696C32" w:rsidRDefault="002727BC" w:rsidP="002727BC">
            <w:pPr>
              <w:spacing w:after="0" w:line="240" w:lineRule="auto"/>
              <w:ind w:firstLine="0"/>
              <w:jc w:val="center"/>
              <w:rPr>
                <w:b/>
                <w:bCs/>
                <w:sz w:val="20"/>
                <w:u w:val="single"/>
                <w:lang w:val="ru-RU"/>
              </w:rPr>
            </w:pPr>
          </w:p>
        </w:tc>
        <w:tc>
          <w:tcPr>
            <w:tcW w:w="361" w:type="pct"/>
            <w:shd w:val="clear" w:color="auto" w:fill="FFFFFF"/>
          </w:tcPr>
          <w:p w14:paraId="76C1B0FE" w14:textId="77777777" w:rsidR="002727BC" w:rsidRPr="00696C32" w:rsidRDefault="002727BC" w:rsidP="002727BC">
            <w:pPr>
              <w:spacing w:after="0" w:line="240" w:lineRule="auto"/>
              <w:ind w:firstLine="0"/>
              <w:jc w:val="center"/>
              <w:rPr>
                <w:b/>
                <w:bCs/>
                <w:sz w:val="20"/>
                <w:u w:val="single"/>
                <w:lang w:val="ru-RU"/>
              </w:rPr>
            </w:pPr>
          </w:p>
        </w:tc>
        <w:tc>
          <w:tcPr>
            <w:tcW w:w="1624" w:type="pct"/>
            <w:shd w:val="clear" w:color="auto" w:fill="FFFFFF"/>
          </w:tcPr>
          <w:p w14:paraId="7FAFF2E9" w14:textId="77777777" w:rsidR="002727BC" w:rsidRPr="00BA1B7E" w:rsidRDefault="002727BC" w:rsidP="002727BC">
            <w:pPr>
              <w:spacing w:after="0" w:line="240" w:lineRule="auto"/>
              <w:ind w:firstLine="0"/>
              <w:rPr>
                <w:bCs/>
                <w:i/>
                <w:color w:val="0000FF"/>
                <w:sz w:val="20"/>
              </w:rPr>
            </w:pPr>
            <w:r w:rsidRPr="00BA1B7E">
              <w:rPr>
                <w:bCs/>
                <w:i/>
                <w:color w:val="0000FF"/>
                <w:sz w:val="20"/>
              </w:rPr>
              <w:t>1. Theoretical material.</w:t>
            </w:r>
          </w:p>
          <w:p w14:paraId="1C06D18D" w14:textId="77777777" w:rsidR="002727BC" w:rsidRPr="00BA1B7E" w:rsidRDefault="002727BC" w:rsidP="002727BC">
            <w:pPr>
              <w:spacing w:after="0" w:line="240" w:lineRule="auto"/>
              <w:ind w:firstLine="0"/>
              <w:rPr>
                <w:bCs/>
                <w:i/>
                <w:color w:val="0000FF"/>
                <w:sz w:val="20"/>
              </w:rPr>
            </w:pPr>
            <w:r w:rsidRPr="00BA1B7E">
              <w:rPr>
                <w:bCs/>
                <w:i/>
                <w:color w:val="0000FF"/>
                <w:sz w:val="20"/>
              </w:rPr>
              <w:t>2. Practical and laboratory tasks / Practice of practical and laboratory tasks.</w:t>
            </w:r>
          </w:p>
          <w:p w14:paraId="4CA1E045" w14:textId="77777777" w:rsidR="002727BC" w:rsidRPr="00BA1B7E" w:rsidRDefault="002727BC" w:rsidP="002727BC">
            <w:pPr>
              <w:spacing w:after="0" w:line="240" w:lineRule="auto"/>
              <w:ind w:firstLine="0"/>
              <w:rPr>
                <w:bCs/>
                <w:i/>
                <w:color w:val="0000FF"/>
                <w:sz w:val="20"/>
              </w:rPr>
            </w:pPr>
            <w:r w:rsidRPr="00BA1B7E">
              <w:rPr>
                <w:bCs/>
                <w:i/>
                <w:color w:val="0000FF"/>
                <w:sz w:val="20"/>
              </w:rPr>
              <w:t>3. Knowledge verification (testing, control work, exam or credit)/</w:t>
            </w:r>
          </w:p>
          <w:p w14:paraId="79258CEE"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 xml:space="preserve">1. Теоретичний матеріал. </w:t>
            </w:r>
          </w:p>
          <w:p w14:paraId="309C8CCF"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2. Практичні і лабораторні завдання / Відпрацювання практичних та лабораторних завдань.</w:t>
            </w:r>
          </w:p>
          <w:p w14:paraId="00D2AEE7" w14:textId="77777777" w:rsidR="002727BC" w:rsidRPr="00BA1B7E" w:rsidRDefault="002727BC" w:rsidP="002727BC">
            <w:pPr>
              <w:spacing w:after="0" w:line="240" w:lineRule="auto"/>
              <w:ind w:firstLine="0"/>
              <w:rPr>
                <w:bCs/>
                <w:color w:val="0000FF"/>
                <w:sz w:val="20"/>
                <w:lang w:val="ru-RU"/>
              </w:rPr>
            </w:pPr>
            <w:r w:rsidRPr="00BA1B7E">
              <w:rPr>
                <w:bCs/>
                <w:color w:val="0000FF"/>
                <w:sz w:val="20"/>
                <w:lang w:val="uk-UA"/>
              </w:rPr>
              <w:t>3. Перевірка знань (тестування, контрольна робота, іспит або залік).</w:t>
            </w:r>
          </w:p>
        </w:tc>
      </w:tr>
      <w:tr w:rsidR="002727BC" w:rsidRPr="00696C32" w14:paraId="5B1C9CA2" w14:textId="77777777" w:rsidTr="00AE63A4">
        <w:trPr>
          <w:trHeight w:val="540"/>
        </w:trPr>
        <w:tc>
          <w:tcPr>
            <w:tcW w:w="204" w:type="pct"/>
            <w:vMerge w:val="restart"/>
            <w:shd w:val="clear" w:color="auto" w:fill="auto"/>
          </w:tcPr>
          <w:p w14:paraId="0546C771" w14:textId="77777777" w:rsidR="002727BC" w:rsidRPr="00BA1B7E" w:rsidRDefault="002727BC" w:rsidP="002727BC">
            <w:pPr>
              <w:pStyle w:val="af3"/>
              <w:numPr>
                <w:ilvl w:val="0"/>
                <w:numId w:val="18"/>
              </w:numPr>
              <w:spacing w:after="0" w:line="240" w:lineRule="auto"/>
              <w:ind w:left="0" w:firstLine="0"/>
              <w:jc w:val="left"/>
              <w:rPr>
                <w:bCs/>
                <w:sz w:val="20"/>
                <w:szCs w:val="20"/>
                <w:lang w:val="en-US"/>
              </w:rPr>
            </w:pPr>
            <w:r w:rsidRPr="00BA1B7E">
              <w:rPr>
                <w:bCs/>
                <w:sz w:val="20"/>
                <w:szCs w:val="20"/>
                <w:lang w:val="uk-UA"/>
              </w:rPr>
              <w:t>15</w:t>
            </w:r>
          </w:p>
        </w:tc>
        <w:tc>
          <w:tcPr>
            <w:tcW w:w="4796" w:type="pct"/>
            <w:gridSpan w:val="4"/>
            <w:shd w:val="clear" w:color="auto" w:fill="auto"/>
          </w:tcPr>
          <w:p w14:paraId="075DFD74" w14:textId="77777777" w:rsidR="002727BC" w:rsidRPr="00BA1B7E" w:rsidRDefault="002727BC" w:rsidP="002727BC">
            <w:pPr>
              <w:spacing w:after="0" w:line="240" w:lineRule="auto"/>
              <w:ind w:firstLine="0"/>
              <w:rPr>
                <w:i/>
                <w:iCs/>
                <w:sz w:val="20"/>
              </w:rPr>
            </w:pPr>
            <w:r w:rsidRPr="00BA1B7E">
              <w:rPr>
                <w:i/>
                <w:iCs/>
                <w:sz w:val="20"/>
              </w:rPr>
              <w:t xml:space="preserve">Do you have any suggestions for further improvement of this discipline? </w:t>
            </w:r>
          </w:p>
          <w:p w14:paraId="3BD0FA3C" w14:textId="77777777" w:rsidR="002727BC" w:rsidRPr="00BA1B7E" w:rsidRDefault="002727BC" w:rsidP="002727BC">
            <w:pPr>
              <w:spacing w:after="0" w:line="240" w:lineRule="auto"/>
              <w:ind w:firstLine="0"/>
              <w:rPr>
                <w:sz w:val="20"/>
                <w:lang w:val="uk-UA"/>
              </w:rPr>
            </w:pPr>
            <w:r w:rsidRPr="00BA1B7E">
              <w:rPr>
                <w:sz w:val="20"/>
                <w:lang w:val="uk-UA"/>
              </w:rPr>
              <w:t>Чи є у вас пропозиції щодо подальшого вдосконалення цієї дисципліни?</w:t>
            </w:r>
          </w:p>
        </w:tc>
      </w:tr>
      <w:tr w:rsidR="002727BC" w:rsidRPr="00696C32" w14:paraId="60862A09" w14:textId="77777777" w:rsidTr="00AE63A4">
        <w:trPr>
          <w:trHeight w:val="250"/>
        </w:trPr>
        <w:tc>
          <w:tcPr>
            <w:tcW w:w="204" w:type="pct"/>
            <w:vMerge/>
            <w:shd w:val="clear" w:color="auto" w:fill="auto"/>
          </w:tcPr>
          <w:p w14:paraId="73B1EA49"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0B75E0E4" w14:textId="77777777" w:rsidR="002727BC" w:rsidRPr="00696C32" w:rsidRDefault="002727BC" w:rsidP="002727BC">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94" w:type="pct"/>
            <w:shd w:val="clear" w:color="auto" w:fill="FFFFFF"/>
          </w:tcPr>
          <w:p w14:paraId="444153BC"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42,9%</w:t>
            </w:r>
          </w:p>
        </w:tc>
        <w:tc>
          <w:tcPr>
            <w:tcW w:w="361" w:type="pct"/>
            <w:shd w:val="clear" w:color="auto" w:fill="FFFFFF"/>
          </w:tcPr>
          <w:p w14:paraId="19362306" w14:textId="77777777" w:rsidR="002727BC" w:rsidRPr="00BA1B7E" w:rsidRDefault="002727BC" w:rsidP="002727BC">
            <w:pPr>
              <w:spacing w:after="0" w:line="240" w:lineRule="auto"/>
              <w:ind w:firstLine="0"/>
              <w:jc w:val="center"/>
              <w:rPr>
                <w:b/>
                <w:bCs/>
                <w:sz w:val="20"/>
                <w:u w:val="single"/>
                <w:lang w:val="uk-UA"/>
              </w:rPr>
            </w:pPr>
            <w:r w:rsidRPr="00BA1B7E">
              <w:rPr>
                <w:b/>
                <w:color w:val="0000FF"/>
                <w:sz w:val="20"/>
                <w:lang w:val="uk-UA"/>
              </w:rPr>
              <w:t>57,1%</w:t>
            </w:r>
          </w:p>
        </w:tc>
        <w:tc>
          <w:tcPr>
            <w:tcW w:w="1624" w:type="pct"/>
            <w:shd w:val="clear" w:color="auto" w:fill="FFFFFF"/>
          </w:tcPr>
          <w:p w14:paraId="4CEA5AD8" w14:textId="77777777" w:rsidR="002727BC" w:rsidRPr="00BA1B7E" w:rsidRDefault="002727BC" w:rsidP="002727BC">
            <w:pPr>
              <w:spacing w:after="0" w:line="240" w:lineRule="auto"/>
              <w:ind w:firstLine="0"/>
              <w:rPr>
                <w:bCs/>
                <w:i/>
                <w:color w:val="0000FF"/>
                <w:sz w:val="20"/>
              </w:rPr>
            </w:pPr>
            <w:r w:rsidRPr="00BA1B7E">
              <w:rPr>
                <w:bCs/>
                <w:i/>
                <w:color w:val="0000FF"/>
                <w:sz w:val="20"/>
              </w:rPr>
              <w:t>Expansion of the list of practical and laboratory works.</w:t>
            </w:r>
          </w:p>
          <w:p w14:paraId="55ABFD1D" w14:textId="77777777" w:rsidR="002727BC" w:rsidRPr="00BA1B7E" w:rsidRDefault="002727BC" w:rsidP="002727BC">
            <w:pPr>
              <w:spacing w:after="0" w:line="240" w:lineRule="auto"/>
              <w:ind w:firstLine="0"/>
              <w:rPr>
                <w:bCs/>
                <w:i/>
                <w:color w:val="0000FF"/>
                <w:sz w:val="20"/>
              </w:rPr>
            </w:pPr>
            <w:r w:rsidRPr="00BA1B7E">
              <w:rPr>
                <w:bCs/>
                <w:i/>
                <w:color w:val="0000FF"/>
                <w:sz w:val="20"/>
              </w:rPr>
              <w:t>It is possible to add conducting some practical classes in production/</w:t>
            </w:r>
          </w:p>
          <w:p w14:paraId="421A29E9"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Розширення переліку практичних та лабораторних робіт.</w:t>
            </w:r>
          </w:p>
          <w:p w14:paraId="00C6AA76" w14:textId="77777777" w:rsidR="002727BC" w:rsidRPr="00BA1B7E" w:rsidRDefault="002727BC" w:rsidP="002727BC">
            <w:pPr>
              <w:spacing w:after="0" w:line="240" w:lineRule="auto"/>
              <w:ind w:firstLine="0"/>
              <w:rPr>
                <w:bCs/>
                <w:color w:val="0000FF"/>
                <w:sz w:val="20"/>
                <w:highlight w:val="yellow"/>
                <w:lang w:val="ru-RU"/>
              </w:rPr>
            </w:pPr>
            <w:r w:rsidRPr="00BA1B7E">
              <w:rPr>
                <w:bCs/>
                <w:color w:val="0000FF"/>
                <w:sz w:val="20"/>
                <w:lang w:val="uk-UA"/>
              </w:rPr>
              <w:t>Можливо додати проведення деяких практичних занять на виробництві.</w:t>
            </w:r>
          </w:p>
        </w:tc>
      </w:tr>
      <w:tr w:rsidR="002727BC" w:rsidRPr="00696C32" w14:paraId="60996102" w14:textId="77777777" w:rsidTr="00AE63A4">
        <w:trPr>
          <w:trHeight w:val="270"/>
        </w:trPr>
        <w:tc>
          <w:tcPr>
            <w:tcW w:w="204" w:type="pct"/>
            <w:vMerge/>
            <w:shd w:val="clear" w:color="auto" w:fill="auto"/>
          </w:tcPr>
          <w:p w14:paraId="16078BD1"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3A8B891F" w14:textId="77777777" w:rsidR="002727BC" w:rsidRPr="00BA1B7E" w:rsidRDefault="002727BC" w:rsidP="002727BC">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94" w:type="pct"/>
            <w:shd w:val="clear" w:color="auto" w:fill="FFFFFF"/>
          </w:tcPr>
          <w:p w14:paraId="16184CF2"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42,9%</w:t>
            </w:r>
          </w:p>
        </w:tc>
        <w:tc>
          <w:tcPr>
            <w:tcW w:w="361" w:type="pct"/>
            <w:shd w:val="clear" w:color="auto" w:fill="FFFFFF"/>
          </w:tcPr>
          <w:p w14:paraId="3D4C9BDB"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57,1%</w:t>
            </w:r>
          </w:p>
        </w:tc>
        <w:tc>
          <w:tcPr>
            <w:tcW w:w="1624" w:type="pct"/>
            <w:shd w:val="clear" w:color="auto" w:fill="FFFFFF"/>
          </w:tcPr>
          <w:p w14:paraId="3F040663" w14:textId="77777777" w:rsidR="002727BC" w:rsidRPr="00BA1B7E" w:rsidRDefault="002727BC" w:rsidP="002727BC">
            <w:pPr>
              <w:spacing w:after="0" w:line="240" w:lineRule="auto"/>
              <w:ind w:firstLine="0"/>
              <w:rPr>
                <w:bCs/>
                <w:i/>
                <w:color w:val="0000FF"/>
                <w:sz w:val="20"/>
              </w:rPr>
            </w:pPr>
            <w:r w:rsidRPr="00BA1B7E">
              <w:rPr>
                <w:bCs/>
                <w:i/>
                <w:color w:val="0000FF"/>
                <w:sz w:val="20"/>
              </w:rPr>
              <w:t>You can add practice in production.</w:t>
            </w:r>
          </w:p>
          <w:p w14:paraId="1875D80A" w14:textId="77777777" w:rsidR="002727BC" w:rsidRPr="00BA1B7E" w:rsidRDefault="002727BC" w:rsidP="002727BC">
            <w:pPr>
              <w:spacing w:after="0" w:line="240" w:lineRule="auto"/>
              <w:ind w:firstLine="0"/>
              <w:rPr>
                <w:bCs/>
                <w:i/>
                <w:color w:val="0000FF"/>
                <w:sz w:val="20"/>
              </w:rPr>
            </w:pPr>
            <w:r w:rsidRPr="00BA1B7E">
              <w:rPr>
                <w:bCs/>
                <w:i/>
                <w:color w:val="0000FF"/>
                <w:sz w:val="20"/>
              </w:rPr>
              <w:t>Expansion of the list of practical and laboratory works/</w:t>
            </w:r>
          </w:p>
          <w:p w14:paraId="7BEDA376"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Можна додати практику на виробництві.</w:t>
            </w:r>
          </w:p>
          <w:p w14:paraId="66A4F008" w14:textId="77777777" w:rsidR="002727BC" w:rsidRPr="00BA1B7E" w:rsidRDefault="002727BC" w:rsidP="002727BC">
            <w:pPr>
              <w:spacing w:after="0" w:line="240" w:lineRule="auto"/>
              <w:ind w:firstLine="0"/>
              <w:rPr>
                <w:bCs/>
                <w:color w:val="0000FF"/>
                <w:sz w:val="20"/>
                <w:highlight w:val="yellow"/>
                <w:lang w:val="uk-UA"/>
              </w:rPr>
            </w:pPr>
            <w:r w:rsidRPr="00BA1B7E">
              <w:rPr>
                <w:bCs/>
                <w:color w:val="0000FF"/>
                <w:sz w:val="20"/>
                <w:lang w:val="uk-UA"/>
              </w:rPr>
              <w:t>Розширення переліку практичних та лабораторних робіт</w:t>
            </w:r>
          </w:p>
        </w:tc>
      </w:tr>
      <w:tr w:rsidR="002727BC" w:rsidRPr="00696C32" w14:paraId="7704E05F" w14:textId="77777777" w:rsidTr="00AE63A4">
        <w:trPr>
          <w:trHeight w:val="350"/>
        </w:trPr>
        <w:tc>
          <w:tcPr>
            <w:tcW w:w="204" w:type="pct"/>
            <w:vMerge/>
            <w:shd w:val="clear" w:color="auto" w:fill="auto"/>
          </w:tcPr>
          <w:p w14:paraId="772B7E76"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5A9F74EB" w14:textId="77777777" w:rsidR="002727BC" w:rsidRPr="00BA1B7E" w:rsidRDefault="002727BC" w:rsidP="002727BC">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94" w:type="pct"/>
            <w:shd w:val="clear" w:color="auto" w:fill="FFFFFF"/>
          </w:tcPr>
          <w:p w14:paraId="3255458C"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14,3%</w:t>
            </w:r>
          </w:p>
        </w:tc>
        <w:tc>
          <w:tcPr>
            <w:tcW w:w="361" w:type="pct"/>
            <w:shd w:val="clear" w:color="auto" w:fill="FFFFFF"/>
          </w:tcPr>
          <w:p w14:paraId="0C59CE19"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85,7%</w:t>
            </w:r>
          </w:p>
        </w:tc>
        <w:tc>
          <w:tcPr>
            <w:tcW w:w="1624" w:type="pct"/>
            <w:shd w:val="clear" w:color="auto" w:fill="FFFFFF"/>
          </w:tcPr>
          <w:p w14:paraId="6C445E6F" w14:textId="77777777" w:rsidR="002727BC" w:rsidRPr="00BA1B7E" w:rsidRDefault="002727BC" w:rsidP="002727BC">
            <w:pPr>
              <w:spacing w:after="0" w:line="240" w:lineRule="auto"/>
              <w:ind w:firstLine="0"/>
              <w:rPr>
                <w:bCs/>
                <w:color w:val="0000FF"/>
                <w:sz w:val="20"/>
                <w:lang w:val="uk-UA"/>
              </w:rPr>
            </w:pPr>
            <w:r w:rsidRPr="00BA1B7E">
              <w:rPr>
                <w:bCs/>
                <w:i/>
                <w:color w:val="0000FF"/>
                <w:sz w:val="20"/>
              </w:rPr>
              <w:t>Expansion of the list of practical and laboratory works/</w:t>
            </w:r>
            <w:r w:rsidRPr="00BA1B7E">
              <w:rPr>
                <w:bCs/>
                <w:color w:val="0000FF"/>
                <w:sz w:val="20"/>
                <w:lang w:val="uk-UA"/>
              </w:rPr>
              <w:t xml:space="preserve"> </w:t>
            </w:r>
          </w:p>
          <w:p w14:paraId="15E7C1DC" w14:textId="77777777" w:rsidR="002727BC" w:rsidRPr="00BA1B7E" w:rsidRDefault="002727BC" w:rsidP="002727BC">
            <w:pPr>
              <w:spacing w:after="0" w:line="240" w:lineRule="auto"/>
              <w:ind w:firstLine="0"/>
              <w:rPr>
                <w:bCs/>
                <w:color w:val="0000FF"/>
                <w:sz w:val="20"/>
                <w:highlight w:val="yellow"/>
                <w:lang w:val="ru-RU"/>
              </w:rPr>
            </w:pPr>
            <w:r w:rsidRPr="00BA1B7E">
              <w:rPr>
                <w:bCs/>
                <w:color w:val="0000FF"/>
                <w:sz w:val="20"/>
                <w:lang w:val="uk-UA"/>
              </w:rPr>
              <w:t>Розширення переліку практичних та лабораторних робіт</w:t>
            </w:r>
          </w:p>
        </w:tc>
      </w:tr>
      <w:tr w:rsidR="002727BC" w:rsidRPr="00696C32" w14:paraId="72D72EDE" w14:textId="77777777" w:rsidTr="00AE63A4">
        <w:trPr>
          <w:trHeight w:val="350"/>
        </w:trPr>
        <w:tc>
          <w:tcPr>
            <w:tcW w:w="204" w:type="pct"/>
            <w:vMerge/>
            <w:shd w:val="clear" w:color="auto" w:fill="auto"/>
          </w:tcPr>
          <w:p w14:paraId="11209958"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2AA79020" w14:textId="77777777" w:rsidR="002727BC" w:rsidRPr="00BA1B7E" w:rsidRDefault="002727BC" w:rsidP="002727BC">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94" w:type="pct"/>
            <w:shd w:val="clear" w:color="auto" w:fill="FFFFFF"/>
          </w:tcPr>
          <w:p w14:paraId="7950D637"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14,3%</w:t>
            </w:r>
          </w:p>
        </w:tc>
        <w:tc>
          <w:tcPr>
            <w:tcW w:w="361" w:type="pct"/>
            <w:shd w:val="clear" w:color="auto" w:fill="FFFFFF"/>
          </w:tcPr>
          <w:p w14:paraId="2D36FDD5"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85,7%</w:t>
            </w:r>
          </w:p>
        </w:tc>
        <w:tc>
          <w:tcPr>
            <w:tcW w:w="1624" w:type="pct"/>
            <w:shd w:val="clear" w:color="auto" w:fill="FFFFFF"/>
          </w:tcPr>
          <w:p w14:paraId="31B4A5FA" w14:textId="77777777" w:rsidR="002727BC" w:rsidRPr="00BA1B7E" w:rsidRDefault="002727BC" w:rsidP="002727BC">
            <w:pPr>
              <w:spacing w:after="0" w:line="240" w:lineRule="auto"/>
              <w:ind w:firstLine="0"/>
              <w:rPr>
                <w:bCs/>
                <w:color w:val="0000FF"/>
                <w:sz w:val="20"/>
                <w:lang w:val="uk-UA"/>
              </w:rPr>
            </w:pPr>
            <w:r w:rsidRPr="00BA1B7E">
              <w:rPr>
                <w:bCs/>
                <w:i/>
                <w:color w:val="0000FF"/>
                <w:sz w:val="20"/>
              </w:rPr>
              <w:t>Expansion of the list of practical and laboratory works/</w:t>
            </w:r>
            <w:r w:rsidRPr="00BA1B7E">
              <w:rPr>
                <w:bCs/>
                <w:color w:val="0000FF"/>
                <w:sz w:val="20"/>
                <w:lang w:val="uk-UA"/>
              </w:rPr>
              <w:t xml:space="preserve"> </w:t>
            </w:r>
          </w:p>
          <w:p w14:paraId="7A503A3D" w14:textId="77777777" w:rsidR="002727BC" w:rsidRPr="00BA1B7E" w:rsidRDefault="002727BC" w:rsidP="002727BC">
            <w:pPr>
              <w:spacing w:after="0" w:line="240" w:lineRule="auto"/>
              <w:ind w:firstLine="0"/>
              <w:rPr>
                <w:bCs/>
                <w:color w:val="0000FF"/>
                <w:sz w:val="20"/>
                <w:highlight w:val="yellow"/>
                <w:lang w:val="ru-RU"/>
              </w:rPr>
            </w:pPr>
            <w:r w:rsidRPr="00BA1B7E">
              <w:rPr>
                <w:bCs/>
                <w:color w:val="0000FF"/>
                <w:sz w:val="20"/>
                <w:lang w:val="uk-UA"/>
              </w:rPr>
              <w:t>Розширення переліку практичних та лабораторних робіт</w:t>
            </w:r>
          </w:p>
        </w:tc>
      </w:tr>
      <w:tr w:rsidR="002727BC" w:rsidRPr="00696C32" w14:paraId="370948CF" w14:textId="77777777" w:rsidTr="00AE63A4">
        <w:trPr>
          <w:trHeight w:val="350"/>
        </w:trPr>
        <w:tc>
          <w:tcPr>
            <w:tcW w:w="204" w:type="pct"/>
            <w:vMerge/>
            <w:shd w:val="clear" w:color="auto" w:fill="auto"/>
          </w:tcPr>
          <w:p w14:paraId="442DEC77"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30D567C6" w14:textId="77777777" w:rsidR="002727BC" w:rsidRPr="00BA1B7E" w:rsidRDefault="002727BC" w:rsidP="002727BC">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94" w:type="pct"/>
            <w:shd w:val="clear" w:color="auto" w:fill="FFFFFF"/>
          </w:tcPr>
          <w:p w14:paraId="05FAE8E8"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71,4%</w:t>
            </w:r>
          </w:p>
        </w:tc>
        <w:tc>
          <w:tcPr>
            <w:tcW w:w="361" w:type="pct"/>
            <w:shd w:val="clear" w:color="auto" w:fill="FFFFFF"/>
          </w:tcPr>
          <w:p w14:paraId="05C5B4D2" w14:textId="77777777" w:rsidR="002727BC" w:rsidRPr="00BA1B7E" w:rsidRDefault="002727BC" w:rsidP="002727BC">
            <w:pPr>
              <w:spacing w:after="0" w:line="240" w:lineRule="auto"/>
              <w:ind w:firstLine="0"/>
              <w:jc w:val="center"/>
              <w:rPr>
                <w:b/>
                <w:bCs/>
                <w:sz w:val="20"/>
                <w:lang w:val="uk-UA"/>
              </w:rPr>
            </w:pPr>
            <w:r w:rsidRPr="00BA1B7E">
              <w:rPr>
                <w:b/>
                <w:color w:val="0000FF"/>
                <w:sz w:val="20"/>
                <w:lang w:val="uk-UA"/>
              </w:rPr>
              <w:t>28,6%</w:t>
            </w:r>
          </w:p>
        </w:tc>
        <w:tc>
          <w:tcPr>
            <w:tcW w:w="1624" w:type="pct"/>
            <w:shd w:val="clear" w:color="auto" w:fill="FFFFFF"/>
          </w:tcPr>
          <w:p w14:paraId="0CB69A09" w14:textId="77777777" w:rsidR="002727BC" w:rsidRPr="00BA1B7E" w:rsidRDefault="002727BC" w:rsidP="002727BC">
            <w:pPr>
              <w:spacing w:after="0" w:line="240" w:lineRule="auto"/>
              <w:ind w:firstLine="0"/>
              <w:rPr>
                <w:bCs/>
                <w:i/>
                <w:color w:val="0000FF"/>
                <w:sz w:val="20"/>
              </w:rPr>
            </w:pPr>
            <w:r w:rsidRPr="00BA1B7E">
              <w:rPr>
                <w:bCs/>
                <w:i/>
                <w:color w:val="0000FF"/>
                <w:sz w:val="20"/>
              </w:rPr>
              <w:t>Laboratory work can be added.</w:t>
            </w:r>
          </w:p>
          <w:p w14:paraId="543FF228" w14:textId="77777777" w:rsidR="002727BC" w:rsidRPr="00BA1B7E" w:rsidRDefault="002727BC" w:rsidP="002727BC">
            <w:pPr>
              <w:spacing w:after="0" w:line="240" w:lineRule="auto"/>
              <w:ind w:firstLine="0"/>
              <w:rPr>
                <w:bCs/>
                <w:i/>
                <w:color w:val="0000FF"/>
                <w:sz w:val="20"/>
              </w:rPr>
            </w:pPr>
            <w:r w:rsidRPr="00BA1B7E">
              <w:rPr>
                <w:bCs/>
                <w:i/>
                <w:color w:val="0000FF"/>
                <w:sz w:val="20"/>
              </w:rPr>
              <w:t>Add practical tasks.</w:t>
            </w:r>
          </w:p>
          <w:p w14:paraId="3439CCC9" w14:textId="77777777" w:rsidR="002727BC" w:rsidRPr="00BA1B7E" w:rsidRDefault="002727BC" w:rsidP="002727BC">
            <w:pPr>
              <w:spacing w:after="0" w:line="240" w:lineRule="auto"/>
              <w:ind w:firstLine="0"/>
              <w:rPr>
                <w:bCs/>
                <w:i/>
                <w:color w:val="0000FF"/>
                <w:sz w:val="20"/>
              </w:rPr>
            </w:pPr>
            <w:r w:rsidRPr="00BA1B7E">
              <w:rPr>
                <w:bCs/>
                <w:i/>
                <w:color w:val="0000FF"/>
                <w:sz w:val="20"/>
              </w:rPr>
              <w:t>Expansion of the list of practical and laboratory works.</w:t>
            </w:r>
          </w:p>
          <w:p w14:paraId="28721636" w14:textId="77777777" w:rsidR="002727BC" w:rsidRPr="00BA1B7E" w:rsidRDefault="002727BC" w:rsidP="002727BC">
            <w:pPr>
              <w:spacing w:after="0" w:line="240" w:lineRule="auto"/>
              <w:ind w:firstLine="0"/>
              <w:rPr>
                <w:bCs/>
                <w:i/>
                <w:color w:val="0000FF"/>
                <w:sz w:val="20"/>
              </w:rPr>
            </w:pPr>
            <w:r w:rsidRPr="00BA1B7E">
              <w:rPr>
                <w:bCs/>
                <w:i/>
                <w:color w:val="0000FF"/>
                <w:sz w:val="20"/>
              </w:rPr>
              <w:t>I think it is necessary to add laboratory work/</w:t>
            </w:r>
          </w:p>
          <w:p w14:paraId="3BCACB44"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Можна додати лабораторні роботи.</w:t>
            </w:r>
          </w:p>
          <w:p w14:paraId="6DE4CBA3"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lastRenderedPageBreak/>
              <w:t>Додати практичні задачі.</w:t>
            </w:r>
          </w:p>
          <w:p w14:paraId="7D65278B" w14:textId="77777777" w:rsidR="002727BC" w:rsidRPr="00BA1B7E" w:rsidRDefault="002727BC" w:rsidP="002727BC">
            <w:pPr>
              <w:spacing w:after="0" w:line="240" w:lineRule="auto"/>
              <w:ind w:firstLine="0"/>
              <w:rPr>
                <w:bCs/>
                <w:color w:val="0000FF"/>
                <w:sz w:val="20"/>
                <w:lang w:val="uk-UA"/>
              </w:rPr>
            </w:pPr>
            <w:r w:rsidRPr="00BA1B7E">
              <w:rPr>
                <w:bCs/>
                <w:color w:val="0000FF"/>
                <w:sz w:val="20"/>
                <w:lang w:val="uk-UA"/>
              </w:rPr>
              <w:t>Розширення переліку практичних та лабораторних робіт.</w:t>
            </w:r>
          </w:p>
          <w:p w14:paraId="2CAAFF1A" w14:textId="77777777" w:rsidR="002727BC" w:rsidRPr="00BA1B7E" w:rsidRDefault="002727BC" w:rsidP="002727BC">
            <w:pPr>
              <w:spacing w:after="0" w:line="240" w:lineRule="auto"/>
              <w:ind w:firstLine="0"/>
              <w:rPr>
                <w:bCs/>
                <w:color w:val="0000FF"/>
                <w:sz w:val="20"/>
                <w:highlight w:val="yellow"/>
                <w:lang w:val="ru-RU"/>
              </w:rPr>
            </w:pPr>
            <w:r w:rsidRPr="00BA1B7E">
              <w:rPr>
                <w:bCs/>
                <w:color w:val="0000FF"/>
                <w:sz w:val="20"/>
                <w:lang w:val="uk-UA"/>
              </w:rPr>
              <w:t>Вважаю необхідно додати лабораторні роботи.</w:t>
            </w:r>
          </w:p>
        </w:tc>
      </w:tr>
      <w:tr w:rsidR="002727BC" w:rsidRPr="00BA1B7E" w14:paraId="73430D0F" w14:textId="77777777" w:rsidTr="00AE63A4">
        <w:trPr>
          <w:trHeight w:val="350"/>
        </w:trPr>
        <w:tc>
          <w:tcPr>
            <w:tcW w:w="204" w:type="pct"/>
            <w:vMerge/>
            <w:shd w:val="clear" w:color="auto" w:fill="auto"/>
          </w:tcPr>
          <w:p w14:paraId="7A3B0829" w14:textId="77777777" w:rsidR="002727BC" w:rsidRPr="00BA1B7E" w:rsidRDefault="002727BC" w:rsidP="002727BC">
            <w:pPr>
              <w:pStyle w:val="af3"/>
              <w:numPr>
                <w:ilvl w:val="0"/>
                <w:numId w:val="18"/>
              </w:numPr>
              <w:spacing w:after="0" w:line="240" w:lineRule="auto"/>
              <w:ind w:left="0" w:firstLine="0"/>
              <w:jc w:val="left"/>
              <w:rPr>
                <w:bCs/>
                <w:sz w:val="20"/>
                <w:szCs w:val="20"/>
                <w:lang w:val="ru-RU"/>
              </w:rPr>
            </w:pPr>
          </w:p>
        </w:tc>
        <w:tc>
          <w:tcPr>
            <w:tcW w:w="2415" w:type="pct"/>
            <w:shd w:val="clear" w:color="auto" w:fill="auto"/>
          </w:tcPr>
          <w:p w14:paraId="45B4FA5D" w14:textId="77777777" w:rsidR="002727BC" w:rsidRPr="00696C32" w:rsidRDefault="002727BC" w:rsidP="002727BC">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94" w:type="pct"/>
            <w:shd w:val="clear" w:color="auto" w:fill="FFFFFF"/>
          </w:tcPr>
          <w:p w14:paraId="4AF5AA29"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w:t>
            </w:r>
          </w:p>
        </w:tc>
        <w:tc>
          <w:tcPr>
            <w:tcW w:w="361" w:type="pct"/>
            <w:shd w:val="clear" w:color="auto" w:fill="FFFFFF"/>
          </w:tcPr>
          <w:p w14:paraId="4D8DC1B5" w14:textId="77777777" w:rsidR="002727BC" w:rsidRPr="00BA1B7E" w:rsidRDefault="002727BC" w:rsidP="002727BC">
            <w:pPr>
              <w:spacing w:after="0" w:line="240" w:lineRule="auto"/>
              <w:ind w:firstLine="0"/>
              <w:jc w:val="center"/>
              <w:rPr>
                <w:b/>
                <w:bCs/>
                <w:sz w:val="20"/>
                <w:u w:val="single"/>
              </w:rPr>
            </w:pPr>
            <w:r w:rsidRPr="00BA1B7E">
              <w:rPr>
                <w:b/>
                <w:color w:val="0000FF"/>
                <w:sz w:val="20"/>
                <w:lang w:val="uk-UA"/>
              </w:rPr>
              <w:t>100%</w:t>
            </w:r>
          </w:p>
        </w:tc>
        <w:tc>
          <w:tcPr>
            <w:tcW w:w="1624" w:type="pct"/>
            <w:shd w:val="clear" w:color="auto" w:fill="FFFFFF"/>
          </w:tcPr>
          <w:p w14:paraId="524D1C49" w14:textId="77777777" w:rsidR="002727BC" w:rsidRPr="00BA1B7E" w:rsidRDefault="002727BC" w:rsidP="002727BC">
            <w:pPr>
              <w:spacing w:after="0" w:line="240" w:lineRule="auto"/>
              <w:ind w:firstLine="0"/>
              <w:rPr>
                <w:bCs/>
                <w:sz w:val="20"/>
                <w:lang w:val="ru-RU"/>
              </w:rPr>
            </w:pPr>
          </w:p>
        </w:tc>
      </w:tr>
    </w:tbl>
    <w:p w14:paraId="6E58F1E8" w14:textId="77777777" w:rsidR="002727BC" w:rsidRPr="009A0FF1" w:rsidRDefault="002727BC" w:rsidP="002727BC">
      <w:pPr>
        <w:spacing w:after="0"/>
        <w:jc w:val="center"/>
        <w:rPr>
          <w:b/>
          <w:sz w:val="22"/>
          <w:szCs w:val="22"/>
          <w:lang w:val="uk-UA"/>
        </w:rPr>
      </w:pPr>
      <w:r w:rsidRPr="009A0FF1">
        <w:rPr>
          <w:b/>
          <w:sz w:val="22"/>
          <w:szCs w:val="22"/>
        </w:rPr>
        <w:t>Comments and suggestions</w:t>
      </w:r>
      <w:r w:rsidRPr="009A0FF1">
        <w:rPr>
          <w:b/>
          <w:sz w:val="22"/>
          <w:szCs w:val="22"/>
          <w:lang w:val="uk-UA"/>
        </w:rPr>
        <w:t xml:space="preserve"> / Зауваження та пропозиції </w:t>
      </w:r>
    </w:p>
    <w:p w14:paraId="65453C0D" w14:textId="77777777" w:rsidR="002727BC" w:rsidRPr="009A0FF1" w:rsidRDefault="002727BC" w:rsidP="002727BC">
      <w:pPr>
        <w:spacing w:after="0"/>
        <w:rPr>
          <w:sz w:val="22"/>
          <w:szCs w:val="22"/>
          <w:lang w:val="uk-UA"/>
        </w:rPr>
      </w:pPr>
      <w:r w:rsidRPr="009A0FF1">
        <w:rPr>
          <w:i/>
          <w:iCs/>
          <w:sz w:val="22"/>
          <w:szCs w:val="22"/>
        </w:rPr>
        <w:t>If you have any further comments or suggestions about the problem and/or the content of the questions, please write down your thoughts in this section</w:t>
      </w:r>
      <w:r w:rsidRPr="009A0FF1">
        <w:rPr>
          <w:sz w:val="22"/>
          <w:szCs w:val="22"/>
          <w:lang w:val="uk-UA"/>
        </w:rPr>
        <w:t xml:space="preserve"> / Якщо у вас є пропозиції щодо покращення анкети, запишіть свої думки в цьому розділі.</w:t>
      </w:r>
    </w:p>
    <w:p w14:paraId="2C1DB8C8" w14:textId="14A1B942" w:rsidR="002727BC" w:rsidRDefault="002727BC" w:rsidP="002727BC">
      <w:pPr>
        <w:pStyle w:val="a3"/>
        <w:spacing w:after="0" w:line="240" w:lineRule="auto"/>
        <w:rPr>
          <w:sz w:val="22"/>
          <w:szCs w:val="22"/>
          <w:lang w:val="uk-UA"/>
        </w:rPr>
      </w:pPr>
    </w:p>
    <w:p w14:paraId="70B496C6" w14:textId="0A4436CC" w:rsidR="00AD7C82" w:rsidRPr="009A0FF1" w:rsidRDefault="00AD7C82" w:rsidP="00AD7C82">
      <w:pPr>
        <w:pStyle w:val="a3"/>
        <w:spacing w:after="0" w:line="240" w:lineRule="auto"/>
        <w:rPr>
          <w:sz w:val="22"/>
          <w:szCs w:val="22"/>
        </w:rPr>
      </w:pPr>
      <w:r w:rsidRPr="009A0FF1">
        <w:rPr>
          <w:sz w:val="22"/>
          <w:szCs w:val="22"/>
        </w:rPr>
        <w:t xml:space="preserve">Table </w:t>
      </w:r>
      <w:r w:rsidRPr="00AD7C82">
        <w:rPr>
          <w:sz w:val="22"/>
          <w:szCs w:val="22"/>
        </w:rPr>
        <w:t>3.2.6</w:t>
      </w:r>
      <w:r w:rsidRPr="009A0FF1">
        <w:rPr>
          <w:sz w:val="22"/>
          <w:szCs w:val="22"/>
        </w:rPr>
        <w:t xml:space="preserve">: The results of processing Employers questionnaires, Part </w:t>
      </w:r>
      <w:r>
        <w:rPr>
          <w:sz w:val="22"/>
          <w:szCs w:val="22"/>
        </w:rPr>
        <w:t>2</w:t>
      </w:r>
    </w:p>
    <w:p w14:paraId="5B090AA9" w14:textId="77777777" w:rsidR="00AD7C82" w:rsidRPr="000027D6" w:rsidRDefault="00AD7C82" w:rsidP="00AD7C82">
      <w:pPr>
        <w:spacing w:after="0"/>
        <w:rPr>
          <w:bCs/>
          <w:sz w:val="28"/>
          <w:szCs w:val="28"/>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017"/>
        <w:gridCol w:w="766"/>
        <w:gridCol w:w="566"/>
        <w:gridCol w:w="2930"/>
      </w:tblGrid>
      <w:tr w:rsidR="00AD7C82" w:rsidRPr="00BA1B7E" w14:paraId="1D5E72FF" w14:textId="77777777" w:rsidTr="00AE63A4">
        <w:tc>
          <w:tcPr>
            <w:tcW w:w="5000" w:type="pct"/>
            <w:gridSpan w:val="5"/>
            <w:shd w:val="clear" w:color="auto" w:fill="auto"/>
          </w:tcPr>
          <w:p w14:paraId="04EAE26B" w14:textId="77777777" w:rsidR="00AD7C82" w:rsidRPr="00BA1B7E" w:rsidRDefault="00AD7C82" w:rsidP="00AD7C82">
            <w:pPr>
              <w:spacing w:after="0" w:line="240" w:lineRule="auto"/>
              <w:ind w:firstLine="0"/>
              <w:jc w:val="center"/>
              <w:rPr>
                <w:b/>
                <w:sz w:val="20"/>
                <w:lang w:val="uk-UA"/>
              </w:rPr>
            </w:pPr>
            <w:r w:rsidRPr="00BA1B7E">
              <w:rPr>
                <w:b/>
                <w:sz w:val="20"/>
              </w:rPr>
              <w:t>PART</w:t>
            </w:r>
            <w:r w:rsidRPr="00BA1B7E">
              <w:rPr>
                <w:b/>
                <w:sz w:val="20"/>
                <w:lang w:val="uk-UA"/>
              </w:rPr>
              <w:t xml:space="preserve"> 2 / ЧАСТИНА 2</w:t>
            </w:r>
          </w:p>
          <w:p w14:paraId="41FCE15D" w14:textId="77777777" w:rsidR="00AD7C82" w:rsidRPr="00BA1B7E" w:rsidRDefault="00AD7C82" w:rsidP="00AD7C82">
            <w:pPr>
              <w:spacing w:after="0" w:line="240" w:lineRule="auto"/>
              <w:ind w:firstLine="0"/>
              <w:jc w:val="center"/>
              <w:rPr>
                <w:b/>
                <w:bCs/>
                <w:sz w:val="20"/>
                <w:lang w:val="uk-UA"/>
              </w:rPr>
            </w:pPr>
            <w:r w:rsidRPr="00BA1B7E">
              <w:rPr>
                <w:b/>
                <w:bCs/>
                <w:i/>
                <w:iCs/>
                <w:sz w:val="20"/>
              </w:rPr>
              <w:t>Questions</w:t>
            </w:r>
            <w:r w:rsidRPr="00BA1B7E">
              <w:rPr>
                <w:b/>
                <w:bCs/>
                <w:i/>
                <w:iCs/>
                <w:sz w:val="20"/>
                <w:lang w:val="uk-UA"/>
              </w:rPr>
              <w:t xml:space="preserve"> </w:t>
            </w:r>
            <w:r w:rsidRPr="00BA1B7E">
              <w:rPr>
                <w:b/>
                <w:bCs/>
                <w:i/>
                <w:iCs/>
                <w:sz w:val="20"/>
              </w:rPr>
              <w:t>by</w:t>
            </w:r>
            <w:r w:rsidRPr="00BA1B7E">
              <w:rPr>
                <w:b/>
                <w:bCs/>
                <w:i/>
                <w:iCs/>
                <w:sz w:val="20"/>
                <w:lang w:val="uk-UA"/>
              </w:rPr>
              <w:t xml:space="preserve"> </w:t>
            </w:r>
            <w:r w:rsidRPr="00BA1B7E">
              <w:rPr>
                <w:b/>
                <w:bCs/>
                <w:i/>
                <w:iCs/>
                <w:sz w:val="20"/>
              </w:rPr>
              <w:t>courses</w:t>
            </w:r>
            <w:r w:rsidRPr="00BA1B7E">
              <w:rPr>
                <w:b/>
                <w:bCs/>
                <w:i/>
                <w:iCs/>
                <w:sz w:val="20"/>
                <w:lang w:val="uk-UA"/>
              </w:rPr>
              <w:t>/</w:t>
            </w:r>
            <w:r w:rsidRPr="00BA1B7E">
              <w:rPr>
                <w:b/>
                <w:bCs/>
                <w:i/>
                <w:iCs/>
                <w:sz w:val="20"/>
              </w:rPr>
              <w:t>laboratory</w:t>
            </w:r>
            <w:r w:rsidRPr="00BA1B7E">
              <w:rPr>
                <w:b/>
                <w:bCs/>
                <w:i/>
                <w:iCs/>
                <w:sz w:val="20"/>
                <w:lang w:val="uk-UA"/>
              </w:rPr>
              <w:t xml:space="preserve"> </w:t>
            </w:r>
            <w:r w:rsidRPr="00BA1B7E">
              <w:rPr>
                <w:b/>
                <w:bCs/>
                <w:i/>
                <w:iCs/>
                <w:sz w:val="20"/>
              </w:rPr>
              <w:t>work</w:t>
            </w:r>
            <w:r w:rsidRPr="00BA1B7E">
              <w:rPr>
                <w:b/>
                <w:bCs/>
                <w:i/>
                <w:iCs/>
                <w:sz w:val="20"/>
                <w:lang w:val="uk-UA"/>
              </w:rPr>
              <w:t xml:space="preserve"> </w:t>
            </w:r>
            <w:r w:rsidRPr="00BA1B7E">
              <w:rPr>
                <w:b/>
                <w:bCs/>
                <w:i/>
                <w:iCs/>
                <w:sz w:val="20"/>
              </w:rPr>
              <w:t>study</w:t>
            </w:r>
            <w:r w:rsidRPr="00BA1B7E">
              <w:rPr>
                <w:b/>
                <w:bCs/>
                <w:i/>
                <w:iCs/>
                <w:sz w:val="20"/>
                <w:lang w:val="uk-UA"/>
              </w:rPr>
              <w:t xml:space="preserve"> </w:t>
            </w:r>
            <w:r w:rsidRPr="00BA1B7E">
              <w:rPr>
                <w:b/>
                <w:bCs/>
                <w:i/>
                <w:iCs/>
                <w:sz w:val="20"/>
              </w:rPr>
              <w:t>programs</w:t>
            </w:r>
            <w:r w:rsidRPr="00BA1B7E">
              <w:rPr>
                <w:b/>
                <w:bCs/>
                <w:sz w:val="20"/>
                <w:lang w:val="uk-UA"/>
              </w:rPr>
              <w:t xml:space="preserve"> / Питання за програмами курсів/лабораторних робіт</w:t>
            </w:r>
          </w:p>
        </w:tc>
      </w:tr>
      <w:tr w:rsidR="00AD7C82" w:rsidRPr="00BA1B7E" w14:paraId="51538567" w14:textId="77777777" w:rsidTr="00AE63A4">
        <w:tc>
          <w:tcPr>
            <w:tcW w:w="394" w:type="pct"/>
            <w:shd w:val="clear" w:color="auto" w:fill="auto"/>
          </w:tcPr>
          <w:p w14:paraId="4B6E5BAE" w14:textId="77777777" w:rsidR="00AD7C82" w:rsidRPr="00BA1B7E" w:rsidRDefault="00AD7C82" w:rsidP="00AD7C82">
            <w:pPr>
              <w:spacing w:after="0" w:line="240" w:lineRule="auto"/>
              <w:ind w:firstLine="0"/>
              <w:jc w:val="center"/>
              <w:rPr>
                <w:b/>
                <w:bCs/>
                <w:sz w:val="20"/>
              </w:rPr>
            </w:pPr>
            <w:r w:rsidRPr="00BA1B7E">
              <w:rPr>
                <w:b/>
                <w:bCs/>
                <w:sz w:val="20"/>
              </w:rPr>
              <w:t>N</w:t>
            </w:r>
          </w:p>
        </w:tc>
        <w:tc>
          <w:tcPr>
            <w:tcW w:w="2218" w:type="pct"/>
            <w:shd w:val="clear" w:color="auto" w:fill="auto"/>
          </w:tcPr>
          <w:p w14:paraId="63C00125" w14:textId="77777777" w:rsidR="00AD7C82" w:rsidRPr="00BA1B7E" w:rsidRDefault="00AD7C82" w:rsidP="00AD7C82">
            <w:pPr>
              <w:spacing w:after="0" w:line="240" w:lineRule="auto"/>
              <w:ind w:firstLine="0"/>
              <w:jc w:val="center"/>
              <w:rPr>
                <w:b/>
                <w:bCs/>
                <w:sz w:val="20"/>
                <w:lang w:val="uk-UA"/>
              </w:rPr>
            </w:pPr>
            <w:r w:rsidRPr="00BA1B7E">
              <w:rPr>
                <w:b/>
                <w:bCs/>
                <w:i/>
                <w:iCs/>
                <w:sz w:val="20"/>
              </w:rPr>
              <w:t>Question</w:t>
            </w:r>
            <w:r w:rsidRPr="00BA1B7E">
              <w:rPr>
                <w:b/>
                <w:bCs/>
                <w:sz w:val="20"/>
                <w:lang w:val="uk-UA"/>
              </w:rPr>
              <w:t xml:space="preserve"> /Запитання</w:t>
            </w:r>
          </w:p>
        </w:tc>
        <w:tc>
          <w:tcPr>
            <w:tcW w:w="364" w:type="pct"/>
            <w:shd w:val="clear" w:color="auto" w:fill="auto"/>
          </w:tcPr>
          <w:p w14:paraId="57F8C799" w14:textId="77777777" w:rsidR="00AD7C82" w:rsidRPr="00BA1B7E" w:rsidRDefault="00AD7C82" w:rsidP="00AD7C82">
            <w:pPr>
              <w:spacing w:after="0" w:line="240" w:lineRule="auto"/>
              <w:ind w:firstLine="0"/>
              <w:jc w:val="center"/>
              <w:rPr>
                <w:b/>
                <w:bCs/>
                <w:sz w:val="20"/>
              </w:rPr>
            </w:pPr>
            <w:r w:rsidRPr="00BA1B7E">
              <w:rPr>
                <w:b/>
                <w:bCs/>
                <w:sz w:val="20"/>
              </w:rPr>
              <w:t>Yes</w:t>
            </w:r>
          </w:p>
        </w:tc>
        <w:tc>
          <w:tcPr>
            <w:tcW w:w="320" w:type="pct"/>
            <w:shd w:val="clear" w:color="auto" w:fill="auto"/>
          </w:tcPr>
          <w:p w14:paraId="7E0E2CA4" w14:textId="77777777" w:rsidR="00AD7C82" w:rsidRPr="00BA1B7E" w:rsidRDefault="00AD7C82" w:rsidP="00AD7C82">
            <w:pPr>
              <w:spacing w:after="0" w:line="240" w:lineRule="auto"/>
              <w:ind w:firstLine="0"/>
              <w:jc w:val="center"/>
              <w:rPr>
                <w:b/>
                <w:bCs/>
                <w:sz w:val="20"/>
              </w:rPr>
            </w:pPr>
            <w:r w:rsidRPr="00BA1B7E">
              <w:rPr>
                <w:b/>
                <w:bCs/>
                <w:sz w:val="20"/>
              </w:rPr>
              <w:t>No</w:t>
            </w:r>
          </w:p>
        </w:tc>
        <w:tc>
          <w:tcPr>
            <w:tcW w:w="1704" w:type="pct"/>
            <w:shd w:val="clear" w:color="auto" w:fill="auto"/>
          </w:tcPr>
          <w:p w14:paraId="00D39DA5" w14:textId="77777777" w:rsidR="00AD7C82" w:rsidRPr="00BA1B7E" w:rsidRDefault="00AD7C82" w:rsidP="00AD7C82">
            <w:pPr>
              <w:spacing w:after="0" w:line="240" w:lineRule="auto"/>
              <w:ind w:firstLine="0"/>
              <w:jc w:val="center"/>
              <w:rPr>
                <w:b/>
                <w:bCs/>
                <w:sz w:val="20"/>
                <w:lang w:val="uk-UA"/>
              </w:rPr>
            </w:pPr>
            <w:r w:rsidRPr="00BA1B7E">
              <w:rPr>
                <w:b/>
                <w:bCs/>
                <w:i/>
                <w:iCs/>
                <w:sz w:val="20"/>
              </w:rPr>
              <w:t>Justification and notes</w:t>
            </w:r>
            <w:r w:rsidRPr="00BA1B7E">
              <w:rPr>
                <w:b/>
                <w:bCs/>
                <w:sz w:val="20"/>
                <w:lang w:val="uk-UA"/>
              </w:rPr>
              <w:t xml:space="preserve"> /Примітки, пояснення</w:t>
            </w:r>
          </w:p>
        </w:tc>
      </w:tr>
      <w:tr w:rsidR="00AD7C82" w:rsidRPr="00696C32" w14:paraId="3ABA9420" w14:textId="77777777" w:rsidTr="00AE63A4">
        <w:trPr>
          <w:trHeight w:val="1227"/>
        </w:trPr>
        <w:tc>
          <w:tcPr>
            <w:tcW w:w="394" w:type="pct"/>
            <w:vMerge w:val="restart"/>
            <w:shd w:val="clear" w:color="auto" w:fill="auto"/>
          </w:tcPr>
          <w:p w14:paraId="0C319EAF" w14:textId="77777777" w:rsidR="00AD7C82" w:rsidRPr="00BA1B7E" w:rsidRDefault="00AD7C82" w:rsidP="00AD7C82">
            <w:pPr>
              <w:spacing w:after="0" w:line="240" w:lineRule="auto"/>
              <w:ind w:firstLine="0"/>
              <w:rPr>
                <w:bCs/>
                <w:sz w:val="20"/>
                <w:lang w:val="ru-RU"/>
              </w:rPr>
            </w:pPr>
            <w:r w:rsidRPr="00BA1B7E">
              <w:rPr>
                <w:bCs/>
                <w:sz w:val="20"/>
                <w:lang w:val="ru-RU"/>
              </w:rPr>
              <w:t>1</w:t>
            </w:r>
          </w:p>
        </w:tc>
        <w:tc>
          <w:tcPr>
            <w:tcW w:w="4606" w:type="pct"/>
            <w:gridSpan w:val="4"/>
            <w:shd w:val="clear" w:color="auto" w:fill="auto"/>
          </w:tcPr>
          <w:p w14:paraId="66A14B7B" w14:textId="77777777" w:rsidR="00AD7C82" w:rsidRPr="00BA1B7E" w:rsidRDefault="00AD7C82" w:rsidP="00AD7C82">
            <w:pPr>
              <w:spacing w:after="0" w:line="240" w:lineRule="auto"/>
              <w:ind w:firstLine="0"/>
              <w:rPr>
                <w:i/>
                <w:iCs/>
                <w:sz w:val="20"/>
                <w:lang w:val="uk-UA"/>
              </w:rPr>
            </w:pPr>
            <w:r w:rsidRPr="00BA1B7E">
              <w:rPr>
                <w:i/>
                <w:iCs/>
                <w:sz w:val="20"/>
              </w:rPr>
              <w:t>Do you consider it necessary for the learning of students in the master’s program “</w:t>
            </w:r>
            <w:r w:rsidRPr="00BA1B7E">
              <w:rPr>
                <w:b/>
                <w:i/>
                <w:iCs/>
                <w:sz w:val="20"/>
              </w:rPr>
              <w:t>Electric Vehicles and Energy-Saving Technologies</w:t>
            </w:r>
            <w:r w:rsidRPr="00BA1B7E">
              <w:rPr>
                <w:i/>
                <w:iCs/>
                <w:sz w:val="20"/>
              </w:rPr>
              <w:t>”: (If you answer is "no," please justify your answer)</w:t>
            </w:r>
          </w:p>
          <w:p w14:paraId="54D99875" w14:textId="77777777" w:rsidR="00AD7C82" w:rsidRPr="00BA1B7E" w:rsidRDefault="00AD7C82" w:rsidP="00AD7C82">
            <w:pPr>
              <w:spacing w:after="0" w:line="240" w:lineRule="auto"/>
              <w:ind w:firstLine="0"/>
              <w:rPr>
                <w:color w:val="0070C0"/>
                <w:sz w:val="20"/>
                <w:lang w:val="uk-UA"/>
              </w:rPr>
            </w:pPr>
            <w:r w:rsidRPr="00BA1B7E">
              <w:rPr>
                <w:sz w:val="20"/>
                <w:lang w:val="uk-UA"/>
              </w:rPr>
              <w:t>Чи вважаєте Ви необхідним вивчення наступної дисципліни в магістерській програмі «</w:t>
            </w:r>
            <w:r w:rsidRPr="00BA1B7E">
              <w:rPr>
                <w:b/>
                <w:sz w:val="20"/>
                <w:lang w:val="uk-UA"/>
              </w:rPr>
              <w:t>Електромобілі та енергозберігаючі технології»:</w:t>
            </w:r>
            <w:r w:rsidRPr="00BA1B7E">
              <w:rPr>
                <w:sz w:val="20"/>
                <w:lang w:val="uk-UA"/>
              </w:rPr>
              <w:t xml:space="preserve"> (Якщо відповідь «ні» – обґрунтуйте відповідь)</w:t>
            </w:r>
          </w:p>
        </w:tc>
      </w:tr>
      <w:tr w:rsidR="00AD7C82" w:rsidRPr="00BA1B7E" w14:paraId="6D714E04" w14:textId="77777777" w:rsidTr="00AE63A4">
        <w:trPr>
          <w:trHeight w:val="301"/>
        </w:trPr>
        <w:tc>
          <w:tcPr>
            <w:tcW w:w="394" w:type="pct"/>
            <w:vMerge/>
            <w:shd w:val="clear" w:color="auto" w:fill="auto"/>
          </w:tcPr>
          <w:p w14:paraId="22D15E60"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551E5F0B" w14:textId="77777777" w:rsidR="00AD7C82" w:rsidRPr="00BA1B7E" w:rsidRDefault="00AD7C82" w:rsidP="00AD7C82">
            <w:pPr>
              <w:spacing w:after="0" w:line="240" w:lineRule="auto"/>
              <w:ind w:firstLine="0"/>
              <w:rPr>
                <w:sz w:val="20"/>
                <w:lang w:val="uk-UA"/>
              </w:rPr>
            </w:pPr>
            <w:r w:rsidRPr="00BA1B7E">
              <w:rPr>
                <w:sz w:val="20"/>
              </w:rPr>
              <w:t>Energy</w:t>
            </w:r>
            <w:r w:rsidRPr="00696C32">
              <w:rPr>
                <w:sz w:val="20"/>
                <w:lang w:val="uk-UA"/>
              </w:rPr>
              <w:t>-</w:t>
            </w:r>
            <w:r w:rsidRPr="00BA1B7E">
              <w:rPr>
                <w:sz w:val="20"/>
              </w:rPr>
              <w:t>saving</w:t>
            </w:r>
            <w:r w:rsidRPr="00696C32">
              <w:rPr>
                <w:sz w:val="20"/>
                <w:lang w:val="uk-UA"/>
              </w:rPr>
              <w:t xml:space="preserve"> </w:t>
            </w:r>
            <w:r w:rsidRPr="00BA1B7E">
              <w:rPr>
                <w:sz w:val="20"/>
              </w:rPr>
              <w:t>technologies</w:t>
            </w:r>
            <w:r w:rsidRPr="00696C32">
              <w:rPr>
                <w:sz w:val="20"/>
                <w:lang w:val="uk-UA"/>
              </w:rPr>
              <w:t xml:space="preserve"> </w:t>
            </w:r>
            <w:r w:rsidRPr="00BA1B7E">
              <w:rPr>
                <w:sz w:val="20"/>
              </w:rPr>
              <w:t>in</w:t>
            </w:r>
            <w:r w:rsidRPr="00696C32">
              <w:rPr>
                <w:sz w:val="20"/>
                <w:lang w:val="uk-UA"/>
              </w:rPr>
              <w:t xml:space="preserve"> </w:t>
            </w:r>
            <w:r w:rsidRPr="00BA1B7E">
              <w:rPr>
                <w:sz w:val="20"/>
              </w:rPr>
              <w:t>transport</w:t>
            </w:r>
            <w:r w:rsidRPr="00696C32">
              <w:rPr>
                <w:sz w:val="20"/>
                <w:lang w:val="uk-UA"/>
              </w:rPr>
              <w:t xml:space="preserve"> </w:t>
            </w:r>
            <w:r w:rsidRPr="00BA1B7E">
              <w:rPr>
                <w:sz w:val="20"/>
                <w:lang w:val="uk-UA"/>
              </w:rPr>
              <w:t>/ Енергозберігаючі технології на транспорті</w:t>
            </w:r>
          </w:p>
        </w:tc>
        <w:tc>
          <w:tcPr>
            <w:tcW w:w="364" w:type="pct"/>
            <w:shd w:val="clear" w:color="auto" w:fill="FFFFFF"/>
          </w:tcPr>
          <w:p w14:paraId="0930FE7E" w14:textId="77777777" w:rsidR="00AD7C82" w:rsidRPr="00BA1B7E" w:rsidRDefault="00AD7C82" w:rsidP="00AD7C82">
            <w:pPr>
              <w:spacing w:after="0" w:line="240" w:lineRule="auto"/>
              <w:ind w:firstLine="0"/>
              <w:jc w:val="center"/>
              <w:rPr>
                <w:b/>
                <w:bCs/>
                <w:color w:val="0000FF"/>
                <w:sz w:val="20"/>
                <w:lang w:val="uk-UA"/>
              </w:rPr>
            </w:pPr>
            <w:r w:rsidRPr="00BA1B7E">
              <w:rPr>
                <w:b/>
                <w:color w:val="0000FF"/>
                <w:sz w:val="20"/>
                <w:lang w:val="uk-UA"/>
              </w:rPr>
              <w:t>100%</w:t>
            </w:r>
          </w:p>
        </w:tc>
        <w:tc>
          <w:tcPr>
            <w:tcW w:w="320" w:type="pct"/>
            <w:shd w:val="clear" w:color="auto" w:fill="FFFFFF"/>
          </w:tcPr>
          <w:p w14:paraId="379FE4EA"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0C1DC73E" w14:textId="77777777" w:rsidR="00AD7C82" w:rsidRPr="00BA1B7E" w:rsidRDefault="00AD7C82" w:rsidP="00AD7C82">
            <w:pPr>
              <w:spacing w:after="0" w:line="240" w:lineRule="auto"/>
              <w:ind w:firstLine="0"/>
              <w:rPr>
                <w:i/>
                <w:sz w:val="20"/>
              </w:rPr>
            </w:pPr>
          </w:p>
        </w:tc>
      </w:tr>
      <w:tr w:rsidR="00AD7C82" w:rsidRPr="00BA1B7E" w14:paraId="114261F8" w14:textId="77777777" w:rsidTr="00AE63A4">
        <w:trPr>
          <w:trHeight w:val="301"/>
        </w:trPr>
        <w:tc>
          <w:tcPr>
            <w:tcW w:w="394" w:type="pct"/>
            <w:vMerge/>
            <w:shd w:val="clear" w:color="auto" w:fill="auto"/>
          </w:tcPr>
          <w:p w14:paraId="2ECAEE02"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A1994A0"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0267860F"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588EAF4F"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74E85CF0"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7C79BA26" w14:textId="77777777" w:rsidTr="00AE63A4">
        <w:trPr>
          <w:trHeight w:val="334"/>
        </w:trPr>
        <w:tc>
          <w:tcPr>
            <w:tcW w:w="394" w:type="pct"/>
            <w:vMerge/>
            <w:shd w:val="clear" w:color="auto" w:fill="auto"/>
          </w:tcPr>
          <w:p w14:paraId="3AB52775"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52B78E77"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66E158B3"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6E14B353"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2B30715D"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2DB251DD" w14:textId="77777777" w:rsidTr="00AE63A4">
        <w:trPr>
          <w:trHeight w:val="334"/>
        </w:trPr>
        <w:tc>
          <w:tcPr>
            <w:tcW w:w="394" w:type="pct"/>
            <w:vMerge/>
            <w:shd w:val="clear" w:color="auto" w:fill="auto"/>
          </w:tcPr>
          <w:p w14:paraId="64E73AF0"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15CD0233" w14:textId="77777777" w:rsidR="00AD7C82" w:rsidRPr="00BA1B7E" w:rsidRDefault="00AD7C82" w:rsidP="00AD7C82">
            <w:pPr>
              <w:spacing w:after="0" w:line="240" w:lineRule="auto"/>
              <w:ind w:firstLine="0"/>
              <w:rPr>
                <w:sz w:val="20"/>
                <w:lang w:val="uk-UA"/>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74DA1F6A"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6EF40AE2"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2352772A"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0FE91D58" w14:textId="77777777" w:rsidTr="00AE63A4">
        <w:trPr>
          <w:trHeight w:val="334"/>
        </w:trPr>
        <w:tc>
          <w:tcPr>
            <w:tcW w:w="394" w:type="pct"/>
            <w:vMerge/>
            <w:shd w:val="clear" w:color="auto" w:fill="auto"/>
          </w:tcPr>
          <w:p w14:paraId="2CFB4954"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F38DE47" w14:textId="77777777" w:rsidR="00AD7C82" w:rsidRPr="00BA1B7E" w:rsidRDefault="00AD7C82" w:rsidP="00AD7C82">
            <w:pPr>
              <w:spacing w:after="0" w:line="240" w:lineRule="auto"/>
              <w:ind w:firstLine="0"/>
              <w:rPr>
                <w:sz w:val="20"/>
                <w:lang w:val="uk-UA"/>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03B41D91"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2FDEFA00"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18299FEE"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70728878" w14:textId="77777777" w:rsidTr="00AE63A4">
        <w:trPr>
          <w:trHeight w:val="334"/>
        </w:trPr>
        <w:tc>
          <w:tcPr>
            <w:tcW w:w="394" w:type="pct"/>
            <w:vMerge/>
            <w:shd w:val="clear" w:color="auto" w:fill="auto"/>
          </w:tcPr>
          <w:p w14:paraId="7D176F10"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070CBE90" w14:textId="77777777" w:rsidR="00AD7C82" w:rsidRPr="00BA1B7E" w:rsidRDefault="00AD7C82" w:rsidP="00AD7C82">
            <w:pPr>
              <w:spacing w:after="0" w:line="240" w:lineRule="auto"/>
              <w:ind w:firstLine="0"/>
              <w:rPr>
                <w:sz w:val="20"/>
                <w:lang w:val="uk-UA"/>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0EF756A2"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41C340CB"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7A999192"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32568412" w14:textId="77777777" w:rsidTr="00AE63A4">
        <w:trPr>
          <w:trHeight w:val="540"/>
        </w:trPr>
        <w:tc>
          <w:tcPr>
            <w:tcW w:w="394" w:type="pct"/>
            <w:vMerge w:val="restart"/>
            <w:shd w:val="clear" w:color="auto" w:fill="auto"/>
          </w:tcPr>
          <w:p w14:paraId="74EA5C4D"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2</w:t>
            </w:r>
          </w:p>
        </w:tc>
        <w:tc>
          <w:tcPr>
            <w:tcW w:w="4606" w:type="pct"/>
            <w:gridSpan w:val="4"/>
            <w:shd w:val="clear" w:color="auto" w:fill="auto"/>
          </w:tcPr>
          <w:p w14:paraId="5DE3E7CA" w14:textId="77777777" w:rsidR="00AD7C82" w:rsidRPr="00BA1B7E" w:rsidRDefault="00AD7C82" w:rsidP="00AD7C82">
            <w:pPr>
              <w:spacing w:after="0" w:line="240" w:lineRule="auto"/>
              <w:ind w:firstLine="0"/>
              <w:rPr>
                <w:i/>
                <w:iCs/>
                <w:sz w:val="20"/>
              </w:rPr>
            </w:pPr>
            <w:r w:rsidRPr="00BA1B7E">
              <w:rPr>
                <w:i/>
                <w:iCs/>
                <w:sz w:val="20"/>
              </w:rPr>
              <w:t>Do you agree with the wording of the purpose of this academic discipline (If your answer is "no" - justify your answer)?</w:t>
            </w:r>
          </w:p>
          <w:p w14:paraId="0B4006EE" w14:textId="77777777" w:rsidR="00AD7C82" w:rsidRPr="00BA1B7E" w:rsidRDefault="00AD7C82" w:rsidP="00AD7C82">
            <w:pPr>
              <w:spacing w:after="0" w:line="240" w:lineRule="auto"/>
              <w:ind w:firstLine="0"/>
              <w:rPr>
                <w:sz w:val="20"/>
                <w:lang w:val="uk-UA"/>
              </w:rPr>
            </w:pPr>
            <w:r w:rsidRPr="00BA1B7E">
              <w:rPr>
                <w:sz w:val="20"/>
                <w:lang w:val="uk-UA"/>
              </w:rPr>
              <w:t>Чи згодні ви з формулюванням мети даної навчальної дисципліни (Якщо ви відповіли «ні» - обґрунтуйте свою відповідь)?</w:t>
            </w:r>
          </w:p>
        </w:tc>
      </w:tr>
      <w:tr w:rsidR="00AD7C82" w:rsidRPr="00BA1B7E" w14:paraId="6026E277" w14:textId="77777777" w:rsidTr="00AE63A4">
        <w:trPr>
          <w:trHeight w:val="250"/>
        </w:trPr>
        <w:tc>
          <w:tcPr>
            <w:tcW w:w="394" w:type="pct"/>
            <w:vMerge/>
            <w:shd w:val="clear" w:color="auto" w:fill="auto"/>
          </w:tcPr>
          <w:p w14:paraId="3C157570"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1E472DCB" w14:textId="77777777" w:rsidR="00AD7C82" w:rsidRPr="00BA1B7E" w:rsidRDefault="00AD7C82" w:rsidP="00AD7C82">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64" w:type="pct"/>
            <w:shd w:val="clear" w:color="auto" w:fill="FFFFFF"/>
          </w:tcPr>
          <w:p w14:paraId="2BB49200"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4951C7E4"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616E5104"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622CA40C" w14:textId="77777777" w:rsidTr="00AE63A4">
        <w:trPr>
          <w:trHeight w:val="270"/>
        </w:trPr>
        <w:tc>
          <w:tcPr>
            <w:tcW w:w="394" w:type="pct"/>
            <w:vMerge/>
            <w:shd w:val="clear" w:color="auto" w:fill="auto"/>
          </w:tcPr>
          <w:p w14:paraId="4ECACB2B"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54E10597"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57A04AF2"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3B67FEA1"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1FA042BA"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65E4FDE9" w14:textId="77777777" w:rsidTr="00AE63A4">
        <w:trPr>
          <w:trHeight w:val="350"/>
        </w:trPr>
        <w:tc>
          <w:tcPr>
            <w:tcW w:w="394" w:type="pct"/>
            <w:vMerge/>
            <w:shd w:val="clear" w:color="auto" w:fill="auto"/>
          </w:tcPr>
          <w:p w14:paraId="659E4F54"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055623BC"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54A58B15"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6DD58FC6"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34F99564"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1AA4A959" w14:textId="77777777" w:rsidTr="00AE63A4">
        <w:trPr>
          <w:trHeight w:val="350"/>
        </w:trPr>
        <w:tc>
          <w:tcPr>
            <w:tcW w:w="394" w:type="pct"/>
            <w:vMerge/>
            <w:shd w:val="clear" w:color="auto" w:fill="auto"/>
          </w:tcPr>
          <w:p w14:paraId="1CEDB2A8"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65EB96CB"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1A04D9B1"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47201D03"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3605E165"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06CD852B" w14:textId="77777777" w:rsidTr="00AE63A4">
        <w:trPr>
          <w:trHeight w:val="350"/>
        </w:trPr>
        <w:tc>
          <w:tcPr>
            <w:tcW w:w="394" w:type="pct"/>
            <w:vMerge/>
            <w:shd w:val="clear" w:color="auto" w:fill="auto"/>
          </w:tcPr>
          <w:p w14:paraId="3A018403"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67324845"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0F0B6F76"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44BFC707"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0C432420"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14D9E90F" w14:textId="77777777" w:rsidTr="00AE63A4">
        <w:trPr>
          <w:trHeight w:val="350"/>
        </w:trPr>
        <w:tc>
          <w:tcPr>
            <w:tcW w:w="394" w:type="pct"/>
            <w:vMerge/>
            <w:shd w:val="clear" w:color="auto" w:fill="auto"/>
          </w:tcPr>
          <w:p w14:paraId="157A762D"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16144EA1" w14:textId="77777777" w:rsidR="00AD7C82" w:rsidRPr="00BA1B7E" w:rsidRDefault="00AD7C82" w:rsidP="00AD7C82">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24192565"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3BC624A"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1D139F7B"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3BB7A35C" w14:textId="77777777" w:rsidTr="00AE63A4">
        <w:trPr>
          <w:trHeight w:val="540"/>
        </w:trPr>
        <w:tc>
          <w:tcPr>
            <w:tcW w:w="394" w:type="pct"/>
            <w:vMerge w:val="restart"/>
            <w:shd w:val="clear" w:color="auto" w:fill="auto"/>
          </w:tcPr>
          <w:p w14:paraId="06CEA0D8"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3</w:t>
            </w:r>
          </w:p>
        </w:tc>
        <w:tc>
          <w:tcPr>
            <w:tcW w:w="4606" w:type="pct"/>
            <w:gridSpan w:val="4"/>
            <w:shd w:val="clear" w:color="auto" w:fill="auto"/>
          </w:tcPr>
          <w:p w14:paraId="3FFD4161" w14:textId="77777777" w:rsidR="00AD7C82" w:rsidRPr="00BA1B7E" w:rsidRDefault="00AD7C82" w:rsidP="00AD7C82">
            <w:pPr>
              <w:spacing w:after="0" w:line="240" w:lineRule="auto"/>
              <w:ind w:firstLine="0"/>
              <w:rPr>
                <w:i/>
                <w:iCs/>
                <w:sz w:val="20"/>
              </w:rPr>
            </w:pPr>
            <w:r w:rsidRPr="00BA1B7E">
              <w:rPr>
                <w:i/>
                <w:iCs/>
                <w:sz w:val="20"/>
              </w:rPr>
              <w:t>Do you agree with the wording of the tasks of this academic discipline (If your answer is "no" - justify your answer)?</w:t>
            </w:r>
          </w:p>
          <w:p w14:paraId="71C207F1" w14:textId="77777777" w:rsidR="00AD7C82" w:rsidRPr="00BA1B7E" w:rsidRDefault="00AD7C82" w:rsidP="00AD7C82">
            <w:pPr>
              <w:spacing w:after="0" w:line="240" w:lineRule="auto"/>
              <w:ind w:firstLine="0"/>
              <w:rPr>
                <w:sz w:val="20"/>
                <w:lang w:val="uk-UA"/>
              </w:rPr>
            </w:pPr>
            <w:r w:rsidRPr="00BA1B7E">
              <w:rPr>
                <w:sz w:val="20"/>
                <w:lang w:val="uk-UA"/>
              </w:rPr>
              <w:t>Чи згодні ви з формулюванням завдань даної навчальної дисципліни (Якщо відповідь «ні» – відповідь обґрунтуйте)?</w:t>
            </w:r>
          </w:p>
        </w:tc>
      </w:tr>
      <w:tr w:rsidR="00AD7C82" w:rsidRPr="00BA1B7E" w14:paraId="4AFAF4C5" w14:textId="77777777" w:rsidTr="00AE63A4">
        <w:trPr>
          <w:trHeight w:val="250"/>
        </w:trPr>
        <w:tc>
          <w:tcPr>
            <w:tcW w:w="394" w:type="pct"/>
            <w:vMerge/>
            <w:shd w:val="clear" w:color="auto" w:fill="auto"/>
          </w:tcPr>
          <w:p w14:paraId="0F02CF2D"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9D2A126" w14:textId="77777777" w:rsidR="00AD7C82" w:rsidRPr="00BA1B7E" w:rsidRDefault="00AD7C82" w:rsidP="00AD7C82">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64" w:type="pct"/>
            <w:shd w:val="clear" w:color="auto" w:fill="FFFFFF"/>
          </w:tcPr>
          <w:p w14:paraId="207D2AAA"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CDA78F9"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645FD1A8"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1050EAD3" w14:textId="77777777" w:rsidTr="00AE63A4">
        <w:trPr>
          <w:trHeight w:val="270"/>
        </w:trPr>
        <w:tc>
          <w:tcPr>
            <w:tcW w:w="394" w:type="pct"/>
            <w:vMerge/>
            <w:shd w:val="clear" w:color="auto" w:fill="auto"/>
          </w:tcPr>
          <w:p w14:paraId="188D0222"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497A0A6"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77FAF963"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23E392E"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5824A168"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1CA45012" w14:textId="77777777" w:rsidTr="00AE63A4">
        <w:trPr>
          <w:trHeight w:val="350"/>
        </w:trPr>
        <w:tc>
          <w:tcPr>
            <w:tcW w:w="394" w:type="pct"/>
            <w:vMerge/>
            <w:shd w:val="clear" w:color="auto" w:fill="auto"/>
          </w:tcPr>
          <w:p w14:paraId="0B4D648A"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316CB57"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0C838DD8"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2DE544A7"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4F878273"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2021AF9B" w14:textId="77777777" w:rsidTr="00AE63A4">
        <w:trPr>
          <w:trHeight w:val="350"/>
        </w:trPr>
        <w:tc>
          <w:tcPr>
            <w:tcW w:w="394" w:type="pct"/>
            <w:vMerge/>
            <w:shd w:val="clear" w:color="auto" w:fill="auto"/>
          </w:tcPr>
          <w:p w14:paraId="66A0714B"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4273146"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5E9A1AE7"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5906ECE7"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79BB43B7"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38FBD7BD" w14:textId="77777777" w:rsidTr="00AE63A4">
        <w:trPr>
          <w:trHeight w:val="350"/>
        </w:trPr>
        <w:tc>
          <w:tcPr>
            <w:tcW w:w="394" w:type="pct"/>
            <w:vMerge/>
            <w:shd w:val="clear" w:color="auto" w:fill="auto"/>
          </w:tcPr>
          <w:p w14:paraId="475A84FB"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6AC6972"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4F563991"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39EB52F5"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13DA4E55"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69A87B1D" w14:textId="77777777" w:rsidTr="00AE63A4">
        <w:trPr>
          <w:trHeight w:val="350"/>
        </w:trPr>
        <w:tc>
          <w:tcPr>
            <w:tcW w:w="394" w:type="pct"/>
            <w:vMerge/>
            <w:shd w:val="clear" w:color="auto" w:fill="auto"/>
          </w:tcPr>
          <w:p w14:paraId="309044BA"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29A96FF5" w14:textId="77777777" w:rsidR="00AD7C82" w:rsidRPr="00BA1B7E" w:rsidRDefault="00AD7C82" w:rsidP="00AD7C82">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6438E26B"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5530998"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0DA40D8C" w14:textId="77777777" w:rsidR="00AD7C82" w:rsidRPr="00BA1B7E" w:rsidRDefault="00AD7C82" w:rsidP="00AD7C82">
            <w:pPr>
              <w:spacing w:after="0" w:line="240" w:lineRule="auto"/>
              <w:ind w:firstLine="0"/>
              <w:jc w:val="center"/>
              <w:rPr>
                <w:b/>
                <w:bCs/>
                <w:color w:val="7F7F7F"/>
                <w:sz w:val="20"/>
                <w:u w:val="single"/>
              </w:rPr>
            </w:pPr>
          </w:p>
        </w:tc>
      </w:tr>
      <w:tr w:rsidR="00AD7C82" w:rsidRPr="00696C32" w14:paraId="20053F32" w14:textId="77777777" w:rsidTr="00AE63A4">
        <w:trPr>
          <w:trHeight w:val="540"/>
        </w:trPr>
        <w:tc>
          <w:tcPr>
            <w:tcW w:w="394" w:type="pct"/>
            <w:vMerge w:val="restart"/>
            <w:shd w:val="clear" w:color="auto" w:fill="auto"/>
          </w:tcPr>
          <w:p w14:paraId="7F87FDC5"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4</w:t>
            </w:r>
          </w:p>
        </w:tc>
        <w:tc>
          <w:tcPr>
            <w:tcW w:w="4606" w:type="pct"/>
            <w:gridSpan w:val="4"/>
            <w:shd w:val="clear" w:color="auto" w:fill="auto"/>
          </w:tcPr>
          <w:p w14:paraId="1F1F6089" w14:textId="77777777" w:rsidR="00AD7C82" w:rsidRPr="00BA1B7E" w:rsidRDefault="00AD7C82" w:rsidP="00AD7C82">
            <w:pPr>
              <w:spacing w:after="0" w:line="240" w:lineRule="auto"/>
              <w:ind w:firstLine="0"/>
              <w:rPr>
                <w:i/>
                <w:iCs/>
                <w:sz w:val="20"/>
              </w:rPr>
            </w:pPr>
            <w:r w:rsidRPr="00BA1B7E">
              <w:rPr>
                <w:i/>
                <w:iCs/>
                <w:sz w:val="20"/>
              </w:rPr>
              <w:t xml:space="preserve">Do you agree with the formulation of the core competencies to which the discipline is intended to be mastered? (In your answer is "no," please  specify which of the competencies need further clarification and/or modification): </w:t>
            </w:r>
          </w:p>
          <w:p w14:paraId="11C725E3" w14:textId="77777777" w:rsidR="00AD7C82" w:rsidRPr="00BA1B7E" w:rsidRDefault="00AD7C82" w:rsidP="00AD7C82">
            <w:pPr>
              <w:spacing w:after="0" w:line="240" w:lineRule="auto"/>
              <w:ind w:firstLine="0"/>
              <w:rPr>
                <w:sz w:val="20"/>
                <w:lang w:val="uk-UA"/>
              </w:rPr>
            </w:pPr>
            <w:r w:rsidRPr="00BA1B7E">
              <w:rPr>
                <w:sz w:val="20"/>
                <w:lang w:val="uk-UA"/>
              </w:rPr>
              <w:t>Чи згодні ви з формулюванням основних компетенцій, якими передбачається опанувати дисципліну? (У відповіді «ні» - вкажіть, які з компетенцій потребують уточнення чи зміни):</w:t>
            </w:r>
          </w:p>
        </w:tc>
      </w:tr>
      <w:tr w:rsidR="00AD7C82" w:rsidRPr="00BA1B7E" w14:paraId="08262F8D" w14:textId="77777777" w:rsidTr="00AE63A4">
        <w:trPr>
          <w:trHeight w:val="250"/>
        </w:trPr>
        <w:tc>
          <w:tcPr>
            <w:tcW w:w="394" w:type="pct"/>
            <w:vMerge/>
            <w:shd w:val="clear" w:color="auto" w:fill="auto"/>
          </w:tcPr>
          <w:p w14:paraId="045630D1"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799B789F" w14:textId="77777777" w:rsidR="00AD7C82" w:rsidRPr="00696C32" w:rsidRDefault="00AD7C82" w:rsidP="00AD7C82">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64" w:type="pct"/>
            <w:shd w:val="clear" w:color="auto" w:fill="FFFFFF"/>
          </w:tcPr>
          <w:p w14:paraId="5C6F5C87"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373D8F1F"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4FA85733"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51FC104B" w14:textId="77777777" w:rsidTr="00AE63A4">
        <w:trPr>
          <w:trHeight w:val="270"/>
        </w:trPr>
        <w:tc>
          <w:tcPr>
            <w:tcW w:w="394" w:type="pct"/>
            <w:vMerge/>
            <w:shd w:val="clear" w:color="auto" w:fill="auto"/>
          </w:tcPr>
          <w:p w14:paraId="3BFAD68A"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21054D51"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6373E674"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05CDBA9"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3563D556"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6BE1EBE0" w14:textId="77777777" w:rsidTr="00AE63A4">
        <w:trPr>
          <w:trHeight w:val="350"/>
        </w:trPr>
        <w:tc>
          <w:tcPr>
            <w:tcW w:w="394" w:type="pct"/>
            <w:vMerge/>
            <w:shd w:val="clear" w:color="auto" w:fill="auto"/>
          </w:tcPr>
          <w:p w14:paraId="4E09F519"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6F0C907A"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500F94B3"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00C884F4"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27A123AA"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18652BAF" w14:textId="77777777" w:rsidTr="00AE63A4">
        <w:trPr>
          <w:trHeight w:val="350"/>
        </w:trPr>
        <w:tc>
          <w:tcPr>
            <w:tcW w:w="394" w:type="pct"/>
            <w:vMerge/>
            <w:shd w:val="clear" w:color="auto" w:fill="auto"/>
          </w:tcPr>
          <w:p w14:paraId="5522E1C7"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63C7905"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48FB739B"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18EE363"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11B64441"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2737B54A" w14:textId="77777777" w:rsidTr="00AE63A4">
        <w:trPr>
          <w:trHeight w:val="350"/>
        </w:trPr>
        <w:tc>
          <w:tcPr>
            <w:tcW w:w="394" w:type="pct"/>
            <w:vMerge/>
            <w:shd w:val="clear" w:color="auto" w:fill="auto"/>
          </w:tcPr>
          <w:p w14:paraId="7C49A9A5"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0FE0D50"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1D517EF8"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5A80BFD1"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184B98F5"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3DCE86CA" w14:textId="77777777" w:rsidTr="00AE63A4">
        <w:trPr>
          <w:trHeight w:val="350"/>
        </w:trPr>
        <w:tc>
          <w:tcPr>
            <w:tcW w:w="394" w:type="pct"/>
            <w:vMerge/>
            <w:shd w:val="clear" w:color="auto" w:fill="auto"/>
          </w:tcPr>
          <w:p w14:paraId="1F3299E6"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346C100" w14:textId="77777777" w:rsidR="00AD7C82" w:rsidRPr="00BA1B7E" w:rsidRDefault="00AD7C82" w:rsidP="00AD7C82">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7C6722E5"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1BB29BD0"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2E102E57"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5A8AF7E3" w14:textId="77777777" w:rsidTr="00AE63A4">
        <w:trPr>
          <w:trHeight w:val="540"/>
        </w:trPr>
        <w:tc>
          <w:tcPr>
            <w:tcW w:w="394" w:type="pct"/>
            <w:vMerge w:val="restart"/>
            <w:shd w:val="clear" w:color="auto" w:fill="auto"/>
          </w:tcPr>
          <w:p w14:paraId="3715BC4A"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5</w:t>
            </w:r>
          </w:p>
        </w:tc>
        <w:tc>
          <w:tcPr>
            <w:tcW w:w="4606" w:type="pct"/>
            <w:gridSpan w:val="4"/>
            <w:shd w:val="clear" w:color="auto" w:fill="auto"/>
          </w:tcPr>
          <w:p w14:paraId="57E5329B" w14:textId="77777777" w:rsidR="00AD7C82" w:rsidRPr="00BA1B7E" w:rsidRDefault="00AD7C82" w:rsidP="00AD7C82">
            <w:pPr>
              <w:spacing w:after="0" w:line="240" w:lineRule="auto"/>
              <w:ind w:firstLine="0"/>
              <w:rPr>
                <w:i/>
                <w:iCs/>
                <w:sz w:val="20"/>
              </w:rPr>
            </w:pPr>
            <w:r w:rsidRPr="00BA1B7E">
              <w:rPr>
                <w:i/>
                <w:iCs/>
                <w:sz w:val="20"/>
              </w:rPr>
              <w:t>Do you think that the lecture material will allow students to reveal the essence of the discipline, will allow them to achieve the main goal and educational results of the discipline? (If your answer is "no," please give an explanation):</w:t>
            </w:r>
          </w:p>
          <w:p w14:paraId="0ED34857" w14:textId="77777777" w:rsidR="00AD7C82" w:rsidRPr="00BA1B7E" w:rsidRDefault="00AD7C82" w:rsidP="00AD7C82">
            <w:pPr>
              <w:spacing w:after="0" w:line="240" w:lineRule="auto"/>
              <w:ind w:firstLine="0"/>
              <w:rPr>
                <w:sz w:val="20"/>
              </w:rPr>
            </w:pPr>
            <w:r w:rsidRPr="00BA1B7E">
              <w:rPr>
                <w:sz w:val="20"/>
                <w:lang w:val="uk-UA"/>
              </w:rPr>
              <w:t>Як ви вважаєте, лекційний матеріал дозволить студентам розкрити сутність дисципліни, дозволить досягти основної мети та навчальних результатів дисципліни? (При відповіді «ні» - дайте пояснення</w:t>
            </w:r>
            <w:r w:rsidRPr="00BA1B7E">
              <w:rPr>
                <w:sz w:val="20"/>
              </w:rPr>
              <w:t>):</w:t>
            </w:r>
          </w:p>
        </w:tc>
      </w:tr>
      <w:tr w:rsidR="00AD7C82" w:rsidRPr="00BA1B7E" w14:paraId="4AC5DE11" w14:textId="77777777" w:rsidTr="00AE63A4">
        <w:trPr>
          <w:trHeight w:val="250"/>
        </w:trPr>
        <w:tc>
          <w:tcPr>
            <w:tcW w:w="394" w:type="pct"/>
            <w:vMerge/>
            <w:shd w:val="clear" w:color="auto" w:fill="auto"/>
          </w:tcPr>
          <w:p w14:paraId="2054A7D8"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6AB7BDEB" w14:textId="77777777" w:rsidR="00AD7C82" w:rsidRPr="00BA1B7E" w:rsidRDefault="00AD7C82" w:rsidP="00AD7C82">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64" w:type="pct"/>
            <w:shd w:val="clear" w:color="auto" w:fill="FFFFFF"/>
          </w:tcPr>
          <w:p w14:paraId="25FDBFE8"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12B7F177"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35B70EF7"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35A5052D" w14:textId="77777777" w:rsidTr="00AE63A4">
        <w:trPr>
          <w:trHeight w:val="270"/>
        </w:trPr>
        <w:tc>
          <w:tcPr>
            <w:tcW w:w="394" w:type="pct"/>
            <w:vMerge/>
            <w:shd w:val="clear" w:color="auto" w:fill="auto"/>
          </w:tcPr>
          <w:p w14:paraId="23E4FED4"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2310DDE3"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591D2342"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4DDE73FE"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6A14A905"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792DB429" w14:textId="77777777" w:rsidTr="00AE63A4">
        <w:trPr>
          <w:trHeight w:val="350"/>
        </w:trPr>
        <w:tc>
          <w:tcPr>
            <w:tcW w:w="394" w:type="pct"/>
            <w:vMerge/>
            <w:shd w:val="clear" w:color="auto" w:fill="auto"/>
          </w:tcPr>
          <w:p w14:paraId="16C45974"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05A88346"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2CC0B686"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7826FEF4"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0B0FD366"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0459F69A" w14:textId="77777777" w:rsidTr="00AE63A4">
        <w:trPr>
          <w:trHeight w:val="350"/>
        </w:trPr>
        <w:tc>
          <w:tcPr>
            <w:tcW w:w="394" w:type="pct"/>
            <w:vMerge/>
            <w:shd w:val="clear" w:color="auto" w:fill="auto"/>
          </w:tcPr>
          <w:p w14:paraId="69658D5E"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7ED2E61"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61193A45"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1FDD4CCC"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07D7FEE3"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133415A6" w14:textId="77777777" w:rsidTr="00AE63A4">
        <w:trPr>
          <w:trHeight w:val="350"/>
        </w:trPr>
        <w:tc>
          <w:tcPr>
            <w:tcW w:w="394" w:type="pct"/>
            <w:vMerge/>
            <w:shd w:val="clear" w:color="auto" w:fill="auto"/>
          </w:tcPr>
          <w:p w14:paraId="0A5624E6"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25D252D0"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10BFC570"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2806254B"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0ED16C4A" w14:textId="77777777" w:rsidR="00AD7C82" w:rsidRPr="00BA1B7E" w:rsidRDefault="00AD7C82" w:rsidP="00AD7C82">
            <w:pPr>
              <w:spacing w:after="0" w:line="240" w:lineRule="auto"/>
              <w:ind w:firstLine="0"/>
              <w:jc w:val="center"/>
              <w:rPr>
                <w:b/>
                <w:bCs/>
                <w:color w:val="7F7F7F"/>
                <w:sz w:val="20"/>
                <w:u w:val="single"/>
              </w:rPr>
            </w:pPr>
          </w:p>
        </w:tc>
      </w:tr>
      <w:tr w:rsidR="00AD7C82" w:rsidRPr="00BA1B7E" w14:paraId="036786BE" w14:textId="77777777" w:rsidTr="00AE63A4">
        <w:trPr>
          <w:trHeight w:val="350"/>
        </w:trPr>
        <w:tc>
          <w:tcPr>
            <w:tcW w:w="394" w:type="pct"/>
            <w:vMerge/>
            <w:shd w:val="clear" w:color="auto" w:fill="auto"/>
          </w:tcPr>
          <w:p w14:paraId="502F2EB6"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D1FD8CE" w14:textId="77777777" w:rsidR="00AD7C82" w:rsidRPr="00BA1B7E" w:rsidRDefault="00AD7C82" w:rsidP="00AD7C82">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09CD24C4"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w:t>
            </w:r>
          </w:p>
        </w:tc>
        <w:tc>
          <w:tcPr>
            <w:tcW w:w="320" w:type="pct"/>
            <w:shd w:val="clear" w:color="auto" w:fill="FFFFFF"/>
          </w:tcPr>
          <w:p w14:paraId="1E082316"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3936B917" w14:textId="77777777" w:rsidR="00AD7C82" w:rsidRPr="00BA1B7E" w:rsidRDefault="00AD7C82" w:rsidP="00AD7C82">
            <w:pPr>
              <w:spacing w:after="0" w:line="240" w:lineRule="auto"/>
              <w:ind w:firstLine="0"/>
              <w:jc w:val="center"/>
              <w:rPr>
                <w:b/>
                <w:bCs/>
                <w:color w:val="7F7F7F"/>
                <w:sz w:val="20"/>
                <w:u w:val="single"/>
              </w:rPr>
            </w:pPr>
          </w:p>
        </w:tc>
      </w:tr>
      <w:tr w:rsidR="00AD7C82" w:rsidRPr="00696C32" w14:paraId="668E27D2" w14:textId="77777777" w:rsidTr="00AE63A4">
        <w:trPr>
          <w:trHeight w:val="540"/>
        </w:trPr>
        <w:tc>
          <w:tcPr>
            <w:tcW w:w="394" w:type="pct"/>
            <w:vMerge w:val="restart"/>
            <w:shd w:val="clear" w:color="auto" w:fill="auto"/>
          </w:tcPr>
          <w:p w14:paraId="35A8E344"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6</w:t>
            </w:r>
          </w:p>
        </w:tc>
        <w:tc>
          <w:tcPr>
            <w:tcW w:w="4606" w:type="pct"/>
            <w:gridSpan w:val="4"/>
            <w:shd w:val="clear" w:color="auto" w:fill="auto"/>
          </w:tcPr>
          <w:p w14:paraId="2B23830B" w14:textId="77777777" w:rsidR="00AD7C82" w:rsidRPr="00BA1B7E" w:rsidRDefault="00AD7C82" w:rsidP="00AD7C82">
            <w:pPr>
              <w:spacing w:after="0" w:line="240" w:lineRule="auto"/>
              <w:ind w:firstLine="0"/>
              <w:rPr>
                <w:i/>
                <w:iCs/>
                <w:sz w:val="20"/>
              </w:rPr>
            </w:pPr>
            <w:r w:rsidRPr="00BA1B7E">
              <w:rPr>
                <w:i/>
                <w:iCs/>
                <w:sz w:val="20"/>
              </w:rPr>
              <w:t xml:space="preserve">Do you think that the proposed list of laboratory and practical works will help to develop all practical competence, declared by the discipline program? (If your answer is "no" - specify which sections of the course need amendments or additions)? </w:t>
            </w:r>
          </w:p>
          <w:p w14:paraId="0C670096" w14:textId="77777777" w:rsidR="00AD7C82" w:rsidRPr="00BA1B7E" w:rsidRDefault="00AD7C82" w:rsidP="00AD7C82">
            <w:pPr>
              <w:spacing w:after="0" w:line="240" w:lineRule="auto"/>
              <w:ind w:firstLine="0"/>
              <w:rPr>
                <w:sz w:val="20"/>
                <w:lang w:val="uk-UA"/>
              </w:rPr>
            </w:pPr>
            <w:r w:rsidRPr="00BA1B7E">
              <w:rPr>
                <w:sz w:val="20"/>
                <w:lang w:val="uk-UA"/>
              </w:rPr>
              <w:t>Як ви вважаєте, чи допоможе запропонований перелік лабораторних і практичних робіт розвинути всі практичні компетенції, заявлені програмою дисципліни? (Якщо відповідь «ні» - вкажіть, які розділи курсу потребують змін чи доповнень)?</w:t>
            </w:r>
          </w:p>
        </w:tc>
      </w:tr>
      <w:tr w:rsidR="00AD7C82" w:rsidRPr="00696C32" w14:paraId="5364EE6C" w14:textId="77777777" w:rsidTr="00AE63A4">
        <w:trPr>
          <w:trHeight w:val="250"/>
        </w:trPr>
        <w:tc>
          <w:tcPr>
            <w:tcW w:w="394" w:type="pct"/>
            <w:vMerge/>
            <w:shd w:val="clear" w:color="auto" w:fill="auto"/>
          </w:tcPr>
          <w:p w14:paraId="769A9F5E"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24E0D18F" w14:textId="77777777" w:rsidR="00AD7C82" w:rsidRPr="00696C32" w:rsidRDefault="00AD7C82" w:rsidP="00AD7C82">
            <w:pPr>
              <w:spacing w:after="0" w:line="240" w:lineRule="auto"/>
              <w:ind w:firstLine="0"/>
              <w:rPr>
                <w:sz w:val="20"/>
                <w:lang w:val="uk-UA"/>
              </w:rPr>
            </w:pPr>
            <w:r w:rsidRPr="00BA1B7E">
              <w:rPr>
                <w:sz w:val="20"/>
              </w:rPr>
              <w:t>Energy</w:t>
            </w:r>
            <w:r w:rsidRPr="00696C32">
              <w:rPr>
                <w:sz w:val="20"/>
                <w:lang w:val="uk-UA"/>
              </w:rPr>
              <w:t>-</w:t>
            </w:r>
            <w:r w:rsidRPr="00BA1B7E">
              <w:rPr>
                <w:sz w:val="20"/>
              </w:rPr>
              <w:t>saving</w:t>
            </w:r>
            <w:r w:rsidRPr="00696C32">
              <w:rPr>
                <w:sz w:val="20"/>
                <w:lang w:val="uk-UA"/>
              </w:rPr>
              <w:t xml:space="preserve"> </w:t>
            </w:r>
            <w:r w:rsidRPr="00BA1B7E">
              <w:rPr>
                <w:sz w:val="20"/>
              </w:rPr>
              <w:t>technologies</w:t>
            </w:r>
            <w:r w:rsidRPr="00696C32">
              <w:rPr>
                <w:sz w:val="20"/>
                <w:lang w:val="uk-UA"/>
              </w:rPr>
              <w:t xml:space="preserve"> </w:t>
            </w:r>
            <w:r w:rsidRPr="00BA1B7E">
              <w:rPr>
                <w:sz w:val="20"/>
              </w:rPr>
              <w:t>in</w:t>
            </w:r>
            <w:r w:rsidRPr="00696C32">
              <w:rPr>
                <w:sz w:val="20"/>
                <w:lang w:val="uk-UA"/>
              </w:rPr>
              <w:t xml:space="preserve"> </w:t>
            </w:r>
            <w:r w:rsidRPr="00BA1B7E">
              <w:rPr>
                <w:sz w:val="20"/>
              </w:rPr>
              <w:t>transport</w:t>
            </w:r>
            <w:r w:rsidRPr="00696C32">
              <w:rPr>
                <w:sz w:val="20"/>
                <w:lang w:val="uk-UA"/>
              </w:rPr>
              <w:t xml:space="preserve"> </w:t>
            </w:r>
            <w:r w:rsidRPr="00BA1B7E">
              <w:rPr>
                <w:sz w:val="20"/>
                <w:lang w:val="uk-UA"/>
              </w:rPr>
              <w:t>/ Енергозберігаючі технології на транспорті</w:t>
            </w:r>
          </w:p>
        </w:tc>
        <w:tc>
          <w:tcPr>
            <w:tcW w:w="364" w:type="pct"/>
            <w:shd w:val="clear" w:color="auto" w:fill="FFFFFF"/>
          </w:tcPr>
          <w:p w14:paraId="5FD430E4"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88,9%</w:t>
            </w:r>
          </w:p>
        </w:tc>
        <w:tc>
          <w:tcPr>
            <w:tcW w:w="320" w:type="pct"/>
            <w:shd w:val="clear" w:color="auto" w:fill="FFFFFF"/>
          </w:tcPr>
          <w:p w14:paraId="6A6481C7"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11,1 %</w:t>
            </w:r>
          </w:p>
        </w:tc>
        <w:tc>
          <w:tcPr>
            <w:tcW w:w="1704" w:type="pct"/>
            <w:shd w:val="clear" w:color="auto" w:fill="FFFFFF"/>
          </w:tcPr>
          <w:p w14:paraId="2CD39F2A" w14:textId="77777777" w:rsidR="00AD7C82" w:rsidRPr="00BA1B7E" w:rsidRDefault="00AD7C82" w:rsidP="00AD7C82">
            <w:pPr>
              <w:spacing w:after="0" w:line="240" w:lineRule="auto"/>
              <w:ind w:firstLine="0"/>
              <w:rPr>
                <w:bCs/>
                <w:i/>
                <w:color w:val="0000FF"/>
                <w:sz w:val="20"/>
              </w:rPr>
            </w:pPr>
            <w:r w:rsidRPr="00BA1B7E">
              <w:rPr>
                <w:bCs/>
                <w:i/>
                <w:color w:val="0000FF"/>
                <w:sz w:val="20"/>
              </w:rPr>
              <w:t>I believe that the list of laboratory and practical works should be expanded directly in the languages ​​of the Service stations/</w:t>
            </w:r>
          </w:p>
          <w:p w14:paraId="4D8DC900" w14:textId="77777777" w:rsidR="00AD7C82" w:rsidRPr="00BA1B7E" w:rsidRDefault="00AD7C82" w:rsidP="00AD7C82">
            <w:pPr>
              <w:spacing w:after="0" w:line="240" w:lineRule="auto"/>
              <w:ind w:firstLine="0"/>
              <w:rPr>
                <w:b/>
                <w:bCs/>
                <w:color w:val="7F7F7F"/>
                <w:sz w:val="20"/>
                <w:u w:val="single"/>
                <w:lang w:val="ru-RU"/>
              </w:rPr>
            </w:pPr>
            <w:r w:rsidRPr="00BA1B7E">
              <w:rPr>
                <w:bCs/>
                <w:color w:val="0000FF"/>
                <w:sz w:val="20"/>
                <w:lang w:val="uk-UA"/>
              </w:rPr>
              <w:t>Вважаю, слід розширити перелік лабораторних і практичних робіт безпосередньо в у мовах СТО</w:t>
            </w:r>
          </w:p>
        </w:tc>
      </w:tr>
      <w:tr w:rsidR="00AD7C82" w:rsidRPr="00696C32" w14:paraId="29374E0D" w14:textId="77777777" w:rsidTr="00AE63A4">
        <w:trPr>
          <w:trHeight w:val="270"/>
        </w:trPr>
        <w:tc>
          <w:tcPr>
            <w:tcW w:w="394" w:type="pct"/>
            <w:vMerge/>
            <w:shd w:val="clear" w:color="auto" w:fill="auto"/>
          </w:tcPr>
          <w:p w14:paraId="621B94E0"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572B47F0"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3273B7FA"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88,9%</w:t>
            </w:r>
          </w:p>
        </w:tc>
        <w:tc>
          <w:tcPr>
            <w:tcW w:w="320" w:type="pct"/>
            <w:shd w:val="clear" w:color="auto" w:fill="FFFFFF"/>
          </w:tcPr>
          <w:p w14:paraId="1C65B9FB"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11,1 %</w:t>
            </w:r>
          </w:p>
        </w:tc>
        <w:tc>
          <w:tcPr>
            <w:tcW w:w="1704" w:type="pct"/>
            <w:shd w:val="clear" w:color="auto" w:fill="FFFFFF"/>
          </w:tcPr>
          <w:p w14:paraId="059C8297" w14:textId="77777777" w:rsidR="00AD7C82" w:rsidRPr="00BA1B7E" w:rsidRDefault="00AD7C82" w:rsidP="00AD7C82">
            <w:pPr>
              <w:spacing w:after="0" w:line="240" w:lineRule="auto"/>
              <w:ind w:firstLine="0"/>
              <w:rPr>
                <w:bCs/>
                <w:i/>
                <w:color w:val="0000FF"/>
                <w:sz w:val="20"/>
              </w:rPr>
            </w:pPr>
            <w:r w:rsidRPr="00BA1B7E">
              <w:rPr>
                <w:bCs/>
                <w:i/>
                <w:color w:val="0000FF"/>
                <w:sz w:val="20"/>
              </w:rPr>
              <w:t>I believe that the list of laboratory and practical works should be expanded directly in the languages ​​of the Service stations/</w:t>
            </w:r>
          </w:p>
          <w:p w14:paraId="604A9B5E" w14:textId="77777777" w:rsidR="00AD7C82" w:rsidRPr="00BA1B7E" w:rsidRDefault="00AD7C82" w:rsidP="00AD7C82">
            <w:pPr>
              <w:spacing w:after="0" w:line="240" w:lineRule="auto"/>
              <w:ind w:firstLine="0"/>
              <w:rPr>
                <w:b/>
                <w:bCs/>
                <w:color w:val="7F7F7F"/>
                <w:sz w:val="20"/>
                <w:u w:val="single"/>
                <w:lang w:val="ru-RU"/>
              </w:rPr>
            </w:pPr>
            <w:r w:rsidRPr="00BA1B7E">
              <w:rPr>
                <w:bCs/>
                <w:color w:val="0000FF"/>
                <w:sz w:val="20"/>
                <w:lang w:val="uk-UA"/>
              </w:rPr>
              <w:t>Вважаю, слід розширити перелік лабораторних і практичних робіт безпосередньо в у мовах СТО</w:t>
            </w:r>
          </w:p>
        </w:tc>
      </w:tr>
      <w:tr w:rsidR="00AD7C82" w:rsidRPr="00696C32" w14:paraId="59F11F01" w14:textId="77777777" w:rsidTr="00AE63A4">
        <w:trPr>
          <w:trHeight w:val="350"/>
        </w:trPr>
        <w:tc>
          <w:tcPr>
            <w:tcW w:w="394" w:type="pct"/>
            <w:vMerge/>
            <w:shd w:val="clear" w:color="auto" w:fill="auto"/>
          </w:tcPr>
          <w:p w14:paraId="49BA0796"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00C1EE8C"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2AE9174D"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88,9%</w:t>
            </w:r>
          </w:p>
        </w:tc>
        <w:tc>
          <w:tcPr>
            <w:tcW w:w="320" w:type="pct"/>
            <w:shd w:val="clear" w:color="auto" w:fill="FFFFFF"/>
          </w:tcPr>
          <w:p w14:paraId="4B2F9F6B"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11,1 %</w:t>
            </w:r>
          </w:p>
        </w:tc>
        <w:tc>
          <w:tcPr>
            <w:tcW w:w="1704" w:type="pct"/>
            <w:shd w:val="clear" w:color="auto" w:fill="FFFFFF"/>
          </w:tcPr>
          <w:p w14:paraId="7D03A4EC" w14:textId="77777777" w:rsidR="00AD7C82" w:rsidRPr="00BA1B7E" w:rsidRDefault="00AD7C82" w:rsidP="00AD7C82">
            <w:pPr>
              <w:spacing w:after="0" w:line="240" w:lineRule="auto"/>
              <w:ind w:firstLine="0"/>
              <w:rPr>
                <w:bCs/>
                <w:i/>
                <w:color w:val="0000FF"/>
                <w:sz w:val="20"/>
              </w:rPr>
            </w:pPr>
            <w:r w:rsidRPr="00BA1B7E">
              <w:rPr>
                <w:bCs/>
                <w:i/>
                <w:color w:val="0000FF"/>
                <w:sz w:val="20"/>
              </w:rPr>
              <w:t>I believe that the list of laboratory and practical works should be expanded directly in the languages ​​of the Service stations/</w:t>
            </w:r>
          </w:p>
          <w:p w14:paraId="0FDADA30" w14:textId="77777777" w:rsidR="00AD7C82" w:rsidRPr="00BA1B7E" w:rsidRDefault="00AD7C82" w:rsidP="00AD7C82">
            <w:pPr>
              <w:spacing w:after="0" w:line="240" w:lineRule="auto"/>
              <w:ind w:firstLine="0"/>
              <w:rPr>
                <w:b/>
                <w:bCs/>
                <w:color w:val="7F7F7F"/>
                <w:sz w:val="20"/>
                <w:u w:val="single"/>
                <w:lang w:val="ru-RU"/>
              </w:rPr>
            </w:pPr>
            <w:r w:rsidRPr="00BA1B7E">
              <w:rPr>
                <w:bCs/>
                <w:color w:val="0000FF"/>
                <w:sz w:val="20"/>
                <w:lang w:val="uk-UA"/>
              </w:rPr>
              <w:t>Вважаю, слід розширити перелік лабораторних і практичних робіт безпосередньо в у мовах СТО</w:t>
            </w:r>
          </w:p>
        </w:tc>
      </w:tr>
      <w:tr w:rsidR="00AD7C82" w:rsidRPr="00BA1B7E" w14:paraId="234F75C8" w14:textId="77777777" w:rsidTr="00AE63A4">
        <w:trPr>
          <w:trHeight w:val="350"/>
        </w:trPr>
        <w:tc>
          <w:tcPr>
            <w:tcW w:w="394" w:type="pct"/>
            <w:vMerge/>
            <w:shd w:val="clear" w:color="auto" w:fill="auto"/>
          </w:tcPr>
          <w:p w14:paraId="123F52B7"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2254F8CB"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30D95412"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100 %</w:t>
            </w:r>
          </w:p>
        </w:tc>
        <w:tc>
          <w:tcPr>
            <w:tcW w:w="320" w:type="pct"/>
            <w:shd w:val="clear" w:color="auto" w:fill="FFFFFF"/>
          </w:tcPr>
          <w:p w14:paraId="1C7B0597" w14:textId="77777777" w:rsidR="00AD7C82" w:rsidRPr="00BA1B7E" w:rsidRDefault="00AD7C82" w:rsidP="00AD7C82">
            <w:pPr>
              <w:spacing w:after="0" w:line="240" w:lineRule="auto"/>
              <w:ind w:firstLine="0"/>
              <w:jc w:val="center"/>
              <w:rPr>
                <w:b/>
                <w:bCs/>
                <w:color w:val="0000FF"/>
                <w:sz w:val="20"/>
                <w:u w:val="single"/>
              </w:rPr>
            </w:pPr>
            <w:r w:rsidRPr="00BA1B7E">
              <w:rPr>
                <w:b/>
                <w:bCs/>
                <w:color w:val="0000FF"/>
                <w:sz w:val="20"/>
                <w:lang w:val="ru-RU"/>
              </w:rPr>
              <w:t>-</w:t>
            </w:r>
          </w:p>
        </w:tc>
        <w:tc>
          <w:tcPr>
            <w:tcW w:w="1704" w:type="pct"/>
            <w:shd w:val="clear" w:color="auto" w:fill="FFFFFF"/>
          </w:tcPr>
          <w:p w14:paraId="36923D89" w14:textId="77777777" w:rsidR="00AD7C82" w:rsidRPr="00BA1B7E" w:rsidRDefault="00AD7C82" w:rsidP="00AD7C82">
            <w:pPr>
              <w:spacing w:after="0" w:line="240" w:lineRule="auto"/>
              <w:ind w:firstLine="0"/>
              <w:jc w:val="center"/>
              <w:rPr>
                <w:b/>
                <w:bCs/>
                <w:color w:val="7F7F7F"/>
                <w:sz w:val="20"/>
                <w:u w:val="single"/>
              </w:rPr>
            </w:pPr>
          </w:p>
        </w:tc>
      </w:tr>
      <w:tr w:rsidR="00AD7C82" w:rsidRPr="00696C32" w14:paraId="4E9AFB5C" w14:textId="77777777" w:rsidTr="00AE63A4">
        <w:trPr>
          <w:trHeight w:val="350"/>
        </w:trPr>
        <w:tc>
          <w:tcPr>
            <w:tcW w:w="394" w:type="pct"/>
            <w:vMerge/>
            <w:shd w:val="clear" w:color="auto" w:fill="auto"/>
          </w:tcPr>
          <w:p w14:paraId="3A66384C"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E8A8FC0"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24B9B848"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66,7 %</w:t>
            </w:r>
          </w:p>
        </w:tc>
        <w:tc>
          <w:tcPr>
            <w:tcW w:w="320" w:type="pct"/>
            <w:shd w:val="clear" w:color="auto" w:fill="FFFFFF"/>
          </w:tcPr>
          <w:p w14:paraId="03DF5BA1"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33,3 %</w:t>
            </w:r>
          </w:p>
        </w:tc>
        <w:tc>
          <w:tcPr>
            <w:tcW w:w="1704" w:type="pct"/>
            <w:shd w:val="clear" w:color="auto" w:fill="FFFFFF"/>
          </w:tcPr>
          <w:p w14:paraId="2ACAEF2E" w14:textId="77777777" w:rsidR="00AD7C82" w:rsidRPr="00BA1B7E" w:rsidRDefault="00AD7C82" w:rsidP="00AD7C82">
            <w:pPr>
              <w:spacing w:after="0" w:line="240" w:lineRule="auto"/>
              <w:ind w:firstLine="0"/>
              <w:rPr>
                <w:bCs/>
                <w:i/>
                <w:color w:val="0000FF"/>
                <w:sz w:val="20"/>
              </w:rPr>
            </w:pPr>
            <w:r w:rsidRPr="00BA1B7E">
              <w:rPr>
                <w:bCs/>
                <w:i/>
                <w:color w:val="0000FF"/>
                <w:sz w:val="20"/>
              </w:rPr>
              <w:t>1. I think it is necessary to add more practice on the optimization of complex technical systems.</w:t>
            </w:r>
          </w:p>
          <w:p w14:paraId="46467A52" w14:textId="77777777" w:rsidR="00AD7C82" w:rsidRPr="00BA1B7E" w:rsidRDefault="00AD7C82" w:rsidP="00AD7C82">
            <w:pPr>
              <w:spacing w:after="0" w:line="240" w:lineRule="auto"/>
              <w:ind w:firstLine="0"/>
              <w:rPr>
                <w:bCs/>
                <w:i/>
                <w:color w:val="0000FF"/>
                <w:sz w:val="20"/>
              </w:rPr>
            </w:pPr>
            <w:r w:rsidRPr="00BA1B7E">
              <w:rPr>
                <w:bCs/>
                <w:i/>
                <w:color w:val="0000FF"/>
                <w:sz w:val="20"/>
              </w:rPr>
              <w:t>2. More practical classes should be conducted.</w:t>
            </w:r>
          </w:p>
          <w:p w14:paraId="18CF87FD" w14:textId="77777777" w:rsidR="00AD7C82" w:rsidRPr="00BA1B7E" w:rsidRDefault="00AD7C82" w:rsidP="00AD7C82">
            <w:pPr>
              <w:spacing w:after="0" w:line="240" w:lineRule="auto"/>
              <w:ind w:firstLine="0"/>
              <w:rPr>
                <w:bCs/>
                <w:i/>
                <w:color w:val="0000FF"/>
                <w:sz w:val="20"/>
              </w:rPr>
            </w:pPr>
            <w:r w:rsidRPr="00BA1B7E">
              <w:rPr>
                <w:bCs/>
                <w:i/>
                <w:color w:val="0000FF"/>
                <w:sz w:val="20"/>
              </w:rPr>
              <w:t>3. I believe that it is necessary to expand the list of practical works/</w:t>
            </w:r>
          </w:p>
          <w:p w14:paraId="6CA0B37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lastRenderedPageBreak/>
              <w:t>1.Думаю, потрібно додати більше практики щодо оптимізації складних технічних систем.</w:t>
            </w:r>
          </w:p>
          <w:p w14:paraId="6C121C7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Більш практичних занять потрібно проводити.</w:t>
            </w:r>
          </w:p>
          <w:p w14:paraId="0DDC1193" w14:textId="77777777" w:rsidR="00AD7C82" w:rsidRPr="00BA1B7E" w:rsidRDefault="00AD7C82" w:rsidP="00AD7C82">
            <w:pPr>
              <w:spacing w:after="0" w:line="240" w:lineRule="auto"/>
              <w:ind w:firstLine="0"/>
              <w:rPr>
                <w:b/>
                <w:bCs/>
                <w:color w:val="7F7F7F"/>
                <w:sz w:val="20"/>
                <w:u w:val="single"/>
                <w:lang w:val="ru-RU"/>
              </w:rPr>
            </w:pPr>
            <w:r w:rsidRPr="00BA1B7E">
              <w:rPr>
                <w:bCs/>
                <w:color w:val="0000FF"/>
                <w:sz w:val="20"/>
                <w:lang w:val="uk-UA"/>
              </w:rPr>
              <w:t>3. Вважаю, що потрібно розширити перелік практичних робіт.</w:t>
            </w:r>
          </w:p>
        </w:tc>
      </w:tr>
      <w:tr w:rsidR="00AD7C82" w:rsidRPr="00696C32" w14:paraId="1EAD626E" w14:textId="77777777" w:rsidTr="00AE63A4">
        <w:trPr>
          <w:trHeight w:val="350"/>
        </w:trPr>
        <w:tc>
          <w:tcPr>
            <w:tcW w:w="394" w:type="pct"/>
            <w:vMerge/>
            <w:shd w:val="clear" w:color="auto" w:fill="auto"/>
          </w:tcPr>
          <w:p w14:paraId="2AA9D2C9"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5008451B" w14:textId="77777777" w:rsidR="00AD7C82" w:rsidRPr="00696C32" w:rsidRDefault="00AD7C82" w:rsidP="00AD7C82">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684FFFB6"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55,6 %</w:t>
            </w:r>
          </w:p>
        </w:tc>
        <w:tc>
          <w:tcPr>
            <w:tcW w:w="320" w:type="pct"/>
            <w:shd w:val="clear" w:color="auto" w:fill="FFFFFF"/>
          </w:tcPr>
          <w:p w14:paraId="6011E054" w14:textId="77777777" w:rsidR="00AD7C82" w:rsidRPr="00BA1B7E" w:rsidRDefault="00AD7C82" w:rsidP="00AD7C82">
            <w:pPr>
              <w:spacing w:after="0" w:line="240" w:lineRule="auto"/>
              <w:ind w:firstLine="0"/>
              <w:jc w:val="center"/>
              <w:rPr>
                <w:b/>
                <w:bCs/>
                <w:color w:val="0000FF"/>
                <w:sz w:val="20"/>
                <w:u w:val="single"/>
              </w:rPr>
            </w:pPr>
            <w:r w:rsidRPr="00BA1B7E">
              <w:rPr>
                <w:b/>
                <w:color w:val="0000FF"/>
                <w:sz w:val="20"/>
                <w:lang w:val="uk-UA"/>
              </w:rPr>
              <w:t>44,4 %</w:t>
            </w:r>
          </w:p>
        </w:tc>
        <w:tc>
          <w:tcPr>
            <w:tcW w:w="1704" w:type="pct"/>
            <w:shd w:val="clear" w:color="auto" w:fill="FFFFFF"/>
          </w:tcPr>
          <w:p w14:paraId="28D7CFFB" w14:textId="77777777" w:rsidR="00AD7C82" w:rsidRPr="00BA1B7E" w:rsidRDefault="00AD7C82" w:rsidP="00AD7C82">
            <w:pPr>
              <w:spacing w:after="0" w:line="240" w:lineRule="auto"/>
              <w:ind w:firstLine="0"/>
              <w:rPr>
                <w:bCs/>
                <w:i/>
                <w:color w:val="0000FF"/>
                <w:sz w:val="20"/>
              </w:rPr>
            </w:pPr>
            <w:r w:rsidRPr="00BA1B7E">
              <w:rPr>
                <w:bCs/>
                <w:i/>
                <w:color w:val="0000FF"/>
                <w:sz w:val="20"/>
              </w:rPr>
              <w:t>1. I think it is necessary to expand the list of laboratory and practical works.</w:t>
            </w:r>
          </w:p>
          <w:p w14:paraId="7A52A560" w14:textId="77777777" w:rsidR="00AD7C82" w:rsidRPr="00BA1B7E" w:rsidRDefault="00AD7C82" w:rsidP="00AD7C82">
            <w:pPr>
              <w:spacing w:after="0" w:line="240" w:lineRule="auto"/>
              <w:ind w:firstLine="0"/>
              <w:rPr>
                <w:bCs/>
                <w:i/>
                <w:color w:val="0000FF"/>
                <w:sz w:val="20"/>
              </w:rPr>
            </w:pPr>
            <w:r w:rsidRPr="00BA1B7E">
              <w:rPr>
                <w:bCs/>
                <w:i/>
                <w:color w:val="0000FF"/>
                <w:sz w:val="20"/>
              </w:rPr>
              <w:t>2. I consider it necessary to expand the list of laboratory and practical works.</w:t>
            </w:r>
          </w:p>
          <w:p w14:paraId="4F9F41DE" w14:textId="77777777" w:rsidR="00AD7C82" w:rsidRPr="00BA1B7E" w:rsidRDefault="00AD7C82" w:rsidP="00AD7C82">
            <w:pPr>
              <w:spacing w:after="0" w:line="240" w:lineRule="auto"/>
              <w:ind w:firstLine="0"/>
              <w:rPr>
                <w:bCs/>
                <w:i/>
                <w:color w:val="0000FF"/>
                <w:sz w:val="20"/>
              </w:rPr>
            </w:pPr>
            <w:r w:rsidRPr="00BA1B7E">
              <w:rPr>
                <w:bCs/>
                <w:i/>
                <w:color w:val="0000FF"/>
                <w:sz w:val="20"/>
              </w:rPr>
              <w:t>3. I believe that the list of laboratory and practical works should be expanded directly in the languages ​​of the Service stations.</w:t>
            </w:r>
          </w:p>
          <w:p w14:paraId="2BAED45D" w14:textId="77777777" w:rsidR="00AD7C82" w:rsidRPr="00BA1B7E" w:rsidRDefault="00AD7C82" w:rsidP="00AD7C82">
            <w:pPr>
              <w:spacing w:after="0" w:line="240" w:lineRule="auto"/>
              <w:ind w:firstLine="0"/>
              <w:rPr>
                <w:bCs/>
                <w:i/>
                <w:color w:val="0000FF"/>
                <w:sz w:val="20"/>
                <w:lang w:val="uk-UA"/>
              </w:rPr>
            </w:pPr>
            <w:r w:rsidRPr="00BA1B7E">
              <w:rPr>
                <w:bCs/>
                <w:i/>
                <w:color w:val="0000FF"/>
                <w:sz w:val="20"/>
              </w:rPr>
              <w:t>4. I believe that it is necessary to expand the list of laboratory and practical works</w:t>
            </w:r>
            <w:r w:rsidRPr="00BA1B7E">
              <w:rPr>
                <w:bCs/>
                <w:i/>
                <w:color w:val="0000FF"/>
                <w:sz w:val="20"/>
                <w:lang w:val="uk-UA"/>
              </w:rPr>
              <w:t>/</w:t>
            </w:r>
          </w:p>
          <w:p w14:paraId="6D15D12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Думаю, потрібно розширити перелік лабораторних і практичних робіт.</w:t>
            </w:r>
          </w:p>
          <w:p w14:paraId="79055EB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Вважаю за необхідним розширити перелік лабораторних і практичних робіт.</w:t>
            </w:r>
          </w:p>
          <w:p w14:paraId="5E0F906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Вважаю, слід розширити перелік лабораторних і практичних робіт безпосередньо в у мовах СТО.</w:t>
            </w:r>
          </w:p>
          <w:p w14:paraId="1624D93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4. Вважаю, що потрібно розширити перелік лабораторних та практичних робіт.</w:t>
            </w:r>
          </w:p>
        </w:tc>
      </w:tr>
      <w:tr w:rsidR="00AD7C82" w:rsidRPr="00BA1B7E" w14:paraId="076F095B" w14:textId="77777777" w:rsidTr="00AE63A4">
        <w:trPr>
          <w:trHeight w:val="540"/>
        </w:trPr>
        <w:tc>
          <w:tcPr>
            <w:tcW w:w="394" w:type="pct"/>
            <w:vMerge w:val="restart"/>
            <w:shd w:val="clear" w:color="auto" w:fill="auto"/>
          </w:tcPr>
          <w:p w14:paraId="7CA5D4D3"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7</w:t>
            </w:r>
          </w:p>
        </w:tc>
        <w:tc>
          <w:tcPr>
            <w:tcW w:w="4606" w:type="pct"/>
            <w:gridSpan w:val="4"/>
            <w:shd w:val="clear" w:color="auto" w:fill="auto"/>
          </w:tcPr>
          <w:p w14:paraId="00E28BB5" w14:textId="77777777" w:rsidR="00AD7C82" w:rsidRPr="00BA1B7E" w:rsidRDefault="00AD7C82" w:rsidP="00AD7C82">
            <w:pPr>
              <w:spacing w:after="0" w:line="240" w:lineRule="auto"/>
              <w:ind w:firstLine="0"/>
              <w:rPr>
                <w:i/>
                <w:iCs/>
                <w:sz w:val="20"/>
              </w:rPr>
            </w:pPr>
            <w:r w:rsidRPr="00BA1B7E">
              <w:rPr>
                <w:i/>
                <w:iCs/>
                <w:sz w:val="20"/>
              </w:rPr>
              <w:t xml:space="preserve">Do you have any suggestions for changing the list of lectures laboratory and practical works? (If your answer is " yes" - specify which sections of the course need amendments or additions)? </w:t>
            </w:r>
          </w:p>
          <w:p w14:paraId="0E164558" w14:textId="77777777" w:rsidR="00AD7C82" w:rsidRPr="00BA1B7E" w:rsidRDefault="00AD7C82" w:rsidP="00AD7C82">
            <w:pPr>
              <w:spacing w:after="0" w:line="240" w:lineRule="auto"/>
              <w:ind w:firstLine="0"/>
              <w:rPr>
                <w:sz w:val="20"/>
                <w:lang w:val="uk-UA"/>
              </w:rPr>
            </w:pPr>
            <w:r w:rsidRPr="00BA1B7E">
              <w:rPr>
                <w:sz w:val="20"/>
                <w:lang w:val="uk-UA"/>
              </w:rPr>
              <w:t>Чи є у Вас пропозиції щодо зміни переліку лекційних лабораторних та практичних робіт? (Якщо відповідь «так» - вкажіть вимоги щодо змін чи доповнень)</w:t>
            </w:r>
          </w:p>
        </w:tc>
      </w:tr>
      <w:tr w:rsidR="00AD7C82" w:rsidRPr="00696C32" w14:paraId="73DB2041" w14:textId="77777777" w:rsidTr="00AE63A4">
        <w:trPr>
          <w:trHeight w:val="250"/>
        </w:trPr>
        <w:tc>
          <w:tcPr>
            <w:tcW w:w="394" w:type="pct"/>
            <w:vMerge/>
            <w:shd w:val="clear" w:color="auto" w:fill="auto"/>
          </w:tcPr>
          <w:p w14:paraId="49C69281"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61EF4806" w14:textId="77777777" w:rsidR="00AD7C82" w:rsidRPr="00BA1B7E" w:rsidRDefault="00AD7C82" w:rsidP="00AD7C82">
            <w:pPr>
              <w:spacing w:after="0" w:line="240" w:lineRule="auto"/>
              <w:ind w:firstLine="0"/>
              <w:rPr>
                <w:sz w:val="20"/>
              </w:rPr>
            </w:pPr>
            <w:r w:rsidRPr="00BA1B7E">
              <w:rPr>
                <w:sz w:val="20"/>
              </w:rPr>
              <w:t xml:space="preserve">Energy-saving technologies in transport </w:t>
            </w:r>
            <w:r w:rsidRPr="00BA1B7E">
              <w:rPr>
                <w:sz w:val="20"/>
                <w:lang w:val="uk-UA"/>
              </w:rPr>
              <w:t>/ Енергозберігаючі технології на транспорті</w:t>
            </w:r>
          </w:p>
        </w:tc>
        <w:tc>
          <w:tcPr>
            <w:tcW w:w="364" w:type="pct"/>
            <w:shd w:val="clear" w:color="auto" w:fill="FFFFFF"/>
          </w:tcPr>
          <w:p w14:paraId="33AAF894"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33,3 %</w:t>
            </w:r>
          </w:p>
        </w:tc>
        <w:tc>
          <w:tcPr>
            <w:tcW w:w="320" w:type="pct"/>
            <w:shd w:val="clear" w:color="auto" w:fill="FFFFFF"/>
          </w:tcPr>
          <w:p w14:paraId="410F1CE8"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66,7 %</w:t>
            </w:r>
          </w:p>
        </w:tc>
        <w:tc>
          <w:tcPr>
            <w:tcW w:w="1704" w:type="pct"/>
            <w:shd w:val="clear" w:color="auto" w:fill="FFFFFF"/>
          </w:tcPr>
          <w:p w14:paraId="7BD4D3A2" w14:textId="77777777" w:rsidR="00AD7C82" w:rsidRPr="00BA1B7E" w:rsidRDefault="00AD7C82" w:rsidP="00AD7C82">
            <w:pPr>
              <w:spacing w:after="0" w:line="240" w:lineRule="auto"/>
              <w:ind w:firstLine="0"/>
              <w:rPr>
                <w:bCs/>
                <w:i/>
                <w:color w:val="0000FF"/>
                <w:sz w:val="20"/>
              </w:rPr>
            </w:pPr>
            <w:r w:rsidRPr="00BA1B7E">
              <w:rPr>
                <w:bCs/>
                <w:i/>
                <w:color w:val="0000FF"/>
                <w:sz w:val="20"/>
              </w:rPr>
              <w:t>1. I believe that an increase in practical work is necessary.</w:t>
            </w:r>
          </w:p>
          <w:p w14:paraId="2EC7E883" w14:textId="77777777" w:rsidR="00AD7C82" w:rsidRPr="00BA1B7E" w:rsidRDefault="00AD7C82" w:rsidP="00AD7C82">
            <w:pPr>
              <w:spacing w:after="0" w:line="240" w:lineRule="auto"/>
              <w:ind w:firstLine="0"/>
              <w:rPr>
                <w:bCs/>
                <w:i/>
                <w:color w:val="0000FF"/>
                <w:sz w:val="20"/>
              </w:rPr>
            </w:pPr>
            <w:r w:rsidRPr="00BA1B7E">
              <w:rPr>
                <w:bCs/>
                <w:i/>
                <w:color w:val="0000FF"/>
                <w:sz w:val="20"/>
              </w:rPr>
              <w:t>2. I believe that the list of laboratory and practical works should be expanded directly in the languages of the Service stations.</w:t>
            </w:r>
          </w:p>
          <w:p w14:paraId="462FAA67" w14:textId="77777777" w:rsidR="00AD7C82" w:rsidRPr="00BA1B7E" w:rsidRDefault="00AD7C82" w:rsidP="00AD7C82">
            <w:pPr>
              <w:spacing w:after="0" w:line="240" w:lineRule="auto"/>
              <w:ind w:firstLine="0"/>
              <w:rPr>
                <w:bCs/>
                <w:i/>
                <w:color w:val="0000FF"/>
                <w:sz w:val="20"/>
              </w:rPr>
            </w:pPr>
            <w:r w:rsidRPr="00BA1B7E">
              <w:rPr>
                <w:bCs/>
                <w:i/>
                <w:color w:val="0000FF"/>
                <w:sz w:val="20"/>
              </w:rPr>
              <w:t>3. Consider energy-saving technologies in the transport industry/</w:t>
            </w:r>
          </w:p>
          <w:p w14:paraId="2DA90FD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Вважаю, що потрібне збільшення практичних робіт.</w:t>
            </w:r>
          </w:p>
          <w:p w14:paraId="49D10CC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Вважаю, слід розширити перелік лабораторних і практичних робіт безпосередньо в у мовах СТО.</w:t>
            </w:r>
          </w:p>
          <w:p w14:paraId="73E35906" w14:textId="77777777" w:rsidR="00AD7C82" w:rsidRPr="00BA1B7E" w:rsidRDefault="00AD7C82" w:rsidP="00AD7C82">
            <w:pPr>
              <w:spacing w:after="0" w:line="240" w:lineRule="auto"/>
              <w:ind w:firstLine="0"/>
              <w:rPr>
                <w:b/>
                <w:bCs/>
                <w:color w:val="0000FF"/>
                <w:sz w:val="20"/>
                <w:u w:val="single"/>
                <w:lang w:val="ru-RU"/>
              </w:rPr>
            </w:pPr>
            <w:r w:rsidRPr="00BA1B7E">
              <w:rPr>
                <w:bCs/>
                <w:color w:val="0000FF"/>
                <w:sz w:val="20"/>
                <w:lang w:val="uk-UA"/>
              </w:rPr>
              <w:lastRenderedPageBreak/>
              <w:t>3. Розглянути енергозберігаючі технології в транспортній промисловості.</w:t>
            </w:r>
          </w:p>
        </w:tc>
      </w:tr>
      <w:tr w:rsidR="00AD7C82" w:rsidRPr="00BA1B7E" w14:paraId="02BFF227" w14:textId="77777777" w:rsidTr="00AE63A4">
        <w:trPr>
          <w:trHeight w:val="270"/>
        </w:trPr>
        <w:tc>
          <w:tcPr>
            <w:tcW w:w="394" w:type="pct"/>
            <w:vMerge/>
            <w:shd w:val="clear" w:color="auto" w:fill="auto"/>
          </w:tcPr>
          <w:p w14:paraId="38715F2A"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705CAA58"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2DFFD4E0"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22,2 %</w:t>
            </w:r>
          </w:p>
        </w:tc>
        <w:tc>
          <w:tcPr>
            <w:tcW w:w="320" w:type="pct"/>
            <w:shd w:val="clear" w:color="auto" w:fill="FFFFFF"/>
          </w:tcPr>
          <w:p w14:paraId="4A966639"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78,8 %</w:t>
            </w:r>
          </w:p>
        </w:tc>
        <w:tc>
          <w:tcPr>
            <w:tcW w:w="1704" w:type="pct"/>
            <w:shd w:val="clear" w:color="auto" w:fill="FFFFFF"/>
          </w:tcPr>
          <w:p w14:paraId="06DC722D" w14:textId="77777777" w:rsidR="00AD7C82" w:rsidRPr="00BA1B7E" w:rsidRDefault="00AD7C82" w:rsidP="00AD7C82">
            <w:pPr>
              <w:spacing w:after="0" w:line="240" w:lineRule="auto"/>
              <w:ind w:firstLine="0"/>
              <w:rPr>
                <w:bCs/>
                <w:i/>
                <w:color w:val="0000FF"/>
                <w:sz w:val="20"/>
              </w:rPr>
            </w:pPr>
            <w:r w:rsidRPr="00BA1B7E">
              <w:rPr>
                <w:bCs/>
                <w:i/>
                <w:color w:val="0000FF"/>
                <w:sz w:val="20"/>
              </w:rPr>
              <w:t>1. I believe that the list of laboratory and practical works should be expanded directly in the languages of Service stations.</w:t>
            </w:r>
          </w:p>
          <w:p w14:paraId="5214D72D" w14:textId="77777777" w:rsidR="00AD7C82" w:rsidRPr="00BA1B7E" w:rsidRDefault="00AD7C82" w:rsidP="00AD7C82">
            <w:pPr>
              <w:spacing w:after="0" w:line="240" w:lineRule="auto"/>
              <w:ind w:firstLine="0"/>
              <w:rPr>
                <w:bCs/>
                <w:i/>
                <w:color w:val="0000FF"/>
                <w:sz w:val="20"/>
              </w:rPr>
            </w:pPr>
            <w:r w:rsidRPr="00BA1B7E">
              <w:rPr>
                <w:bCs/>
                <w:i/>
                <w:color w:val="0000FF"/>
                <w:sz w:val="20"/>
              </w:rPr>
              <w:t>2. Practice at car service centers/</w:t>
            </w:r>
          </w:p>
          <w:p w14:paraId="048FC75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Вважаю, слід розширити перелік лабораторних і практичних робіт безпосередньо в у мовах СТО.</w:t>
            </w:r>
          </w:p>
          <w:p w14:paraId="1ADF4753" w14:textId="77777777" w:rsidR="00AD7C82" w:rsidRPr="00BA1B7E" w:rsidRDefault="00AD7C82" w:rsidP="00AD7C82">
            <w:pPr>
              <w:spacing w:after="0" w:line="240" w:lineRule="auto"/>
              <w:ind w:firstLine="0"/>
              <w:rPr>
                <w:b/>
                <w:bCs/>
                <w:color w:val="0000FF"/>
                <w:sz w:val="20"/>
                <w:u w:val="single"/>
                <w:lang w:val="uk-UA"/>
              </w:rPr>
            </w:pPr>
            <w:r w:rsidRPr="00BA1B7E">
              <w:rPr>
                <w:bCs/>
                <w:color w:val="0000FF"/>
                <w:sz w:val="20"/>
                <w:lang w:val="uk-UA"/>
              </w:rPr>
              <w:t>2. Практика на автосервисах.</w:t>
            </w:r>
          </w:p>
        </w:tc>
      </w:tr>
      <w:tr w:rsidR="00AD7C82" w:rsidRPr="00696C32" w14:paraId="2BB3D4F2" w14:textId="77777777" w:rsidTr="00AE63A4">
        <w:trPr>
          <w:trHeight w:val="350"/>
        </w:trPr>
        <w:tc>
          <w:tcPr>
            <w:tcW w:w="394" w:type="pct"/>
            <w:vMerge/>
            <w:shd w:val="clear" w:color="auto" w:fill="auto"/>
          </w:tcPr>
          <w:p w14:paraId="18B98216"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1FC03726" w14:textId="77777777" w:rsidR="00AD7C82" w:rsidRPr="00BA1B7E" w:rsidRDefault="00AD7C82" w:rsidP="00AD7C82">
            <w:pPr>
              <w:spacing w:after="0" w:line="240" w:lineRule="auto"/>
              <w:ind w:firstLine="0"/>
              <w:rPr>
                <w:sz w:val="20"/>
                <w:lang w:val="uk-UA"/>
              </w:rPr>
            </w:pPr>
            <w:r w:rsidRPr="00BA1B7E">
              <w:rPr>
                <w:sz w:val="20"/>
              </w:rPr>
              <w:t>Electric</w:t>
            </w:r>
            <w:r w:rsidRPr="00BA1B7E">
              <w:rPr>
                <w:sz w:val="20"/>
                <w:lang w:val="uk-UA"/>
              </w:rPr>
              <w:t xml:space="preserve"> </w:t>
            </w:r>
            <w:r w:rsidRPr="00BA1B7E">
              <w:rPr>
                <w:sz w:val="20"/>
              </w:rPr>
              <w:t>systems</w:t>
            </w:r>
            <w:r w:rsidRPr="00BA1B7E">
              <w:rPr>
                <w:sz w:val="20"/>
                <w:lang w:val="uk-UA"/>
              </w:rPr>
              <w:t xml:space="preserve"> </w:t>
            </w:r>
            <w:r w:rsidRPr="00BA1B7E">
              <w:rPr>
                <w:sz w:val="20"/>
              </w:rPr>
              <w:t>of</w:t>
            </w:r>
            <w:r w:rsidRPr="00BA1B7E">
              <w:rPr>
                <w:sz w:val="20"/>
                <w:lang w:val="uk-UA"/>
              </w:rPr>
              <w:t xml:space="preserve"> </w:t>
            </w:r>
            <w:r w:rsidRPr="00BA1B7E">
              <w:rPr>
                <w:sz w:val="20"/>
              </w:rPr>
              <w:t>environmentally</w:t>
            </w:r>
            <w:r w:rsidRPr="00BA1B7E">
              <w:rPr>
                <w:sz w:val="20"/>
                <w:lang w:val="uk-UA"/>
              </w:rPr>
              <w:t xml:space="preserve"> </w:t>
            </w:r>
            <w:r w:rsidRPr="00BA1B7E">
              <w:rPr>
                <w:sz w:val="20"/>
              </w:rPr>
              <w:t>friendly</w:t>
            </w:r>
            <w:r w:rsidRPr="00BA1B7E">
              <w:rPr>
                <w:sz w:val="20"/>
                <w:lang w:val="uk-UA"/>
              </w:rPr>
              <w:t xml:space="preserve"> </w:t>
            </w:r>
            <w:r w:rsidRPr="00BA1B7E">
              <w:rPr>
                <w:sz w:val="20"/>
              </w:rPr>
              <w:t>vehicles</w:t>
            </w:r>
            <w:r w:rsidRPr="00BA1B7E">
              <w:rPr>
                <w:sz w:val="20"/>
                <w:lang w:val="uk-UA"/>
              </w:rPr>
              <w:t xml:space="preserve"> / Електричні системи екологічно чистих АТЗ</w:t>
            </w:r>
          </w:p>
        </w:tc>
        <w:tc>
          <w:tcPr>
            <w:tcW w:w="364" w:type="pct"/>
            <w:shd w:val="clear" w:color="auto" w:fill="FFFFFF"/>
          </w:tcPr>
          <w:p w14:paraId="2C107D47"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22,2 %</w:t>
            </w:r>
          </w:p>
        </w:tc>
        <w:tc>
          <w:tcPr>
            <w:tcW w:w="320" w:type="pct"/>
            <w:shd w:val="clear" w:color="auto" w:fill="FFFFFF"/>
          </w:tcPr>
          <w:p w14:paraId="0FA2E9C8"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78,8 %</w:t>
            </w:r>
          </w:p>
        </w:tc>
        <w:tc>
          <w:tcPr>
            <w:tcW w:w="1704" w:type="pct"/>
            <w:shd w:val="clear" w:color="auto" w:fill="FFFFFF"/>
          </w:tcPr>
          <w:p w14:paraId="77EF6117" w14:textId="77777777" w:rsidR="00AD7C82" w:rsidRPr="00BA1B7E" w:rsidRDefault="00AD7C82" w:rsidP="00AD7C82">
            <w:pPr>
              <w:spacing w:after="0" w:line="240" w:lineRule="auto"/>
              <w:ind w:firstLine="0"/>
              <w:rPr>
                <w:bCs/>
                <w:i/>
                <w:color w:val="0000FF"/>
                <w:sz w:val="20"/>
              </w:rPr>
            </w:pPr>
            <w:r w:rsidRPr="00BA1B7E">
              <w:rPr>
                <w:bCs/>
                <w:i/>
                <w:color w:val="0000FF"/>
                <w:sz w:val="20"/>
              </w:rPr>
              <w:t>1. I believe that an increase in practical work is necessary.</w:t>
            </w:r>
          </w:p>
          <w:p w14:paraId="356C9B7A" w14:textId="77777777" w:rsidR="00AD7C82" w:rsidRPr="00BA1B7E" w:rsidRDefault="00AD7C82" w:rsidP="00AD7C82">
            <w:pPr>
              <w:spacing w:after="0" w:line="240" w:lineRule="auto"/>
              <w:ind w:firstLine="0"/>
              <w:rPr>
                <w:bCs/>
                <w:i/>
                <w:color w:val="0000FF"/>
                <w:sz w:val="20"/>
              </w:rPr>
            </w:pPr>
            <w:r w:rsidRPr="00BA1B7E">
              <w:rPr>
                <w:bCs/>
                <w:i/>
                <w:color w:val="0000FF"/>
                <w:sz w:val="20"/>
              </w:rPr>
              <w:t>2. I believe that the list of laboratory and practical works should be expanded directly in the languages of the Service stations /</w:t>
            </w:r>
          </w:p>
          <w:p w14:paraId="2295755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Вважаю, що потрібне збільшення практичних робіт.</w:t>
            </w:r>
          </w:p>
          <w:p w14:paraId="5AC3FC53"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ru-RU"/>
              </w:rPr>
              <w:t>2.</w:t>
            </w:r>
            <w:r w:rsidRPr="00BA1B7E">
              <w:rPr>
                <w:b/>
                <w:bCs/>
                <w:color w:val="0000FF"/>
                <w:sz w:val="20"/>
                <w:lang w:val="ru-RU"/>
              </w:rPr>
              <w:t xml:space="preserve"> </w:t>
            </w:r>
            <w:r w:rsidRPr="00BA1B7E">
              <w:rPr>
                <w:bCs/>
                <w:color w:val="0000FF"/>
                <w:sz w:val="20"/>
                <w:lang w:val="uk-UA"/>
              </w:rPr>
              <w:t>Вважаю, слід розширити перелік лабораторних і практичних робіт безпосередньо в у мовах СТО.</w:t>
            </w:r>
          </w:p>
        </w:tc>
      </w:tr>
      <w:tr w:rsidR="00AD7C82" w:rsidRPr="00BA1B7E" w14:paraId="6B87442F" w14:textId="77777777" w:rsidTr="00AE63A4">
        <w:trPr>
          <w:trHeight w:val="350"/>
        </w:trPr>
        <w:tc>
          <w:tcPr>
            <w:tcW w:w="394" w:type="pct"/>
            <w:vMerge/>
            <w:shd w:val="clear" w:color="auto" w:fill="auto"/>
          </w:tcPr>
          <w:p w14:paraId="2CFD04C2"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01AC4CD7"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4A0C76B9"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320" w:type="pct"/>
            <w:shd w:val="clear" w:color="auto" w:fill="FFFFFF"/>
          </w:tcPr>
          <w:p w14:paraId="5B336DE6"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100 %</w:t>
            </w:r>
          </w:p>
        </w:tc>
        <w:tc>
          <w:tcPr>
            <w:tcW w:w="1704" w:type="pct"/>
            <w:shd w:val="clear" w:color="auto" w:fill="FFFFFF"/>
          </w:tcPr>
          <w:p w14:paraId="5F0C0777" w14:textId="77777777" w:rsidR="00AD7C82" w:rsidRPr="00BA1B7E" w:rsidRDefault="00AD7C82" w:rsidP="00AD7C82">
            <w:pPr>
              <w:spacing w:after="0" w:line="240" w:lineRule="auto"/>
              <w:ind w:firstLine="0"/>
              <w:jc w:val="center"/>
              <w:rPr>
                <w:b/>
                <w:bCs/>
                <w:color w:val="0000FF"/>
                <w:sz w:val="20"/>
                <w:u w:val="single"/>
              </w:rPr>
            </w:pPr>
          </w:p>
        </w:tc>
      </w:tr>
      <w:tr w:rsidR="00AD7C82" w:rsidRPr="00BA1B7E" w14:paraId="7D228038" w14:textId="77777777" w:rsidTr="00AE63A4">
        <w:trPr>
          <w:trHeight w:val="350"/>
        </w:trPr>
        <w:tc>
          <w:tcPr>
            <w:tcW w:w="394" w:type="pct"/>
            <w:vMerge/>
            <w:shd w:val="clear" w:color="auto" w:fill="auto"/>
          </w:tcPr>
          <w:p w14:paraId="3F4FA4C1"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6D704652"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07469933"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320" w:type="pct"/>
            <w:shd w:val="clear" w:color="auto" w:fill="FFFFFF"/>
          </w:tcPr>
          <w:p w14:paraId="3A6FF219"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100 %</w:t>
            </w:r>
          </w:p>
        </w:tc>
        <w:tc>
          <w:tcPr>
            <w:tcW w:w="1704" w:type="pct"/>
            <w:shd w:val="clear" w:color="auto" w:fill="FFFFFF"/>
          </w:tcPr>
          <w:p w14:paraId="73A7883D" w14:textId="77777777" w:rsidR="00AD7C82" w:rsidRPr="00BA1B7E" w:rsidRDefault="00AD7C82" w:rsidP="00AD7C82">
            <w:pPr>
              <w:spacing w:after="0" w:line="240" w:lineRule="auto"/>
              <w:ind w:firstLine="0"/>
              <w:jc w:val="center"/>
              <w:rPr>
                <w:b/>
                <w:bCs/>
                <w:color w:val="0000FF"/>
                <w:sz w:val="20"/>
                <w:u w:val="single"/>
              </w:rPr>
            </w:pPr>
          </w:p>
        </w:tc>
      </w:tr>
      <w:tr w:rsidR="00AD7C82" w:rsidRPr="00696C32" w14:paraId="5E7E7D2A" w14:textId="77777777" w:rsidTr="00AE63A4">
        <w:trPr>
          <w:trHeight w:val="350"/>
        </w:trPr>
        <w:tc>
          <w:tcPr>
            <w:tcW w:w="394" w:type="pct"/>
            <w:vMerge/>
            <w:shd w:val="clear" w:color="auto" w:fill="auto"/>
          </w:tcPr>
          <w:p w14:paraId="2F9DF27C"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596C488D" w14:textId="77777777" w:rsidR="00AD7C82" w:rsidRPr="00BA1B7E" w:rsidRDefault="00AD7C82" w:rsidP="00AD7C82">
            <w:pPr>
              <w:spacing w:after="0" w:line="240" w:lineRule="auto"/>
              <w:ind w:firstLine="0"/>
              <w:rPr>
                <w:sz w:val="20"/>
              </w:rPr>
            </w:pPr>
            <w:r w:rsidRPr="00BA1B7E">
              <w:rPr>
                <w:sz w:val="20"/>
              </w:rPr>
              <w:t>Intelligent information technologies and systems in 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2A282A55"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44,4 %</w:t>
            </w:r>
          </w:p>
        </w:tc>
        <w:tc>
          <w:tcPr>
            <w:tcW w:w="320" w:type="pct"/>
            <w:shd w:val="clear" w:color="auto" w:fill="FFFFFF"/>
          </w:tcPr>
          <w:p w14:paraId="61ECC1F0"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55,6 %</w:t>
            </w:r>
          </w:p>
        </w:tc>
        <w:tc>
          <w:tcPr>
            <w:tcW w:w="1704" w:type="pct"/>
            <w:shd w:val="clear" w:color="auto" w:fill="FFFFFF"/>
          </w:tcPr>
          <w:p w14:paraId="52D903D4" w14:textId="77777777" w:rsidR="00AD7C82" w:rsidRPr="00BA1B7E" w:rsidRDefault="00AD7C82" w:rsidP="00AD7C82">
            <w:pPr>
              <w:spacing w:after="0" w:line="240" w:lineRule="auto"/>
              <w:ind w:firstLine="0"/>
              <w:rPr>
                <w:bCs/>
                <w:i/>
                <w:color w:val="0000FF"/>
                <w:sz w:val="20"/>
              </w:rPr>
            </w:pPr>
            <w:r w:rsidRPr="00BA1B7E">
              <w:rPr>
                <w:bCs/>
                <w:i/>
                <w:color w:val="0000FF"/>
                <w:sz w:val="20"/>
              </w:rPr>
              <w:t>1. It is desirable to implement laboratory and practical work on modern cars to study their intellectual and information systems.</w:t>
            </w:r>
          </w:p>
          <w:p w14:paraId="6A74CE94" w14:textId="77777777" w:rsidR="00AD7C82" w:rsidRPr="00BA1B7E" w:rsidRDefault="00AD7C82" w:rsidP="00AD7C82">
            <w:pPr>
              <w:spacing w:after="0" w:line="240" w:lineRule="auto"/>
              <w:ind w:firstLine="0"/>
              <w:rPr>
                <w:bCs/>
                <w:i/>
                <w:color w:val="0000FF"/>
                <w:sz w:val="20"/>
              </w:rPr>
            </w:pPr>
            <w:r w:rsidRPr="00BA1B7E">
              <w:rPr>
                <w:bCs/>
                <w:i/>
                <w:color w:val="0000FF"/>
                <w:sz w:val="20"/>
              </w:rPr>
              <w:t>2. Real laboratory and practical work on modern cars.</w:t>
            </w:r>
          </w:p>
          <w:p w14:paraId="1E25F98E" w14:textId="77777777" w:rsidR="00AD7C82" w:rsidRPr="00BA1B7E" w:rsidRDefault="00AD7C82" w:rsidP="00AD7C82">
            <w:pPr>
              <w:spacing w:after="0" w:line="240" w:lineRule="auto"/>
              <w:ind w:firstLine="0"/>
              <w:rPr>
                <w:bCs/>
                <w:i/>
                <w:color w:val="0000FF"/>
                <w:sz w:val="20"/>
              </w:rPr>
            </w:pPr>
            <w:r w:rsidRPr="00BA1B7E">
              <w:rPr>
                <w:bCs/>
                <w:i/>
                <w:color w:val="0000FF"/>
                <w:sz w:val="20"/>
              </w:rPr>
              <w:t>3. I believe that the list of laboratory and practical work should be expanded directly in the conditions of the service station.</w:t>
            </w:r>
          </w:p>
          <w:p w14:paraId="31E384BE" w14:textId="77777777" w:rsidR="00AD7C82" w:rsidRPr="00BA1B7E" w:rsidRDefault="00AD7C82" w:rsidP="00AD7C82">
            <w:pPr>
              <w:spacing w:after="0" w:line="240" w:lineRule="auto"/>
              <w:ind w:firstLine="0"/>
              <w:rPr>
                <w:bCs/>
                <w:i/>
                <w:color w:val="0000FF"/>
                <w:sz w:val="20"/>
              </w:rPr>
            </w:pPr>
            <w:r w:rsidRPr="00BA1B7E">
              <w:rPr>
                <w:bCs/>
                <w:i/>
                <w:color w:val="0000FF"/>
                <w:sz w:val="20"/>
              </w:rPr>
              <w:t>4. It is desirable to supplement the lecture material on the topic of the engine control system/</w:t>
            </w:r>
          </w:p>
          <w:p w14:paraId="006843C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Бажано впровадити лабораторні та практичні роботи на сучасних автомобілях по дослідженню їх інтелектуальних та інформаційних систем.</w:t>
            </w:r>
          </w:p>
          <w:p w14:paraId="3AFD8343"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Реальні лабораторні та практичні роботи на сучасних автомобілях.</w:t>
            </w:r>
          </w:p>
          <w:p w14:paraId="2AA163E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ru-RU"/>
              </w:rPr>
              <w:t xml:space="preserve">3. </w:t>
            </w:r>
            <w:r w:rsidRPr="00BA1B7E">
              <w:rPr>
                <w:bCs/>
                <w:color w:val="0000FF"/>
                <w:sz w:val="20"/>
                <w:lang w:val="uk-UA"/>
              </w:rPr>
              <w:t>Вважаю, слід розширити перелік лабораторних і практичних робіт безпосередньо в умовах СТО.</w:t>
            </w:r>
          </w:p>
          <w:p w14:paraId="0C817BFE"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lastRenderedPageBreak/>
              <w:t xml:space="preserve">4. Бажано доповнити лекційний матеріал з теми </w:t>
            </w:r>
            <w:r w:rsidRPr="00BA1B7E">
              <w:rPr>
                <w:color w:val="0000FF"/>
                <w:sz w:val="20"/>
                <w:lang w:val="uk-UA"/>
              </w:rPr>
              <w:t>системи керування двигунами.</w:t>
            </w:r>
          </w:p>
        </w:tc>
      </w:tr>
      <w:tr w:rsidR="00AD7C82" w:rsidRPr="00696C32" w14:paraId="42B784C0" w14:textId="77777777" w:rsidTr="00AE63A4">
        <w:trPr>
          <w:trHeight w:val="540"/>
        </w:trPr>
        <w:tc>
          <w:tcPr>
            <w:tcW w:w="394" w:type="pct"/>
            <w:vMerge w:val="restart"/>
            <w:shd w:val="clear" w:color="auto" w:fill="auto"/>
          </w:tcPr>
          <w:p w14:paraId="35948F72"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lastRenderedPageBreak/>
              <w:t>8</w:t>
            </w:r>
          </w:p>
        </w:tc>
        <w:tc>
          <w:tcPr>
            <w:tcW w:w="4606" w:type="pct"/>
            <w:gridSpan w:val="4"/>
            <w:shd w:val="clear" w:color="auto" w:fill="auto"/>
          </w:tcPr>
          <w:p w14:paraId="1F4FE46E" w14:textId="77777777" w:rsidR="00AD7C82" w:rsidRPr="00BA1B7E" w:rsidRDefault="00AD7C82" w:rsidP="00AD7C82">
            <w:pPr>
              <w:spacing w:after="0" w:line="240" w:lineRule="auto"/>
              <w:ind w:firstLine="0"/>
              <w:rPr>
                <w:i/>
                <w:iCs/>
                <w:sz w:val="20"/>
              </w:rPr>
            </w:pPr>
            <w:r w:rsidRPr="00BA1B7E">
              <w:rPr>
                <w:i/>
                <w:iCs/>
                <w:sz w:val="20"/>
              </w:rPr>
              <w:t>Do you have any recommendations for using specialized software for laboratory works? (If you answer is "yes" – give recommendations)</w:t>
            </w:r>
          </w:p>
          <w:p w14:paraId="56FB0589" w14:textId="77777777" w:rsidR="00AD7C82" w:rsidRPr="00BA1B7E" w:rsidRDefault="00AD7C82" w:rsidP="00AD7C82">
            <w:pPr>
              <w:spacing w:after="0" w:line="240" w:lineRule="auto"/>
              <w:ind w:firstLine="0"/>
              <w:rPr>
                <w:i/>
                <w:iCs/>
                <w:sz w:val="20"/>
                <w:lang w:val="uk-UA"/>
              </w:rPr>
            </w:pPr>
            <w:r w:rsidRPr="00BA1B7E">
              <w:rPr>
                <w:sz w:val="20"/>
                <w:lang w:val="uk-UA"/>
              </w:rPr>
              <w:t>Чи є у Вас пропозиції щодо використання спеціалізованого програмного забезпечення для лабораторних робіт?</w:t>
            </w:r>
          </w:p>
          <w:p w14:paraId="77102DBC" w14:textId="77777777" w:rsidR="00AD7C82" w:rsidRPr="00BA1B7E" w:rsidRDefault="00AD7C82" w:rsidP="00AD7C82">
            <w:pPr>
              <w:spacing w:after="0" w:line="240" w:lineRule="auto"/>
              <w:ind w:firstLine="0"/>
              <w:rPr>
                <w:sz w:val="20"/>
                <w:lang w:val="ru-RU"/>
              </w:rPr>
            </w:pPr>
            <w:r w:rsidRPr="00BA1B7E">
              <w:rPr>
                <w:sz w:val="20"/>
                <w:lang w:val="uk-UA"/>
              </w:rPr>
              <w:t xml:space="preserve"> (При відповіді «так» - вкажіть рекомендації)?</w:t>
            </w:r>
          </w:p>
        </w:tc>
      </w:tr>
      <w:tr w:rsidR="00AD7C82" w:rsidRPr="00BA1B7E" w14:paraId="23059F53" w14:textId="77777777" w:rsidTr="00AE63A4">
        <w:trPr>
          <w:trHeight w:val="250"/>
        </w:trPr>
        <w:tc>
          <w:tcPr>
            <w:tcW w:w="394" w:type="pct"/>
            <w:vMerge/>
            <w:shd w:val="clear" w:color="auto" w:fill="auto"/>
          </w:tcPr>
          <w:p w14:paraId="156C928B"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013E9B58" w14:textId="77777777" w:rsidR="00AD7C82" w:rsidRPr="00696C32" w:rsidRDefault="00AD7C82" w:rsidP="00AD7C82">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64" w:type="pct"/>
            <w:shd w:val="clear" w:color="auto" w:fill="FFFFFF"/>
          </w:tcPr>
          <w:p w14:paraId="59DA1EF6"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11,1 %</w:t>
            </w:r>
          </w:p>
        </w:tc>
        <w:tc>
          <w:tcPr>
            <w:tcW w:w="320" w:type="pct"/>
            <w:shd w:val="clear" w:color="auto" w:fill="FFFFFF"/>
          </w:tcPr>
          <w:p w14:paraId="1FE2B2B7"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88,9 %</w:t>
            </w:r>
          </w:p>
        </w:tc>
        <w:tc>
          <w:tcPr>
            <w:tcW w:w="1704" w:type="pct"/>
            <w:shd w:val="clear" w:color="auto" w:fill="FFFFFF"/>
          </w:tcPr>
          <w:p w14:paraId="56EED246" w14:textId="77777777" w:rsidR="00AD7C82" w:rsidRPr="00BA1B7E" w:rsidRDefault="00AD7C82" w:rsidP="00AD7C82">
            <w:pPr>
              <w:spacing w:after="0" w:line="240" w:lineRule="auto"/>
              <w:ind w:firstLine="0"/>
              <w:jc w:val="center"/>
              <w:rPr>
                <w:b/>
                <w:bCs/>
                <w:color w:val="7F7F7F"/>
                <w:sz w:val="20"/>
                <w:u w:val="single"/>
              </w:rPr>
            </w:pPr>
          </w:p>
        </w:tc>
      </w:tr>
      <w:tr w:rsidR="00AD7C82" w:rsidRPr="00696C32" w14:paraId="0CABC379" w14:textId="77777777" w:rsidTr="00AE63A4">
        <w:trPr>
          <w:trHeight w:val="270"/>
        </w:trPr>
        <w:tc>
          <w:tcPr>
            <w:tcW w:w="394" w:type="pct"/>
            <w:vMerge/>
            <w:shd w:val="clear" w:color="auto" w:fill="auto"/>
          </w:tcPr>
          <w:p w14:paraId="29BDE91A"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5A45BE4"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3D6624AD"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22,2 %</w:t>
            </w:r>
          </w:p>
        </w:tc>
        <w:tc>
          <w:tcPr>
            <w:tcW w:w="320" w:type="pct"/>
            <w:shd w:val="clear" w:color="auto" w:fill="FFFFFF"/>
          </w:tcPr>
          <w:p w14:paraId="1299DB97"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78,8 %</w:t>
            </w:r>
          </w:p>
        </w:tc>
        <w:tc>
          <w:tcPr>
            <w:tcW w:w="1704" w:type="pct"/>
            <w:shd w:val="clear" w:color="auto" w:fill="FFFFFF"/>
          </w:tcPr>
          <w:p w14:paraId="3389E20F" w14:textId="77777777" w:rsidR="00AD7C82" w:rsidRPr="00BA1B7E" w:rsidRDefault="00AD7C82" w:rsidP="00AD7C82">
            <w:pPr>
              <w:spacing w:after="0" w:line="240" w:lineRule="auto"/>
              <w:ind w:firstLine="0"/>
              <w:rPr>
                <w:bCs/>
                <w:i/>
                <w:color w:val="0000FF"/>
                <w:sz w:val="20"/>
              </w:rPr>
            </w:pPr>
            <w:r w:rsidRPr="00BA1B7E">
              <w:rPr>
                <w:bCs/>
                <w:i/>
                <w:color w:val="0000FF"/>
                <w:sz w:val="20"/>
              </w:rPr>
              <w:t>I believe that the list of literature should be expanded due to the technical documentation of car manufacturers/</w:t>
            </w:r>
          </w:p>
          <w:p w14:paraId="4BB227C0" w14:textId="77777777" w:rsidR="00AD7C82" w:rsidRPr="00BA1B7E" w:rsidRDefault="00AD7C82" w:rsidP="00AD7C82">
            <w:pPr>
              <w:spacing w:after="0" w:line="240" w:lineRule="auto"/>
              <w:ind w:firstLine="0"/>
              <w:rPr>
                <w:b/>
                <w:bCs/>
                <w:color w:val="0000FF"/>
                <w:sz w:val="20"/>
                <w:u w:val="single"/>
                <w:lang w:val="ru-RU"/>
              </w:rPr>
            </w:pPr>
            <w:r w:rsidRPr="00BA1B7E">
              <w:rPr>
                <w:bCs/>
                <w:color w:val="0000FF"/>
                <w:sz w:val="20"/>
                <w:lang w:val="uk-UA"/>
              </w:rPr>
              <w:t>Вважаю, слід розширити перелік літератури за рахунок технічної документації автовиробників</w:t>
            </w:r>
          </w:p>
        </w:tc>
      </w:tr>
      <w:tr w:rsidR="00AD7C82" w:rsidRPr="00696C32" w14:paraId="073B3940" w14:textId="77777777" w:rsidTr="00AE63A4">
        <w:trPr>
          <w:trHeight w:val="350"/>
        </w:trPr>
        <w:tc>
          <w:tcPr>
            <w:tcW w:w="394" w:type="pct"/>
            <w:vMerge/>
            <w:shd w:val="clear" w:color="auto" w:fill="auto"/>
          </w:tcPr>
          <w:p w14:paraId="3476C0D0"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4ACFCCD2"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20F1654A"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22,2 %</w:t>
            </w:r>
          </w:p>
        </w:tc>
        <w:tc>
          <w:tcPr>
            <w:tcW w:w="320" w:type="pct"/>
            <w:shd w:val="clear" w:color="auto" w:fill="FFFFFF"/>
          </w:tcPr>
          <w:p w14:paraId="67C788EB"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78,8 %</w:t>
            </w:r>
          </w:p>
        </w:tc>
        <w:tc>
          <w:tcPr>
            <w:tcW w:w="1704" w:type="pct"/>
            <w:shd w:val="clear" w:color="auto" w:fill="FFFFFF"/>
          </w:tcPr>
          <w:p w14:paraId="6CDC92AF" w14:textId="77777777" w:rsidR="00AD7C82" w:rsidRPr="00BA1B7E" w:rsidRDefault="00AD7C82" w:rsidP="00AD7C82">
            <w:pPr>
              <w:spacing w:after="0" w:line="240" w:lineRule="auto"/>
              <w:ind w:firstLine="0"/>
              <w:rPr>
                <w:bCs/>
                <w:i/>
                <w:color w:val="0000FF"/>
                <w:sz w:val="20"/>
              </w:rPr>
            </w:pPr>
            <w:r w:rsidRPr="00BA1B7E">
              <w:rPr>
                <w:bCs/>
                <w:i/>
                <w:color w:val="0000FF"/>
                <w:sz w:val="20"/>
              </w:rPr>
              <w:t>I believe that the list of literature should be expanded due to the technical documentation of car manufacturers/</w:t>
            </w:r>
          </w:p>
          <w:p w14:paraId="64F43251" w14:textId="77777777" w:rsidR="00AD7C82" w:rsidRPr="00BA1B7E" w:rsidRDefault="00AD7C82" w:rsidP="00AD7C82">
            <w:pPr>
              <w:spacing w:after="0" w:line="240" w:lineRule="auto"/>
              <w:ind w:firstLine="0"/>
              <w:rPr>
                <w:b/>
                <w:bCs/>
                <w:color w:val="0000FF"/>
                <w:sz w:val="20"/>
                <w:u w:val="single"/>
                <w:lang w:val="ru-RU"/>
              </w:rPr>
            </w:pPr>
            <w:r w:rsidRPr="00BA1B7E">
              <w:rPr>
                <w:bCs/>
                <w:color w:val="0000FF"/>
                <w:sz w:val="20"/>
                <w:lang w:val="uk-UA"/>
              </w:rPr>
              <w:t>Вважаю, слід розширити перелік літератури за рахунок технічної документації автовиробників</w:t>
            </w:r>
          </w:p>
        </w:tc>
      </w:tr>
      <w:tr w:rsidR="00AD7C82" w:rsidRPr="00BA1B7E" w14:paraId="6A49431A" w14:textId="77777777" w:rsidTr="00AE63A4">
        <w:trPr>
          <w:trHeight w:val="350"/>
        </w:trPr>
        <w:tc>
          <w:tcPr>
            <w:tcW w:w="394" w:type="pct"/>
            <w:vMerge/>
            <w:shd w:val="clear" w:color="auto" w:fill="auto"/>
          </w:tcPr>
          <w:p w14:paraId="06100E57"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3102DB06"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55995097"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11,1 %</w:t>
            </w:r>
          </w:p>
        </w:tc>
        <w:tc>
          <w:tcPr>
            <w:tcW w:w="320" w:type="pct"/>
            <w:shd w:val="clear" w:color="auto" w:fill="FFFFFF"/>
          </w:tcPr>
          <w:p w14:paraId="75B5A1C5"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88,9 %</w:t>
            </w:r>
          </w:p>
        </w:tc>
        <w:tc>
          <w:tcPr>
            <w:tcW w:w="1704" w:type="pct"/>
            <w:shd w:val="clear" w:color="auto" w:fill="FFFFFF"/>
          </w:tcPr>
          <w:p w14:paraId="540BF881" w14:textId="77777777" w:rsidR="00AD7C82" w:rsidRPr="00BA1B7E" w:rsidRDefault="00AD7C82" w:rsidP="00AD7C82">
            <w:pPr>
              <w:spacing w:after="0" w:line="240" w:lineRule="auto"/>
              <w:ind w:firstLine="0"/>
              <w:jc w:val="center"/>
              <w:rPr>
                <w:b/>
                <w:bCs/>
                <w:color w:val="0000FF"/>
                <w:sz w:val="20"/>
                <w:u w:val="single"/>
              </w:rPr>
            </w:pPr>
          </w:p>
        </w:tc>
      </w:tr>
      <w:tr w:rsidR="00AD7C82" w:rsidRPr="00696C32" w14:paraId="2E153993" w14:textId="77777777" w:rsidTr="00AE63A4">
        <w:trPr>
          <w:trHeight w:val="350"/>
        </w:trPr>
        <w:tc>
          <w:tcPr>
            <w:tcW w:w="394" w:type="pct"/>
            <w:vMerge/>
            <w:shd w:val="clear" w:color="auto" w:fill="auto"/>
          </w:tcPr>
          <w:p w14:paraId="17A03F46"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9A81972"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40E53362"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33,3 %</w:t>
            </w:r>
          </w:p>
        </w:tc>
        <w:tc>
          <w:tcPr>
            <w:tcW w:w="320" w:type="pct"/>
            <w:shd w:val="clear" w:color="auto" w:fill="FFFFFF"/>
          </w:tcPr>
          <w:p w14:paraId="33F111F1"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66,7 %</w:t>
            </w:r>
          </w:p>
        </w:tc>
        <w:tc>
          <w:tcPr>
            <w:tcW w:w="1704" w:type="pct"/>
            <w:shd w:val="clear" w:color="auto" w:fill="FFFFFF"/>
          </w:tcPr>
          <w:p w14:paraId="424A0E23" w14:textId="77777777" w:rsidR="00AD7C82" w:rsidRPr="00BA1B7E" w:rsidRDefault="00AD7C82" w:rsidP="00AD7C82">
            <w:pPr>
              <w:spacing w:after="0" w:line="240" w:lineRule="auto"/>
              <w:ind w:firstLine="0"/>
              <w:rPr>
                <w:bCs/>
                <w:i/>
                <w:color w:val="0000FF"/>
                <w:sz w:val="20"/>
              </w:rPr>
            </w:pPr>
            <w:r w:rsidRPr="00BA1B7E">
              <w:rPr>
                <w:bCs/>
                <w:i/>
                <w:color w:val="0000FF"/>
                <w:sz w:val="20"/>
              </w:rPr>
              <w:t>1. I think it is necessary to update the literature and add modern research.</w:t>
            </w:r>
          </w:p>
          <w:p w14:paraId="2E0D2869" w14:textId="77777777" w:rsidR="00AD7C82" w:rsidRPr="00BA1B7E" w:rsidRDefault="00AD7C82" w:rsidP="00AD7C82">
            <w:pPr>
              <w:spacing w:after="0" w:line="240" w:lineRule="auto"/>
              <w:ind w:firstLine="0"/>
              <w:rPr>
                <w:bCs/>
                <w:i/>
                <w:color w:val="0000FF"/>
                <w:sz w:val="20"/>
              </w:rPr>
            </w:pPr>
            <w:r w:rsidRPr="00BA1B7E">
              <w:rPr>
                <w:bCs/>
                <w:i/>
                <w:color w:val="0000FF"/>
                <w:sz w:val="20"/>
              </w:rPr>
              <w:t>2. We need more modern foreign sources of information.</w:t>
            </w:r>
          </w:p>
          <w:p w14:paraId="49D419DD" w14:textId="77777777" w:rsidR="00AD7C82" w:rsidRPr="00BA1B7E" w:rsidRDefault="00AD7C82" w:rsidP="00AD7C82">
            <w:pPr>
              <w:spacing w:after="0" w:line="240" w:lineRule="auto"/>
              <w:ind w:firstLine="0"/>
              <w:rPr>
                <w:bCs/>
                <w:i/>
                <w:color w:val="0000FF"/>
                <w:sz w:val="20"/>
              </w:rPr>
            </w:pPr>
            <w:r w:rsidRPr="00BA1B7E">
              <w:rPr>
                <w:bCs/>
                <w:i/>
                <w:color w:val="0000FF"/>
                <w:sz w:val="20"/>
              </w:rPr>
              <w:t>3. You can add and update the literature and add more modern studies.</w:t>
            </w:r>
          </w:p>
          <w:p w14:paraId="68F10554" w14:textId="77777777" w:rsidR="00AD7C82" w:rsidRPr="00BA1B7E" w:rsidRDefault="00AD7C82" w:rsidP="00AD7C82">
            <w:pPr>
              <w:spacing w:after="0" w:line="240" w:lineRule="auto"/>
              <w:ind w:firstLine="0"/>
              <w:rPr>
                <w:bCs/>
                <w:i/>
                <w:color w:val="0000FF"/>
                <w:sz w:val="20"/>
              </w:rPr>
            </w:pPr>
            <w:r w:rsidRPr="00BA1B7E">
              <w:rPr>
                <w:bCs/>
                <w:i/>
                <w:color w:val="0000FF"/>
                <w:sz w:val="20"/>
              </w:rPr>
              <w:t>4. It is necessary to update the list of basic literature and add modern sources/</w:t>
            </w:r>
          </w:p>
          <w:p w14:paraId="016663C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Думаю, необхідно оновити літературу і додати сучасні дослідження.</w:t>
            </w:r>
          </w:p>
          <w:p w14:paraId="500D765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Треба більш сучасних закордонних джерел інформації.</w:t>
            </w:r>
          </w:p>
          <w:p w14:paraId="2F82E82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Можна додати та оновити літературу і додати більш сучасні дослідження.</w:t>
            </w:r>
          </w:p>
          <w:p w14:paraId="4C1072E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4. Необхідно оновити перелік основної літератури та додати сучасні джерела.</w:t>
            </w:r>
          </w:p>
        </w:tc>
      </w:tr>
      <w:tr w:rsidR="00AD7C82" w:rsidRPr="00696C32" w14:paraId="00440072" w14:textId="77777777" w:rsidTr="00AE63A4">
        <w:trPr>
          <w:trHeight w:val="350"/>
        </w:trPr>
        <w:tc>
          <w:tcPr>
            <w:tcW w:w="394" w:type="pct"/>
            <w:vMerge/>
            <w:shd w:val="clear" w:color="auto" w:fill="auto"/>
          </w:tcPr>
          <w:p w14:paraId="7F4E8993"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0300D00E" w14:textId="77777777" w:rsidR="00AD7C82" w:rsidRPr="00696C32" w:rsidRDefault="00AD7C82" w:rsidP="00AD7C82">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513A621B"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55,6 %</w:t>
            </w:r>
          </w:p>
        </w:tc>
        <w:tc>
          <w:tcPr>
            <w:tcW w:w="320" w:type="pct"/>
            <w:shd w:val="clear" w:color="auto" w:fill="FFFFFF"/>
          </w:tcPr>
          <w:p w14:paraId="47D2886B"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44,4 %</w:t>
            </w:r>
          </w:p>
        </w:tc>
        <w:tc>
          <w:tcPr>
            <w:tcW w:w="1704" w:type="pct"/>
            <w:shd w:val="clear" w:color="auto" w:fill="FFFFFF"/>
          </w:tcPr>
          <w:p w14:paraId="72C83CD8" w14:textId="77777777" w:rsidR="00AD7C82" w:rsidRPr="00BA1B7E" w:rsidRDefault="00AD7C82" w:rsidP="00AD7C82">
            <w:pPr>
              <w:spacing w:after="0" w:line="240" w:lineRule="auto"/>
              <w:ind w:firstLine="0"/>
              <w:rPr>
                <w:bCs/>
                <w:i/>
                <w:color w:val="0000FF"/>
                <w:sz w:val="20"/>
              </w:rPr>
            </w:pPr>
            <w:r w:rsidRPr="00BA1B7E">
              <w:rPr>
                <w:bCs/>
                <w:i/>
                <w:color w:val="0000FF"/>
                <w:sz w:val="20"/>
              </w:rPr>
              <w:t>1. I would add more modern foreign literature.</w:t>
            </w:r>
          </w:p>
          <w:p w14:paraId="06D331B8" w14:textId="77777777" w:rsidR="00AD7C82" w:rsidRPr="00BA1B7E" w:rsidRDefault="00AD7C82" w:rsidP="00AD7C82">
            <w:pPr>
              <w:spacing w:after="0" w:line="240" w:lineRule="auto"/>
              <w:ind w:firstLine="0"/>
              <w:rPr>
                <w:bCs/>
                <w:i/>
                <w:color w:val="0000FF"/>
                <w:sz w:val="20"/>
              </w:rPr>
            </w:pPr>
            <w:r w:rsidRPr="00BA1B7E">
              <w:rPr>
                <w:bCs/>
                <w:i/>
                <w:color w:val="0000FF"/>
                <w:sz w:val="20"/>
              </w:rPr>
              <w:t>2. We need more modern foreign sources of information.</w:t>
            </w:r>
          </w:p>
          <w:p w14:paraId="6F270E12" w14:textId="77777777" w:rsidR="00AD7C82" w:rsidRPr="00BA1B7E" w:rsidRDefault="00AD7C82" w:rsidP="00AD7C82">
            <w:pPr>
              <w:spacing w:after="0" w:line="240" w:lineRule="auto"/>
              <w:ind w:firstLine="0"/>
              <w:rPr>
                <w:bCs/>
                <w:i/>
                <w:color w:val="0000FF"/>
                <w:sz w:val="20"/>
              </w:rPr>
            </w:pPr>
            <w:r w:rsidRPr="00BA1B7E">
              <w:rPr>
                <w:bCs/>
                <w:i/>
                <w:color w:val="0000FF"/>
                <w:sz w:val="20"/>
              </w:rPr>
              <w:t xml:space="preserve">3. I believe that the list of literature should be expanded due </w:t>
            </w:r>
            <w:r w:rsidRPr="00BA1B7E">
              <w:rPr>
                <w:bCs/>
                <w:i/>
                <w:color w:val="0000FF"/>
                <w:sz w:val="20"/>
              </w:rPr>
              <w:lastRenderedPageBreak/>
              <w:t>to the technical documentation of car manufacturers.</w:t>
            </w:r>
          </w:p>
          <w:p w14:paraId="4853CB83" w14:textId="77777777" w:rsidR="00AD7C82" w:rsidRPr="00BA1B7E" w:rsidRDefault="00AD7C82" w:rsidP="00AD7C82">
            <w:pPr>
              <w:spacing w:after="0" w:line="240" w:lineRule="auto"/>
              <w:ind w:firstLine="0"/>
              <w:rPr>
                <w:bCs/>
                <w:i/>
                <w:color w:val="0000FF"/>
                <w:sz w:val="20"/>
              </w:rPr>
            </w:pPr>
            <w:r w:rsidRPr="00BA1B7E">
              <w:rPr>
                <w:bCs/>
                <w:i/>
                <w:color w:val="0000FF"/>
                <w:sz w:val="20"/>
              </w:rPr>
              <w:t>4. I believe that more foreign literature should be added/</w:t>
            </w:r>
          </w:p>
          <w:p w14:paraId="51B34DE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Я б додав більше сучасної закордонної літератури.</w:t>
            </w:r>
          </w:p>
          <w:p w14:paraId="66C0BE0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Треба більш сучасних закордонних джерел інформації.</w:t>
            </w:r>
          </w:p>
          <w:p w14:paraId="0B462ED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Вважаю, слід розширити перелік літератури за рахунок технічної документації автовиробників.</w:t>
            </w:r>
          </w:p>
          <w:p w14:paraId="1E7EC47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4. Я вважаю, що потрібно  додати більше зарубіжної літератури.</w:t>
            </w:r>
          </w:p>
        </w:tc>
      </w:tr>
      <w:tr w:rsidR="00AD7C82" w:rsidRPr="00696C32" w14:paraId="6BCE9E35" w14:textId="77777777" w:rsidTr="00AE63A4">
        <w:trPr>
          <w:trHeight w:val="540"/>
        </w:trPr>
        <w:tc>
          <w:tcPr>
            <w:tcW w:w="394" w:type="pct"/>
            <w:vMerge w:val="restart"/>
            <w:shd w:val="clear" w:color="auto" w:fill="auto"/>
          </w:tcPr>
          <w:p w14:paraId="4BD1C884"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lastRenderedPageBreak/>
              <w:t>9</w:t>
            </w:r>
          </w:p>
        </w:tc>
        <w:tc>
          <w:tcPr>
            <w:tcW w:w="4606" w:type="pct"/>
            <w:gridSpan w:val="4"/>
            <w:shd w:val="clear" w:color="auto" w:fill="auto"/>
          </w:tcPr>
          <w:p w14:paraId="4A064526" w14:textId="77777777" w:rsidR="00AD7C82" w:rsidRPr="00BA1B7E" w:rsidRDefault="00AD7C82" w:rsidP="00AD7C82">
            <w:pPr>
              <w:spacing w:after="0" w:line="240" w:lineRule="auto"/>
              <w:ind w:firstLine="0"/>
              <w:rPr>
                <w:i/>
                <w:iCs/>
                <w:sz w:val="20"/>
              </w:rPr>
            </w:pPr>
            <w:r w:rsidRPr="00BA1B7E">
              <w:rPr>
                <w:i/>
                <w:iCs/>
                <w:sz w:val="20"/>
              </w:rPr>
              <w:t>What in your opinion, is the program of this discipline aimed at (multiple options could be selected):</w:t>
            </w:r>
          </w:p>
          <w:p w14:paraId="6D9798D2" w14:textId="77777777" w:rsidR="00AD7C82" w:rsidRPr="00BA1B7E" w:rsidRDefault="00AD7C82" w:rsidP="00AD7C82">
            <w:pPr>
              <w:spacing w:after="0" w:line="240" w:lineRule="auto"/>
              <w:ind w:firstLine="0"/>
              <w:rPr>
                <w:sz w:val="20"/>
                <w:lang w:val="ru-RU"/>
              </w:rPr>
            </w:pPr>
            <w:r w:rsidRPr="00BA1B7E">
              <w:rPr>
                <w:sz w:val="20"/>
                <w:lang w:val="uk-UA"/>
              </w:rPr>
              <w:t>На що, на вашу думку, спрямована програма даної дисципліни</w:t>
            </w:r>
            <w:r w:rsidRPr="00BA1B7E">
              <w:rPr>
                <w:sz w:val="20"/>
                <w:lang w:val="ru-RU"/>
              </w:rPr>
              <w:t xml:space="preserve"> (</w:t>
            </w:r>
            <w:r w:rsidRPr="00BA1B7E">
              <w:rPr>
                <w:sz w:val="20"/>
                <w:lang w:val="uk-UA"/>
              </w:rPr>
              <w:t>можна обрати декілька)</w:t>
            </w:r>
            <w:r w:rsidRPr="00BA1B7E">
              <w:rPr>
                <w:sz w:val="20"/>
                <w:lang w:val="ru-RU"/>
              </w:rPr>
              <w:t>:</w:t>
            </w:r>
          </w:p>
        </w:tc>
      </w:tr>
      <w:tr w:rsidR="00AD7C82" w:rsidRPr="00BA1B7E" w14:paraId="48661101" w14:textId="77777777" w:rsidTr="00AE63A4">
        <w:trPr>
          <w:trHeight w:val="250"/>
        </w:trPr>
        <w:tc>
          <w:tcPr>
            <w:tcW w:w="394" w:type="pct"/>
            <w:vMerge/>
            <w:shd w:val="clear" w:color="auto" w:fill="auto"/>
          </w:tcPr>
          <w:p w14:paraId="70984313"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1C52186E"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formal use of knowledge</w:t>
            </w:r>
            <w:r w:rsidRPr="00BA1B7E">
              <w:rPr>
                <w:sz w:val="20"/>
                <w:lang w:val="uk-UA"/>
              </w:rPr>
              <w:t xml:space="preserve"> (формальне використання знань) - </w:t>
            </w:r>
          </w:p>
          <w:p w14:paraId="147FF66D" w14:textId="77777777" w:rsidR="00AD7C82" w:rsidRPr="00BA1B7E" w:rsidRDefault="00AD7C82" w:rsidP="00AD7C82">
            <w:pPr>
              <w:spacing w:after="0" w:line="240" w:lineRule="auto"/>
              <w:ind w:firstLine="0"/>
              <w:rPr>
                <w:b/>
                <w:color w:val="0000FF"/>
                <w:sz w:val="20"/>
                <w:lang w:val="uk-UA"/>
              </w:rPr>
            </w:pPr>
            <w:r w:rsidRPr="00BA1B7E">
              <w:rPr>
                <w:rFonts w:ascii="Segoe UI Symbol" w:eastAsia="MS Gothic" w:hAnsi="Segoe UI Symbol" w:cs="Segoe UI Symbol"/>
                <w:sz w:val="20"/>
              </w:rPr>
              <w:t>☒</w:t>
            </w:r>
            <w:r w:rsidRPr="00BA1B7E">
              <w:rPr>
                <w:sz w:val="20"/>
              </w:rPr>
              <w:t xml:space="preserve"> development of critical thinking skills</w:t>
            </w:r>
            <w:r w:rsidRPr="00BA1B7E">
              <w:rPr>
                <w:sz w:val="20"/>
                <w:lang w:val="uk-UA"/>
              </w:rPr>
              <w:t xml:space="preserve"> (розвиток критичного мислення) – </w:t>
            </w:r>
            <w:r w:rsidRPr="00BA1B7E">
              <w:rPr>
                <w:b/>
                <w:color w:val="0000FF"/>
                <w:sz w:val="20"/>
                <w:lang w:val="uk-UA"/>
              </w:rPr>
              <w:t>100%</w:t>
            </w:r>
          </w:p>
          <w:p w14:paraId="0C1D6B7F"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use of methods of cause-and-effect analysis</w:t>
            </w:r>
            <w:r w:rsidRPr="00BA1B7E">
              <w:rPr>
                <w:sz w:val="20"/>
                <w:lang w:val="uk-UA"/>
              </w:rPr>
              <w:t xml:space="preserve"> (використання методів причинно-наслідкового аналізу) – </w:t>
            </w:r>
            <w:r w:rsidRPr="00BA1B7E">
              <w:rPr>
                <w:b/>
                <w:color w:val="0000FF"/>
                <w:sz w:val="20"/>
                <w:lang w:val="uk-UA"/>
              </w:rPr>
              <w:t>88,9%</w:t>
            </w:r>
          </w:p>
          <w:p w14:paraId="5FB1ADF1"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practical experience and skills</w:t>
            </w:r>
            <w:r w:rsidRPr="00BA1B7E">
              <w:rPr>
                <w:sz w:val="20"/>
                <w:lang w:val="uk-UA"/>
              </w:rPr>
              <w:t xml:space="preserve"> (розвиток практичного досвіду та навичок) - </w:t>
            </w:r>
            <w:r w:rsidRPr="00BA1B7E">
              <w:rPr>
                <w:b/>
                <w:color w:val="0000FF"/>
                <w:sz w:val="20"/>
                <w:lang w:val="uk-UA"/>
              </w:rPr>
              <w:t>88,9%</w:t>
            </w:r>
          </w:p>
          <w:p w14:paraId="3E6AE957"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new competencies</w:t>
            </w:r>
            <w:r w:rsidRPr="00BA1B7E">
              <w:rPr>
                <w:sz w:val="20"/>
                <w:lang w:val="uk-UA"/>
              </w:rPr>
              <w:t xml:space="preserve"> (розвиток нових компетентностей) - </w:t>
            </w:r>
            <w:r w:rsidRPr="00BA1B7E">
              <w:rPr>
                <w:b/>
                <w:color w:val="0000FF"/>
                <w:sz w:val="20"/>
                <w:lang w:val="uk-UA"/>
              </w:rPr>
              <w:t>100%</w:t>
            </w:r>
          </w:p>
          <w:p w14:paraId="268692F0"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independent thinking</w:t>
            </w:r>
            <w:r w:rsidRPr="00BA1B7E">
              <w:rPr>
                <w:sz w:val="20"/>
                <w:lang w:val="uk-UA"/>
              </w:rPr>
              <w:t xml:space="preserve"> (розвиток самостійності мислення) - </w:t>
            </w:r>
            <w:r w:rsidRPr="00BA1B7E">
              <w:rPr>
                <w:b/>
                <w:color w:val="0000FF"/>
                <w:sz w:val="20"/>
                <w:lang w:val="uk-UA"/>
              </w:rPr>
              <w:t>100%</w:t>
            </w:r>
          </w:p>
          <w:p w14:paraId="13BFBCFC"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rPr>
              <w:t>☐</w:t>
            </w:r>
            <w:r w:rsidRPr="00BA1B7E">
              <w:rPr>
                <w:sz w:val="20"/>
              </w:rPr>
              <w:t xml:space="preserve"> development of the ability for non-standard approaches in solving problems and making decisions</w:t>
            </w:r>
            <w:r w:rsidRPr="00BA1B7E">
              <w:rPr>
                <w:sz w:val="20"/>
                <w:lang w:val="uk-UA"/>
              </w:rPr>
              <w:t xml:space="preserve"> (розвиток здатності до нестандартних підходів у вирішенні проблем і прийнятті рішень) – </w:t>
            </w:r>
            <w:r w:rsidRPr="00BA1B7E">
              <w:rPr>
                <w:b/>
                <w:color w:val="0000FF"/>
                <w:sz w:val="20"/>
                <w:lang w:val="uk-UA"/>
              </w:rPr>
              <w:t>11,1%</w:t>
            </w:r>
          </w:p>
          <w:p w14:paraId="3DC1C113" w14:textId="77777777" w:rsidR="00AD7C82" w:rsidRPr="00BA1B7E" w:rsidRDefault="00AD7C82" w:rsidP="00AD7C82">
            <w:pPr>
              <w:spacing w:after="0" w:line="240" w:lineRule="auto"/>
              <w:ind w:firstLine="0"/>
              <w:rPr>
                <w:sz w:val="20"/>
                <w:lang w:val="uk-UA"/>
              </w:rPr>
            </w:pPr>
            <w:r w:rsidRPr="00BA1B7E">
              <w:rPr>
                <w:rFonts w:ascii="Segoe UI Symbol" w:eastAsia="MS Gothic" w:hAnsi="Segoe UI Symbol" w:cs="Segoe UI Symbol"/>
                <w:sz w:val="20"/>
                <w:lang w:val="ru-RU"/>
              </w:rPr>
              <w:t>☐</w:t>
            </w:r>
            <w:r w:rsidRPr="00BA1B7E">
              <w:rPr>
                <w:sz w:val="20"/>
              </w:rPr>
              <w:t xml:space="preserve"> </w:t>
            </w:r>
            <w:r w:rsidRPr="00BA1B7E">
              <w:rPr>
                <w:sz w:val="20"/>
                <w:lang w:val="ru-RU"/>
              </w:rPr>
              <w:t>othe</w:t>
            </w:r>
            <w:r w:rsidRPr="00BA1B7E">
              <w:rPr>
                <w:sz w:val="20"/>
              </w:rPr>
              <w:t>r</w:t>
            </w:r>
            <w:r w:rsidRPr="00BA1B7E">
              <w:rPr>
                <w:sz w:val="20"/>
                <w:lang w:val="uk-UA"/>
              </w:rPr>
              <w:t xml:space="preserve"> (інше) - </w:t>
            </w:r>
          </w:p>
        </w:tc>
        <w:tc>
          <w:tcPr>
            <w:tcW w:w="364" w:type="pct"/>
            <w:shd w:val="clear" w:color="auto" w:fill="FFFFFF"/>
          </w:tcPr>
          <w:p w14:paraId="4D18D237" w14:textId="77777777" w:rsidR="00AD7C82" w:rsidRPr="00BA1B7E" w:rsidRDefault="00AD7C82" w:rsidP="00AD7C82">
            <w:pPr>
              <w:spacing w:after="0" w:line="240" w:lineRule="auto"/>
              <w:ind w:firstLine="0"/>
              <w:jc w:val="center"/>
              <w:rPr>
                <w:b/>
                <w:bCs/>
                <w:color w:val="7F7F7F"/>
                <w:sz w:val="20"/>
                <w:u w:val="single"/>
              </w:rPr>
            </w:pPr>
          </w:p>
        </w:tc>
        <w:tc>
          <w:tcPr>
            <w:tcW w:w="320" w:type="pct"/>
            <w:shd w:val="clear" w:color="auto" w:fill="FFFFFF"/>
          </w:tcPr>
          <w:p w14:paraId="4C45596D" w14:textId="77777777" w:rsidR="00AD7C82" w:rsidRPr="00BA1B7E" w:rsidRDefault="00AD7C82" w:rsidP="00AD7C82">
            <w:pPr>
              <w:spacing w:after="0" w:line="240" w:lineRule="auto"/>
              <w:ind w:firstLine="0"/>
              <w:jc w:val="center"/>
              <w:rPr>
                <w:b/>
                <w:bCs/>
                <w:color w:val="7F7F7F"/>
                <w:sz w:val="20"/>
                <w:u w:val="single"/>
              </w:rPr>
            </w:pPr>
          </w:p>
        </w:tc>
        <w:tc>
          <w:tcPr>
            <w:tcW w:w="1704" w:type="pct"/>
            <w:shd w:val="clear" w:color="auto" w:fill="FFFFFF"/>
          </w:tcPr>
          <w:p w14:paraId="1B849573" w14:textId="77777777" w:rsidR="00AD7C82" w:rsidRPr="00BA1B7E" w:rsidRDefault="00AD7C82" w:rsidP="00AD7C82">
            <w:pPr>
              <w:spacing w:after="0" w:line="240" w:lineRule="auto"/>
              <w:ind w:firstLine="0"/>
              <w:jc w:val="center"/>
              <w:rPr>
                <w:b/>
                <w:bCs/>
                <w:color w:val="7F7F7F"/>
                <w:sz w:val="20"/>
                <w:u w:val="single"/>
              </w:rPr>
            </w:pPr>
          </w:p>
        </w:tc>
      </w:tr>
      <w:tr w:rsidR="00AD7C82" w:rsidRPr="00696C32" w14:paraId="4F1A2474" w14:textId="77777777" w:rsidTr="00AE63A4">
        <w:trPr>
          <w:trHeight w:val="540"/>
        </w:trPr>
        <w:tc>
          <w:tcPr>
            <w:tcW w:w="394" w:type="pct"/>
            <w:vMerge w:val="restart"/>
            <w:shd w:val="clear" w:color="auto" w:fill="auto"/>
          </w:tcPr>
          <w:p w14:paraId="0EA71DFF"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t>10</w:t>
            </w:r>
          </w:p>
        </w:tc>
        <w:tc>
          <w:tcPr>
            <w:tcW w:w="4606" w:type="pct"/>
            <w:gridSpan w:val="4"/>
            <w:shd w:val="clear" w:color="auto" w:fill="auto"/>
          </w:tcPr>
          <w:p w14:paraId="3C366FD1" w14:textId="77777777" w:rsidR="00AD7C82" w:rsidRPr="00BA1B7E" w:rsidRDefault="00AD7C82" w:rsidP="00AD7C82">
            <w:pPr>
              <w:spacing w:after="0" w:line="240" w:lineRule="auto"/>
              <w:ind w:firstLine="0"/>
              <w:rPr>
                <w:i/>
                <w:iCs/>
                <w:sz w:val="20"/>
              </w:rPr>
            </w:pPr>
            <w:r w:rsidRPr="00BA1B7E">
              <w:rPr>
                <w:i/>
                <w:iCs/>
                <w:sz w:val="20"/>
              </w:rPr>
              <w:t xml:space="preserve">What, in your opinion, is the importance of this discipline: </w:t>
            </w:r>
          </w:p>
          <w:p w14:paraId="0F6C76E7" w14:textId="77777777" w:rsidR="00AD7C82" w:rsidRPr="00BA1B7E" w:rsidRDefault="00AD7C82" w:rsidP="00AD7C82">
            <w:pPr>
              <w:spacing w:after="0" w:line="240" w:lineRule="auto"/>
              <w:ind w:firstLine="0"/>
              <w:rPr>
                <w:sz w:val="20"/>
                <w:lang w:val="ru-RU"/>
              </w:rPr>
            </w:pPr>
            <w:r w:rsidRPr="00BA1B7E">
              <w:rPr>
                <w:sz w:val="20"/>
                <w:lang w:val="uk-UA"/>
              </w:rPr>
              <w:t>У чому, на вашу думку, полягає важливість цієї дисципліни</w:t>
            </w:r>
            <w:r w:rsidRPr="00BA1B7E">
              <w:rPr>
                <w:sz w:val="20"/>
                <w:lang w:val="ru-RU"/>
              </w:rPr>
              <w:t>:</w:t>
            </w:r>
          </w:p>
        </w:tc>
      </w:tr>
      <w:tr w:rsidR="00AD7C82" w:rsidRPr="00696C32" w14:paraId="6236EA9E" w14:textId="77777777" w:rsidTr="00AE63A4">
        <w:trPr>
          <w:trHeight w:val="250"/>
        </w:trPr>
        <w:tc>
          <w:tcPr>
            <w:tcW w:w="394" w:type="pct"/>
            <w:vMerge/>
            <w:shd w:val="clear" w:color="auto" w:fill="auto"/>
          </w:tcPr>
          <w:p w14:paraId="38F55A3F"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3793F023" w14:textId="77777777" w:rsidR="00AD7C82" w:rsidRPr="00696C32" w:rsidRDefault="00AD7C82" w:rsidP="00AD7C82">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64" w:type="pct"/>
            <w:shd w:val="clear" w:color="auto" w:fill="FFFFFF"/>
          </w:tcPr>
          <w:p w14:paraId="417052F8"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100 %</w:t>
            </w:r>
          </w:p>
        </w:tc>
        <w:tc>
          <w:tcPr>
            <w:tcW w:w="320" w:type="pct"/>
            <w:shd w:val="clear" w:color="auto" w:fill="FFFFFF"/>
          </w:tcPr>
          <w:p w14:paraId="0D2BCF49"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1704" w:type="pct"/>
            <w:shd w:val="clear" w:color="auto" w:fill="FFFFFF"/>
          </w:tcPr>
          <w:p w14:paraId="64BBD92B" w14:textId="77777777" w:rsidR="00AD7C82" w:rsidRPr="00BA1B7E" w:rsidRDefault="00AD7C82" w:rsidP="00AD7C82">
            <w:pPr>
              <w:spacing w:after="0" w:line="240" w:lineRule="auto"/>
              <w:ind w:firstLine="0"/>
              <w:rPr>
                <w:i/>
                <w:color w:val="0000FF"/>
                <w:sz w:val="20"/>
              </w:rPr>
            </w:pPr>
            <w:r w:rsidRPr="00BA1B7E">
              <w:rPr>
                <w:i/>
                <w:color w:val="0000FF"/>
                <w:sz w:val="20"/>
              </w:rPr>
              <w:t>1. Energy-saving technologies are relevant not only in the field of transport.</w:t>
            </w:r>
          </w:p>
          <w:p w14:paraId="15872290" w14:textId="77777777" w:rsidR="00AD7C82" w:rsidRPr="00BA1B7E" w:rsidRDefault="00AD7C82" w:rsidP="00AD7C82">
            <w:pPr>
              <w:spacing w:after="0" w:line="240" w:lineRule="auto"/>
              <w:ind w:firstLine="0"/>
              <w:rPr>
                <w:i/>
                <w:color w:val="0000FF"/>
                <w:sz w:val="20"/>
              </w:rPr>
            </w:pPr>
            <w:r w:rsidRPr="00BA1B7E">
              <w:rPr>
                <w:i/>
                <w:color w:val="0000FF"/>
                <w:sz w:val="20"/>
              </w:rPr>
              <w:t>2. Actual, important.</w:t>
            </w:r>
          </w:p>
          <w:p w14:paraId="7C459CEA" w14:textId="77777777" w:rsidR="00AD7C82" w:rsidRPr="00BA1B7E" w:rsidRDefault="00AD7C82" w:rsidP="00AD7C82">
            <w:pPr>
              <w:spacing w:after="0" w:line="240" w:lineRule="auto"/>
              <w:ind w:firstLine="0"/>
              <w:rPr>
                <w:i/>
                <w:color w:val="0000FF"/>
                <w:sz w:val="20"/>
              </w:rPr>
            </w:pPr>
            <w:r w:rsidRPr="00BA1B7E">
              <w:rPr>
                <w:i/>
                <w:color w:val="0000FF"/>
                <w:sz w:val="20"/>
              </w:rPr>
              <w:t>3. Energy saving is also "green energy".</w:t>
            </w:r>
          </w:p>
          <w:p w14:paraId="15A1BC77" w14:textId="77777777" w:rsidR="00AD7C82" w:rsidRPr="00BA1B7E" w:rsidRDefault="00AD7C82" w:rsidP="00AD7C82">
            <w:pPr>
              <w:spacing w:after="0" w:line="240" w:lineRule="auto"/>
              <w:ind w:firstLine="0"/>
              <w:rPr>
                <w:i/>
                <w:color w:val="0000FF"/>
                <w:sz w:val="20"/>
              </w:rPr>
            </w:pPr>
            <w:r w:rsidRPr="00BA1B7E">
              <w:rPr>
                <w:i/>
                <w:color w:val="0000FF"/>
                <w:sz w:val="20"/>
              </w:rPr>
              <w:t>4. Allows identification and determination of measures for diagnosis and adjustment of modern automotive systems.</w:t>
            </w:r>
          </w:p>
          <w:p w14:paraId="78C7D3A7" w14:textId="77777777" w:rsidR="00AD7C82" w:rsidRPr="00BA1B7E" w:rsidRDefault="00AD7C82" w:rsidP="00AD7C82">
            <w:pPr>
              <w:spacing w:after="0" w:line="240" w:lineRule="auto"/>
              <w:ind w:firstLine="0"/>
              <w:rPr>
                <w:i/>
                <w:color w:val="0000FF"/>
                <w:sz w:val="20"/>
              </w:rPr>
            </w:pPr>
            <w:r w:rsidRPr="00BA1B7E">
              <w:rPr>
                <w:i/>
                <w:color w:val="0000FF"/>
                <w:sz w:val="20"/>
              </w:rPr>
              <w:t>5. Energy-saving technologies are very important from an economic point of view.</w:t>
            </w:r>
          </w:p>
          <w:p w14:paraId="250FB73D" w14:textId="77777777" w:rsidR="00AD7C82" w:rsidRPr="00BA1B7E" w:rsidRDefault="00AD7C82" w:rsidP="00AD7C82">
            <w:pPr>
              <w:spacing w:after="0" w:line="240" w:lineRule="auto"/>
              <w:ind w:firstLine="0"/>
              <w:rPr>
                <w:i/>
                <w:color w:val="0000FF"/>
                <w:sz w:val="20"/>
              </w:rPr>
            </w:pPr>
            <w:r w:rsidRPr="00BA1B7E">
              <w:rPr>
                <w:i/>
                <w:color w:val="0000FF"/>
                <w:sz w:val="20"/>
              </w:rPr>
              <w:t xml:space="preserve">6. Today, the use of energy-saving technologies is very important not only at the state level, but also at </w:t>
            </w:r>
            <w:r w:rsidRPr="00BA1B7E">
              <w:rPr>
                <w:i/>
                <w:color w:val="0000FF"/>
                <w:sz w:val="20"/>
              </w:rPr>
              <w:lastRenderedPageBreak/>
              <w:t>the level of each family. Mineral reserves are not limitless, and eventually humanity will inevitably face an acute shortage of natural resources. Energy-saving technologies will help to improve the environmental situation as a whole, capable of minimizing unnecessary energy losses. The introduction of energy-saving technologies will help solve many environmental problems - climate change, atmospheric pollution, depletion of fossil resources, and others.</w:t>
            </w:r>
          </w:p>
          <w:p w14:paraId="66F56584" w14:textId="77777777" w:rsidR="00AD7C82" w:rsidRPr="00BA1B7E" w:rsidRDefault="00AD7C82" w:rsidP="00AD7C82">
            <w:pPr>
              <w:spacing w:after="0" w:line="240" w:lineRule="auto"/>
              <w:ind w:firstLine="0"/>
              <w:rPr>
                <w:i/>
                <w:color w:val="0000FF"/>
                <w:sz w:val="20"/>
              </w:rPr>
            </w:pPr>
            <w:r w:rsidRPr="00BA1B7E">
              <w:rPr>
                <w:i/>
                <w:color w:val="0000FF"/>
                <w:sz w:val="20"/>
              </w:rPr>
              <w:t>7. Issues related to energy-saving technologies are very relevant in our time.</w:t>
            </w:r>
          </w:p>
          <w:p w14:paraId="6F44684B" w14:textId="77777777" w:rsidR="00AD7C82" w:rsidRPr="00BA1B7E" w:rsidRDefault="00AD7C82" w:rsidP="00AD7C82">
            <w:pPr>
              <w:spacing w:after="0" w:line="240" w:lineRule="auto"/>
              <w:ind w:firstLine="0"/>
              <w:rPr>
                <w:i/>
                <w:color w:val="0000FF"/>
                <w:sz w:val="20"/>
                <w:lang w:val="uk-UA"/>
              </w:rPr>
            </w:pPr>
            <w:r w:rsidRPr="00BA1B7E">
              <w:rPr>
                <w:i/>
                <w:color w:val="0000FF"/>
                <w:sz w:val="20"/>
              </w:rPr>
              <w:t>8. This is the future, in the near future this direction will be in great demand</w:t>
            </w:r>
            <w:r w:rsidRPr="00BA1B7E">
              <w:rPr>
                <w:i/>
                <w:color w:val="0000FF"/>
                <w:sz w:val="20"/>
                <w:lang w:val="uk-UA"/>
              </w:rPr>
              <w:t>/</w:t>
            </w:r>
          </w:p>
          <w:p w14:paraId="2E62024E"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1. Енергозберігаючі технології є актуальними і не тільки у сфері транспорту.</w:t>
            </w:r>
          </w:p>
          <w:p w14:paraId="00FF23F6"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2. Актуальна, важлива.</w:t>
            </w:r>
          </w:p>
          <w:p w14:paraId="57133BA1"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3. Енергозбереження – це ще «зелена енергетика».</w:t>
            </w:r>
          </w:p>
          <w:p w14:paraId="17E3703A"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t>4.</w:t>
            </w:r>
            <w:r w:rsidRPr="00BA1B7E">
              <w:rPr>
                <w:bCs/>
                <w:color w:val="0000FF"/>
                <w:sz w:val="20"/>
                <w:u w:val="single"/>
                <w:lang w:val="uk-UA"/>
              </w:rPr>
              <w:t xml:space="preserve"> </w:t>
            </w:r>
            <w:r w:rsidRPr="00BA1B7E">
              <w:rPr>
                <w:color w:val="0000FF"/>
                <w:sz w:val="20"/>
                <w:lang w:val="uk-UA"/>
              </w:rPr>
              <w:t>Дозволяє ідентифікувати та визначити заходи щодо діагностики та налаштування сучасних автомобільних систем.</w:t>
            </w:r>
          </w:p>
          <w:p w14:paraId="0B550CC2"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5. Енергозберігаючі технології є дуже важливими з економічної точки зору.</w:t>
            </w:r>
          </w:p>
          <w:p w14:paraId="58D71DFB" w14:textId="77777777" w:rsidR="00AD7C82" w:rsidRPr="00BA1B7E" w:rsidRDefault="00AD7C82" w:rsidP="00AD7C82">
            <w:pPr>
              <w:spacing w:after="0" w:line="240" w:lineRule="auto"/>
              <w:ind w:firstLine="0"/>
              <w:rPr>
                <w:color w:val="0000FF"/>
                <w:sz w:val="20"/>
                <w:shd w:val="clear" w:color="auto" w:fill="FFFFFF"/>
                <w:lang w:val="uk-UA"/>
              </w:rPr>
            </w:pPr>
            <w:r w:rsidRPr="00BA1B7E">
              <w:rPr>
                <w:bCs/>
                <w:color w:val="0000FF"/>
                <w:sz w:val="20"/>
                <w:lang w:val="uk-UA"/>
              </w:rPr>
              <w:t xml:space="preserve">6. </w:t>
            </w:r>
            <w:r w:rsidRPr="00BA1B7E">
              <w:rPr>
                <w:color w:val="0000FF"/>
                <w:sz w:val="20"/>
                <w:shd w:val="clear" w:color="auto" w:fill="FFFFFF"/>
                <w:lang w:val="uk-UA"/>
              </w:rPr>
              <w:t>На сьогоднішній день використання енергозберігаючих технологій є дуже важливим не тільки на державному рівні, але й на рівні кожної родини. Запаси корисних копалин не безмежні, і згодом людство обов’язково зіштовхнеться з гострим дефіцитом природних ресурсів. Енергозберігаючі ж технології допоможуть поліпшити екологічну ситуацію в цілому, здатні звести до мінімуму непотрібні втрати енергії. Впровадження енергозберігаючих технологій допоможе у вирішенні багатьох екологічних  проблем - зміни клімату, забруднення атмосфери, виснаження копалин ресурсів та інші.</w:t>
            </w:r>
          </w:p>
          <w:p w14:paraId="4FA6062B" w14:textId="77777777" w:rsidR="00AD7C82" w:rsidRPr="00BA1B7E" w:rsidRDefault="00AD7C82" w:rsidP="00AD7C82">
            <w:pPr>
              <w:spacing w:after="0" w:line="240" w:lineRule="auto"/>
              <w:ind w:firstLine="0"/>
              <w:rPr>
                <w:bCs/>
                <w:color w:val="0000FF"/>
                <w:sz w:val="20"/>
                <w:lang w:val="uk-UA"/>
              </w:rPr>
            </w:pPr>
            <w:r w:rsidRPr="00BA1B7E">
              <w:rPr>
                <w:color w:val="0000FF"/>
                <w:sz w:val="20"/>
                <w:shd w:val="clear" w:color="auto" w:fill="FFFFFF"/>
                <w:lang w:val="uk-UA"/>
              </w:rPr>
              <w:lastRenderedPageBreak/>
              <w:t xml:space="preserve">7. </w:t>
            </w:r>
            <w:r w:rsidRPr="00BA1B7E">
              <w:rPr>
                <w:bCs/>
                <w:color w:val="0000FF"/>
                <w:sz w:val="20"/>
                <w:lang w:val="uk-UA"/>
              </w:rPr>
              <w:t>Питання, які пов’язанні з енергозберігаючими технологіями у нас час є дуже актуальними.</w:t>
            </w:r>
          </w:p>
          <w:p w14:paraId="2F476D40" w14:textId="77777777" w:rsidR="00AD7C82" w:rsidRPr="00BA1B7E" w:rsidRDefault="00AD7C82" w:rsidP="00AD7C82">
            <w:pPr>
              <w:spacing w:after="0" w:line="240" w:lineRule="auto"/>
              <w:ind w:firstLine="0"/>
              <w:rPr>
                <w:bCs/>
                <w:color w:val="0000FF"/>
                <w:sz w:val="20"/>
                <w:u w:val="single"/>
                <w:lang w:val="uk-UA"/>
              </w:rPr>
            </w:pPr>
            <w:r w:rsidRPr="00BA1B7E">
              <w:rPr>
                <w:bCs/>
                <w:color w:val="0000FF"/>
                <w:sz w:val="20"/>
                <w:lang w:val="uk-UA"/>
              </w:rPr>
              <w:t>8. За цим майбутнє, найближчим часом цей напрямок буде мати дуже великий попит.</w:t>
            </w:r>
          </w:p>
        </w:tc>
      </w:tr>
      <w:tr w:rsidR="00AD7C82" w:rsidRPr="00696C32" w14:paraId="1F93ED7D" w14:textId="77777777" w:rsidTr="00AE63A4">
        <w:trPr>
          <w:trHeight w:val="270"/>
        </w:trPr>
        <w:tc>
          <w:tcPr>
            <w:tcW w:w="394" w:type="pct"/>
            <w:vMerge/>
            <w:shd w:val="clear" w:color="auto" w:fill="auto"/>
          </w:tcPr>
          <w:p w14:paraId="6FD39C57"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2421B9DB" w14:textId="77777777" w:rsidR="00AD7C82" w:rsidRPr="00BA1B7E" w:rsidRDefault="00AD7C82" w:rsidP="00AD7C82">
            <w:pPr>
              <w:spacing w:after="0" w:line="240" w:lineRule="auto"/>
              <w:ind w:firstLine="0"/>
              <w:rPr>
                <w:sz w:val="20"/>
                <w:lang w:val="uk-UA"/>
              </w:rPr>
            </w:pPr>
            <w:r w:rsidRPr="00BA1B7E">
              <w:rPr>
                <w:sz w:val="20"/>
              </w:rPr>
              <w:t>The</w:t>
            </w:r>
            <w:r w:rsidRPr="00BA1B7E">
              <w:rPr>
                <w:sz w:val="20"/>
                <w:lang w:val="uk-UA"/>
              </w:rPr>
              <w:t xml:space="preserve"> </w:t>
            </w:r>
            <w:r w:rsidRPr="00BA1B7E">
              <w:rPr>
                <w:sz w:val="20"/>
              </w:rPr>
              <w:t>structure</w:t>
            </w:r>
            <w:r w:rsidRPr="00BA1B7E">
              <w:rPr>
                <w:sz w:val="20"/>
                <w:lang w:val="uk-UA"/>
              </w:rPr>
              <w:t xml:space="preserve"> </w:t>
            </w:r>
            <w:r w:rsidRPr="00BA1B7E">
              <w:rPr>
                <w:sz w:val="20"/>
              </w:rPr>
              <w:t>of</w:t>
            </w:r>
            <w:r w:rsidRPr="00BA1B7E">
              <w:rPr>
                <w:sz w:val="20"/>
                <w:lang w:val="uk-UA"/>
              </w:rPr>
              <w:t xml:space="preserve"> </w:t>
            </w:r>
            <w:r w:rsidRPr="00BA1B7E">
              <w:rPr>
                <w:sz w:val="20"/>
              </w:rPr>
              <w:t>hybrid</w:t>
            </w:r>
            <w:r w:rsidRPr="00BA1B7E">
              <w:rPr>
                <w:sz w:val="20"/>
                <w:lang w:val="uk-UA"/>
              </w:rPr>
              <w:t xml:space="preserve"> </w:t>
            </w:r>
            <w:r w:rsidRPr="00BA1B7E">
              <w:rPr>
                <w:sz w:val="20"/>
              </w:rPr>
              <w:t>and</w:t>
            </w:r>
            <w:r w:rsidRPr="00BA1B7E">
              <w:rPr>
                <w:sz w:val="20"/>
                <w:lang w:val="uk-UA"/>
              </w:rPr>
              <w:t xml:space="preserve"> </w:t>
            </w:r>
            <w:r w:rsidRPr="00BA1B7E">
              <w:rPr>
                <w:sz w:val="20"/>
              </w:rPr>
              <w:t>electric</w:t>
            </w:r>
            <w:r w:rsidRPr="00BA1B7E">
              <w:rPr>
                <w:sz w:val="20"/>
                <w:lang w:val="uk-UA"/>
              </w:rPr>
              <w:t xml:space="preserve"> </w:t>
            </w:r>
            <w:r w:rsidRPr="00BA1B7E">
              <w:rPr>
                <w:sz w:val="20"/>
              </w:rPr>
              <w:t>vehicles</w:t>
            </w:r>
            <w:r w:rsidRPr="00BA1B7E">
              <w:rPr>
                <w:sz w:val="20"/>
                <w:lang w:val="uk-UA"/>
              </w:rPr>
              <w:t xml:space="preserve"> / Будова гібридних та електромобілів</w:t>
            </w:r>
          </w:p>
        </w:tc>
        <w:tc>
          <w:tcPr>
            <w:tcW w:w="364" w:type="pct"/>
            <w:shd w:val="clear" w:color="auto" w:fill="FFFFFF"/>
          </w:tcPr>
          <w:p w14:paraId="3CE3D0F7"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100 %</w:t>
            </w:r>
          </w:p>
        </w:tc>
        <w:tc>
          <w:tcPr>
            <w:tcW w:w="320" w:type="pct"/>
            <w:shd w:val="clear" w:color="auto" w:fill="FFFFFF"/>
          </w:tcPr>
          <w:p w14:paraId="0AD4555F" w14:textId="77777777" w:rsidR="00AD7C82" w:rsidRPr="00BA1B7E" w:rsidRDefault="00AD7C82" w:rsidP="00AD7C82">
            <w:pPr>
              <w:spacing w:after="0" w:line="240" w:lineRule="auto"/>
              <w:ind w:firstLine="0"/>
              <w:jc w:val="center"/>
              <w:rPr>
                <w:b/>
                <w:bCs/>
                <w:color w:val="7F7F7F"/>
                <w:sz w:val="20"/>
                <w:u w:val="single"/>
                <w:lang w:val="uk-UA"/>
              </w:rPr>
            </w:pPr>
            <w:r w:rsidRPr="00BA1B7E">
              <w:rPr>
                <w:b/>
                <w:bCs/>
                <w:color w:val="0000FF"/>
                <w:sz w:val="20"/>
                <w:lang w:val="uk-UA"/>
              </w:rPr>
              <w:t>-</w:t>
            </w:r>
          </w:p>
        </w:tc>
        <w:tc>
          <w:tcPr>
            <w:tcW w:w="1704" w:type="pct"/>
            <w:shd w:val="clear" w:color="auto" w:fill="FFFFFF"/>
          </w:tcPr>
          <w:p w14:paraId="0EDBD57D" w14:textId="77777777" w:rsidR="00AD7C82" w:rsidRPr="00BA1B7E" w:rsidRDefault="00AD7C82" w:rsidP="00AD7C82">
            <w:pPr>
              <w:spacing w:after="0" w:line="240" w:lineRule="auto"/>
              <w:ind w:firstLine="0"/>
              <w:rPr>
                <w:bCs/>
                <w:i/>
                <w:color w:val="0000FF"/>
                <w:sz w:val="20"/>
              </w:rPr>
            </w:pPr>
            <w:r w:rsidRPr="00BA1B7E">
              <w:rPr>
                <w:bCs/>
                <w:i/>
                <w:color w:val="0000FF"/>
                <w:sz w:val="20"/>
              </w:rPr>
              <w:t>1. Acquaintance with a new and modern mode of transport.</w:t>
            </w:r>
          </w:p>
          <w:p w14:paraId="2299C3D3" w14:textId="77777777" w:rsidR="00AD7C82" w:rsidRPr="00BA1B7E" w:rsidRDefault="00AD7C82" w:rsidP="00AD7C82">
            <w:pPr>
              <w:spacing w:after="0" w:line="240" w:lineRule="auto"/>
              <w:ind w:firstLine="0"/>
              <w:rPr>
                <w:bCs/>
                <w:i/>
                <w:color w:val="0000FF"/>
                <w:sz w:val="20"/>
              </w:rPr>
            </w:pPr>
            <w:r w:rsidRPr="00BA1B7E">
              <w:rPr>
                <w:bCs/>
                <w:i/>
                <w:color w:val="0000FF"/>
                <w:sz w:val="20"/>
              </w:rPr>
              <w:t>2. Actual, important.</w:t>
            </w:r>
          </w:p>
          <w:p w14:paraId="7FFA3DF4" w14:textId="77777777" w:rsidR="00AD7C82" w:rsidRPr="00BA1B7E" w:rsidRDefault="00AD7C82" w:rsidP="00AD7C82">
            <w:pPr>
              <w:spacing w:after="0" w:line="240" w:lineRule="auto"/>
              <w:ind w:firstLine="0"/>
              <w:rPr>
                <w:bCs/>
                <w:i/>
                <w:color w:val="0000FF"/>
                <w:sz w:val="20"/>
              </w:rPr>
            </w:pPr>
            <w:r w:rsidRPr="00BA1B7E">
              <w:rPr>
                <w:bCs/>
                <w:i/>
                <w:color w:val="0000FF"/>
                <w:sz w:val="20"/>
              </w:rPr>
              <w:t>3. This is the present</w:t>
            </w:r>
          </w:p>
          <w:p w14:paraId="3E27C4B5" w14:textId="77777777" w:rsidR="00AD7C82" w:rsidRPr="00BA1B7E" w:rsidRDefault="00AD7C82" w:rsidP="00AD7C82">
            <w:pPr>
              <w:spacing w:after="0" w:line="240" w:lineRule="auto"/>
              <w:ind w:firstLine="0"/>
              <w:rPr>
                <w:bCs/>
                <w:i/>
                <w:color w:val="0000FF"/>
                <w:sz w:val="20"/>
              </w:rPr>
            </w:pPr>
            <w:r w:rsidRPr="00BA1B7E">
              <w:rPr>
                <w:bCs/>
                <w:i/>
                <w:color w:val="0000FF"/>
                <w:sz w:val="20"/>
              </w:rPr>
              <w:t>4. Allows identification and determination of measures for diagnosis and adjustment of modern automotive systems.</w:t>
            </w:r>
          </w:p>
          <w:p w14:paraId="16B23264" w14:textId="77777777" w:rsidR="00AD7C82" w:rsidRPr="00BA1B7E" w:rsidRDefault="00AD7C82" w:rsidP="00AD7C82">
            <w:pPr>
              <w:spacing w:after="0" w:line="240" w:lineRule="auto"/>
              <w:ind w:firstLine="0"/>
              <w:rPr>
                <w:bCs/>
                <w:i/>
                <w:color w:val="0000FF"/>
                <w:sz w:val="20"/>
              </w:rPr>
            </w:pPr>
            <w:r w:rsidRPr="00BA1B7E">
              <w:rPr>
                <w:bCs/>
                <w:i/>
                <w:color w:val="0000FF"/>
                <w:sz w:val="20"/>
              </w:rPr>
              <w:t>5. Electric cars are becoming more popular every day and the demand for them is growing.</w:t>
            </w:r>
          </w:p>
          <w:p w14:paraId="4D43E99D" w14:textId="77777777" w:rsidR="00AD7C82" w:rsidRPr="00BA1B7E" w:rsidRDefault="00AD7C82" w:rsidP="00AD7C82">
            <w:pPr>
              <w:spacing w:after="0" w:line="240" w:lineRule="auto"/>
              <w:ind w:firstLine="0"/>
              <w:rPr>
                <w:bCs/>
                <w:i/>
                <w:color w:val="0000FF"/>
                <w:sz w:val="20"/>
              </w:rPr>
            </w:pPr>
            <w:r w:rsidRPr="00BA1B7E">
              <w:rPr>
                <w:bCs/>
                <w:i/>
                <w:color w:val="0000FF"/>
                <w:sz w:val="20"/>
              </w:rPr>
              <w:t>6. The future of electric cars is obvious and inevitable. In the next few years, the variety of models will increase, they will fill the roads all over the world, making driving comfortable for the driver and safe for the environment. The increase in sales and improvement of models will allow to eliminate the existing shortcomings of electric cars, making these cars impeccable in terms of operational characteristics, dynamic and speed properties.</w:t>
            </w:r>
          </w:p>
          <w:p w14:paraId="41660A38" w14:textId="77777777" w:rsidR="00AD7C82" w:rsidRPr="00BA1B7E" w:rsidRDefault="00AD7C82" w:rsidP="00AD7C82">
            <w:pPr>
              <w:spacing w:after="0" w:line="240" w:lineRule="auto"/>
              <w:ind w:firstLine="0"/>
              <w:rPr>
                <w:bCs/>
                <w:i/>
                <w:color w:val="0000FF"/>
                <w:sz w:val="20"/>
              </w:rPr>
            </w:pPr>
            <w:r w:rsidRPr="00BA1B7E">
              <w:rPr>
                <w:bCs/>
                <w:i/>
                <w:color w:val="0000FF"/>
                <w:sz w:val="20"/>
              </w:rPr>
              <w:t>7. The importance of the discipline lies in the necessary set of knowledge and skills regarding the principles of building hybrid cars and electric cars.</w:t>
            </w:r>
          </w:p>
          <w:p w14:paraId="02A2EC8D" w14:textId="77777777" w:rsidR="00AD7C82" w:rsidRPr="00BA1B7E" w:rsidRDefault="00AD7C82" w:rsidP="00AD7C82">
            <w:pPr>
              <w:spacing w:after="0" w:line="240" w:lineRule="auto"/>
              <w:ind w:firstLine="0"/>
              <w:rPr>
                <w:bCs/>
                <w:i/>
                <w:color w:val="0000FF"/>
                <w:sz w:val="20"/>
                <w:lang w:val="uk-UA"/>
              </w:rPr>
            </w:pPr>
            <w:r w:rsidRPr="00BA1B7E">
              <w:rPr>
                <w:bCs/>
                <w:i/>
                <w:color w:val="0000FF"/>
                <w:sz w:val="20"/>
              </w:rPr>
              <w:t>8. According to my forecasts, electric cars will occupy 30% of the market of all cars in the next 5-7 years</w:t>
            </w:r>
            <w:r w:rsidRPr="00BA1B7E">
              <w:rPr>
                <w:bCs/>
                <w:i/>
                <w:color w:val="0000FF"/>
                <w:sz w:val="20"/>
                <w:lang w:val="uk-UA"/>
              </w:rPr>
              <w:t>/</w:t>
            </w:r>
          </w:p>
          <w:p w14:paraId="3F59876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Знайомство з новим та сучасним видом транспорту.</w:t>
            </w:r>
          </w:p>
          <w:p w14:paraId="68AC84BC"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2. Актуальна, важлива.</w:t>
            </w:r>
          </w:p>
          <w:p w14:paraId="3D6D1CFA" w14:textId="77777777" w:rsidR="00AD7C82" w:rsidRPr="00BA1B7E" w:rsidRDefault="00AD7C82" w:rsidP="00AD7C82">
            <w:pPr>
              <w:spacing w:after="0" w:line="240" w:lineRule="auto"/>
              <w:ind w:firstLine="0"/>
              <w:rPr>
                <w:bCs/>
                <w:color w:val="0000FF"/>
                <w:sz w:val="20"/>
                <w:lang w:val="uk-UA"/>
              </w:rPr>
            </w:pPr>
            <w:r w:rsidRPr="00BA1B7E">
              <w:rPr>
                <w:color w:val="0000FF"/>
                <w:sz w:val="20"/>
                <w:lang w:val="uk-UA"/>
              </w:rPr>
              <w:t xml:space="preserve">3. </w:t>
            </w:r>
            <w:r w:rsidRPr="00BA1B7E">
              <w:rPr>
                <w:bCs/>
                <w:color w:val="0000FF"/>
                <w:sz w:val="20"/>
                <w:lang w:val="uk-UA"/>
              </w:rPr>
              <w:t>Це сьогодення</w:t>
            </w:r>
          </w:p>
          <w:p w14:paraId="1DFD8641"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4. Дозволяє ідентифікувати та визначити заходи щодо діагностики та налаштування сучасних автомобільних систем.</w:t>
            </w:r>
          </w:p>
          <w:p w14:paraId="22142084" w14:textId="77777777" w:rsidR="00AD7C82" w:rsidRPr="00BA1B7E" w:rsidRDefault="00AD7C82" w:rsidP="00AD7C82">
            <w:pPr>
              <w:spacing w:after="0" w:line="240" w:lineRule="auto"/>
              <w:ind w:firstLine="0"/>
              <w:rPr>
                <w:bCs/>
                <w:color w:val="0000FF"/>
                <w:sz w:val="20"/>
                <w:lang w:val="uk-UA"/>
              </w:rPr>
            </w:pPr>
            <w:r w:rsidRPr="00BA1B7E">
              <w:rPr>
                <w:color w:val="0000FF"/>
                <w:sz w:val="20"/>
                <w:lang w:val="uk-UA"/>
              </w:rPr>
              <w:t xml:space="preserve">5. </w:t>
            </w:r>
            <w:r w:rsidRPr="00BA1B7E">
              <w:rPr>
                <w:bCs/>
                <w:color w:val="0000FF"/>
                <w:sz w:val="20"/>
                <w:lang w:val="uk-UA"/>
              </w:rPr>
              <w:t>Електромобілі з кожним днем стають все більш затребуваними і на них зростає попит.</w:t>
            </w:r>
          </w:p>
          <w:p w14:paraId="79302491" w14:textId="77777777" w:rsidR="00AD7C82" w:rsidRPr="00BA1B7E" w:rsidRDefault="00AD7C82" w:rsidP="00AD7C82">
            <w:pPr>
              <w:spacing w:after="0" w:line="240" w:lineRule="auto"/>
              <w:ind w:firstLine="0"/>
              <w:rPr>
                <w:color w:val="0000FF"/>
                <w:sz w:val="20"/>
                <w:shd w:val="clear" w:color="auto" w:fill="FFFFFF"/>
                <w:lang w:val="uk-UA"/>
              </w:rPr>
            </w:pPr>
            <w:r w:rsidRPr="00BA1B7E">
              <w:rPr>
                <w:bCs/>
                <w:color w:val="0000FF"/>
                <w:sz w:val="20"/>
                <w:lang w:val="uk-UA"/>
              </w:rPr>
              <w:t xml:space="preserve">6. </w:t>
            </w:r>
            <w:r w:rsidRPr="00BA1B7E">
              <w:rPr>
                <w:color w:val="0000FF"/>
                <w:sz w:val="20"/>
                <w:shd w:val="clear" w:color="auto" w:fill="FFFFFF"/>
                <w:lang w:val="uk-UA"/>
              </w:rPr>
              <w:t xml:space="preserve">Майбутнє електромобілів є очевидним і неминучим. У </w:t>
            </w:r>
            <w:r w:rsidRPr="00BA1B7E">
              <w:rPr>
                <w:color w:val="0000FF"/>
                <w:sz w:val="20"/>
                <w:shd w:val="clear" w:color="auto" w:fill="FFFFFF"/>
                <w:lang w:val="uk-UA"/>
              </w:rPr>
              <w:lastRenderedPageBreak/>
              <w:t>найближчі кілька років різноманітність моделей збільшиться, вони заповнять дороги в усьому світі, роблячи їзду комфортною для водія і безпечною для навколишнього середовища. Зростання продажів і вдосконалення моделей дозволять виключити існуючі недоліки електрокарів, роблячи ці машини бездоганними за експлуатаційними характеристиками, динамічними і швидкісними властивостями.</w:t>
            </w:r>
          </w:p>
          <w:p w14:paraId="46F7CCD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7. Важливість дисципліни полягає в необхідній сукупності знань та вмінь щодо принципів  побудови гібридних автомобілів та електромобілів.</w:t>
            </w:r>
          </w:p>
          <w:p w14:paraId="2B7AC2E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8. За моїми прогнозами, електромобілі найближчі 5-7 років займуть 30% ринку всіх авто</w:t>
            </w:r>
          </w:p>
        </w:tc>
      </w:tr>
      <w:tr w:rsidR="00AD7C82" w:rsidRPr="00696C32" w14:paraId="418B01A4" w14:textId="77777777" w:rsidTr="00AE63A4">
        <w:trPr>
          <w:trHeight w:val="350"/>
        </w:trPr>
        <w:tc>
          <w:tcPr>
            <w:tcW w:w="394" w:type="pct"/>
            <w:vMerge/>
            <w:shd w:val="clear" w:color="auto" w:fill="auto"/>
          </w:tcPr>
          <w:p w14:paraId="090A9886"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768A046C" w14:textId="77777777" w:rsidR="00AD7C82" w:rsidRPr="00BA1B7E" w:rsidRDefault="00AD7C82" w:rsidP="00AD7C82">
            <w:pPr>
              <w:spacing w:after="0" w:line="240" w:lineRule="auto"/>
              <w:ind w:firstLine="0"/>
              <w:rPr>
                <w:sz w:val="20"/>
                <w:lang w:val="uk-UA"/>
              </w:rPr>
            </w:pPr>
            <w:r w:rsidRPr="00BA1B7E">
              <w:rPr>
                <w:sz w:val="20"/>
              </w:rPr>
              <w:t>Electric</w:t>
            </w:r>
            <w:r w:rsidRPr="00BA1B7E">
              <w:rPr>
                <w:sz w:val="20"/>
                <w:lang w:val="uk-UA"/>
              </w:rPr>
              <w:t xml:space="preserve"> </w:t>
            </w:r>
            <w:r w:rsidRPr="00BA1B7E">
              <w:rPr>
                <w:sz w:val="20"/>
              </w:rPr>
              <w:t>systems</w:t>
            </w:r>
            <w:r w:rsidRPr="00BA1B7E">
              <w:rPr>
                <w:sz w:val="20"/>
                <w:lang w:val="uk-UA"/>
              </w:rPr>
              <w:t xml:space="preserve"> </w:t>
            </w:r>
            <w:r w:rsidRPr="00BA1B7E">
              <w:rPr>
                <w:sz w:val="20"/>
              </w:rPr>
              <w:t>of</w:t>
            </w:r>
            <w:r w:rsidRPr="00BA1B7E">
              <w:rPr>
                <w:sz w:val="20"/>
                <w:lang w:val="uk-UA"/>
              </w:rPr>
              <w:t xml:space="preserve"> </w:t>
            </w:r>
            <w:r w:rsidRPr="00BA1B7E">
              <w:rPr>
                <w:sz w:val="20"/>
              </w:rPr>
              <w:t>environmentally</w:t>
            </w:r>
            <w:r w:rsidRPr="00BA1B7E">
              <w:rPr>
                <w:sz w:val="20"/>
                <w:lang w:val="uk-UA"/>
              </w:rPr>
              <w:t xml:space="preserve"> </w:t>
            </w:r>
            <w:r w:rsidRPr="00BA1B7E">
              <w:rPr>
                <w:sz w:val="20"/>
              </w:rPr>
              <w:t>friendly</w:t>
            </w:r>
            <w:r w:rsidRPr="00BA1B7E">
              <w:rPr>
                <w:sz w:val="20"/>
                <w:lang w:val="uk-UA"/>
              </w:rPr>
              <w:t xml:space="preserve"> </w:t>
            </w:r>
            <w:r w:rsidRPr="00BA1B7E">
              <w:rPr>
                <w:sz w:val="20"/>
              </w:rPr>
              <w:t>vehicles</w:t>
            </w:r>
            <w:r w:rsidRPr="00BA1B7E">
              <w:rPr>
                <w:sz w:val="20"/>
                <w:lang w:val="uk-UA"/>
              </w:rPr>
              <w:t xml:space="preserve"> / Електричні системи екологічно чистих АТЗ</w:t>
            </w:r>
          </w:p>
        </w:tc>
        <w:tc>
          <w:tcPr>
            <w:tcW w:w="364" w:type="pct"/>
            <w:shd w:val="clear" w:color="auto" w:fill="FFFFFF"/>
          </w:tcPr>
          <w:p w14:paraId="27D8A8D5"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100 %</w:t>
            </w:r>
          </w:p>
        </w:tc>
        <w:tc>
          <w:tcPr>
            <w:tcW w:w="320" w:type="pct"/>
            <w:shd w:val="clear" w:color="auto" w:fill="FFFFFF"/>
          </w:tcPr>
          <w:p w14:paraId="3DD1C820" w14:textId="77777777" w:rsidR="00AD7C82" w:rsidRPr="00BA1B7E" w:rsidRDefault="00AD7C82" w:rsidP="00AD7C82">
            <w:pPr>
              <w:spacing w:after="0" w:line="240" w:lineRule="auto"/>
              <w:ind w:firstLine="0"/>
              <w:jc w:val="center"/>
              <w:rPr>
                <w:b/>
                <w:bCs/>
                <w:color w:val="7F7F7F"/>
                <w:sz w:val="20"/>
                <w:u w:val="single"/>
                <w:lang w:val="uk-UA"/>
              </w:rPr>
            </w:pPr>
            <w:r w:rsidRPr="00BA1B7E">
              <w:rPr>
                <w:b/>
                <w:bCs/>
                <w:color w:val="0000FF"/>
                <w:sz w:val="20"/>
                <w:lang w:val="uk-UA"/>
              </w:rPr>
              <w:t>-</w:t>
            </w:r>
          </w:p>
        </w:tc>
        <w:tc>
          <w:tcPr>
            <w:tcW w:w="1704" w:type="pct"/>
            <w:shd w:val="clear" w:color="auto" w:fill="FFFFFF"/>
          </w:tcPr>
          <w:p w14:paraId="33F737D0" w14:textId="77777777" w:rsidR="00AD7C82" w:rsidRPr="00BA1B7E" w:rsidRDefault="00AD7C82" w:rsidP="00AD7C82">
            <w:pPr>
              <w:spacing w:after="0" w:line="240" w:lineRule="auto"/>
              <w:ind w:firstLine="0"/>
              <w:rPr>
                <w:bCs/>
                <w:i/>
                <w:color w:val="0000FF"/>
                <w:sz w:val="20"/>
              </w:rPr>
            </w:pPr>
            <w:r w:rsidRPr="00BA1B7E">
              <w:rPr>
                <w:bCs/>
                <w:i/>
                <w:color w:val="0000FF"/>
                <w:sz w:val="20"/>
              </w:rPr>
              <w:t>1. This is important to know for electrical engineering specialists.</w:t>
            </w:r>
          </w:p>
          <w:p w14:paraId="2E24E547" w14:textId="77777777" w:rsidR="00AD7C82" w:rsidRPr="00BA1B7E" w:rsidRDefault="00AD7C82" w:rsidP="00AD7C82">
            <w:pPr>
              <w:spacing w:after="0" w:line="240" w:lineRule="auto"/>
              <w:ind w:firstLine="0"/>
              <w:rPr>
                <w:bCs/>
                <w:i/>
                <w:color w:val="0000FF"/>
                <w:sz w:val="20"/>
              </w:rPr>
            </w:pPr>
            <w:r w:rsidRPr="00BA1B7E">
              <w:rPr>
                <w:bCs/>
                <w:i/>
                <w:color w:val="0000FF"/>
                <w:sz w:val="20"/>
              </w:rPr>
              <w:t>2. Actual, important.</w:t>
            </w:r>
          </w:p>
          <w:p w14:paraId="587CAFE8" w14:textId="77777777" w:rsidR="00AD7C82" w:rsidRPr="00BA1B7E" w:rsidRDefault="00AD7C82" w:rsidP="00AD7C82">
            <w:pPr>
              <w:spacing w:after="0" w:line="240" w:lineRule="auto"/>
              <w:ind w:firstLine="0"/>
              <w:rPr>
                <w:bCs/>
                <w:i/>
                <w:color w:val="0000FF"/>
                <w:sz w:val="20"/>
              </w:rPr>
            </w:pPr>
            <w:r w:rsidRPr="00BA1B7E">
              <w:rPr>
                <w:bCs/>
                <w:i/>
                <w:color w:val="0000FF"/>
                <w:sz w:val="20"/>
              </w:rPr>
              <w:t>3. It is included in previous disciplines.</w:t>
            </w:r>
          </w:p>
          <w:p w14:paraId="42752C53" w14:textId="77777777" w:rsidR="00AD7C82" w:rsidRPr="00BA1B7E" w:rsidRDefault="00AD7C82" w:rsidP="00AD7C82">
            <w:pPr>
              <w:spacing w:after="0" w:line="240" w:lineRule="auto"/>
              <w:ind w:firstLine="0"/>
              <w:rPr>
                <w:bCs/>
                <w:i/>
                <w:color w:val="0000FF"/>
                <w:sz w:val="20"/>
              </w:rPr>
            </w:pPr>
            <w:r w:rsidRPr="00BA1B7E">
              <w:rPr>
                <w:bCs/>
                <w:i/>
                <w:color w:val="0000FF"/>
                <w:sz w:val="20"/>
              </w:rPr>
              <w:t>4. Allows identification and determination of measures for diagnosis and adjustment of modern automotive systems.</w:t>
            </w:r>
          </w:p>
          <w:p w14:paraId="24324C36" w14:textId="77777777" w:rsidR="00AD7C82" w:rsidRPr="00BA1B7E" w:rsidRDefault="00AD7C82" w:rsidP="00AD7C82">
            <w:pPr>
              <w:spacing w:after="0" w:line="240" w:lineRule="auto"/>
              <w:ind w:firstLine="0"/>
              <w:rPr>
                <w:bCs/>
                <w:i/>
                <w:color w:val="0000FF"/>
                <w:sz w:val="20"/>
              </w:rPr>
            </w:pPr>
            <w:r w:rsidRPr="00BA1B7E">
              <w:rPr>
                <w:bCs/>
                <w:i/>
                <w:color w:val="0000FF"/>
                <w:sz w:val="20"/>
              </w:rPr>
              <w:t>5. Electric cars are more attractive for the environment.</w:t>
            </w:r>
          </w:p>
          <w:p w14:paraId="38A28836" w14:textId="77777777" w:rsidR="00AD7C82" w:rsidRPr="00BA1B7E" w:rsidRDefault="00AD7C82" w:rsidP="00AD7C82">
            <w:pPr>
              <w:spacing w:after="0" w:line="240" w:lineRule="auto"/>
              <w:ind w:firstLine="0"/>
              <w:rPr>
                <w:bCs/>
                <w:i/>
                <w:color w:val="0000FF"/>
                <w:sz w:val="20"/>
              </w:rPr>
            </w:pPr>
            <w:r w:rsidRPr="00BA1B7E">
              <w:rPr>
                <w:bCs/>
                <w:i/>
                <w:color w:val="0000FF"/>
                <w:sz w:val="20"/>
              </w:rPr>
              <w:t>6. It is important to know and understand this for specialists in specialty 141 "Electroenergetics, electrical engineering and electromechanics".</w:t>
            </w:r>
          </w:p>
          <w:p w14:paraId="4E505C3A" w14:textId="77777777" w:rsidR="00AD7C82" w:rsidRPr="00BA1B7E" w:rsidRDefault="00AD7C82" w:rsidP="00AD7C82">
            <w:pPr>
              <w:spacing w:after="0" w:line="240" w:lineRule="auto"/>
              <w:ind w:firstLine="0"/>
              <w:rPr>
                <w:bCs/>
                <w:i/>
                <w:color w:val="0000FF"/>
                <w:sz w:val="20"/>
              </w:rPr>
            </w:pPr>
            <w:r w:rsidRPr="00BA1B7E">
              <w:rPr>
                <w:bCs/>
                <w:i/>
                <w:color w:val="0000FF"/>
                <w:sz w:val="20"/>
              </w:rPr>
              <w:t>7. The importance of the discipline lies in the necessary formation in students of a set of knowledge about electrical systems of environmentally friendly vehicles, as well as practical skills regarding the principles of construction, maintenance and repair of electrical systems of vehicles.</w:t>
            </w:r>
          </w:p>
          <w:p w14:paraId="7BEF0A63" w14:textId="77777777" w:rsidR="00AD7C82" w:rsidRPr="00BA1B7E" w:rsidRDefault="00AD7C82" w:rsidP="00AD7C82">
            <w:pPr>
              <w:spacing w:after="0" w:line="240" w:lineRule="auto"/>
              <w:ind w:firstLine="0"/>
              <w:rPr>
                <w:bCs/>
                <w:i/>
                <w:color w:val="0000FF"/>
                <w:sz w:val="20"/>
              </w:rPr>
            </w:pPr>
            <w:r w:rsidRPr="00BA1B7E">
              <w:rPr>
                <w:bCs/>
                <w:i/>
                <w:color w:val="0000FF"/>
                <w:sz w:val="20"/>
              </w:rPr>
              <w:t>8. This is the base of any electric car/</w:t>
            </w:r>
          </w:p>
          <w:p w14:paraId="1C6E78B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Для фахівців електротехнічної спеціальності це важливо знати.</w:t>
            </w:r>
          </w:p>
          <w:p w14:paraId="5518FA89"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2. Актуальна, важлива.</w:t>
            </w:r>
          </w:p>
          <w:p w14:paraId="3A504A9D"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lastRenderedPageBreak/>
              <w:t>3. Це входить в попередні дисципліни.</w:t>
            </w:r>
          </w:p>
          <w:p w14:paraId="354B31A4"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t xml:space="preserve">4. </w:t>
            </w:r>
            <w:r w:rsidRPr="00BA1B7E">
              <w:rPr>
                <w:color w:val="0000FF"/>
                <w:sz w:val="20"/>
                <w:lang w:val="uk-UA"/>
              </w:rPr>
              <w:t>Дозволяє ідентифікувати та визначити заходи щодо діагностики та налаштування сучасних автомобільних систем.</w:t>
            </w:r>
          </w:p>
          <w:p w14:paraId="20BC3ACB" w14:textId="77777777" w:rsidR="00AD7C82" w:rsidRPr="00BA1B7E" w:rsidRDefault="00AD7C82" w:rsidP="00AD7C82">
            <w:pPr>
              <w:spacing w:after="0" w:line="240" w:lineRule="auto"/>
              <w:ind w:firstLine="0"/>
              <w:rPr>
                <w:bCs/>
                <w:color w:val="0000FF"/>
                <w:sz w:val="20"/>
                <w:lang w:val="uk-UA"/>
              </w:rPr>
            </w:pPr>
            <w:r w:rsidRPr="00BA1B7E">
              <w:rPr>
                <w:color w:val="0000FF"/>
                <w:sz w:val="20"/>
                <w:lang w:val="uk-UA"/>
              </w:rPr>
              <w:t xml:space="preserve">5. </w:t>
            </w:r>
            <w:r w:rsidRPr="00BA1B7E">
              <w:rPr>
                <w:bCs/>
                <w:color w:val="0000FF"/>
                <w:sz w:val="20"/>
                <w:lang w:val="uk-UA"/>
              </w:rPr>
              <w:t>Для навколишнього середовища електромобілі є більш привабливими.</w:t>
            </w:r>
          </w:p>
          <w:p w14:paraId="70284BE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6. Для фахівців за спеціальністю 141 «Електроенергетика, електротехніка та електромеханіка» це важливо знати та розуміти.</w:t>
            </w:r>
          </w:p>
          <w:p w14:paraId="54F47B5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7. Важливість дисципліни полягає в необхідній формуванні у студентів сукупності знань щодо електричних систем екологічно чистих АТЗ, а також практичних навичок щодо принципів побудови, обслуговування та ремонту електричних систем АТЗ.</w:t>
            </w:r>
          </w:p>
          <w:p w14:paraId="422C88D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8. Це база будь-якого електромобіля.</w:t>
            </w:r>
          </w:p>
        </w:tc>
      </w:tr>
      <w:tr w:rsidR="00AD7C82" w:rsidRPr="00696C32" w14:paraId="536F4A15" w14:textId="77777777" w:rsidTr="00AE63A4">
        <w:trPr>
          <w:trHeight w:val="350"/>
        </w:trPr>
        <w:tc>
          <w:tcPr>
            <w:tcW w:w="394" w:type="pct"/>
            <w:vMerge/>
            <w:shd w:val="clear" w:color="auto" w:fill="auto"/>
          </w:tcPr>
          <w:p w14:paraId="0CCAC061"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59430DDF" w14:textId="77777777" w:rsidR="00AD7C82" w:rsidRPr="00BA1B7E" w:rsidRDefault="00AD7C82" w:rsidP="00AD7C82">
            <w:pPr>
              <w:spacing w:after="0" w:line="240" w:lineRule="auto"/>
              <w:ind w:firstLine="0"/>
              <w:rPr>
                <w:sz w:val="20"/>
                <w:lang w:val="uk-UA"/>
              </w:rPr>
            </w:pPr>
            <w:r w:rsidRPr="00BA1B7E">
              <w:rPr>
                <w:sz w:val="20"/>
              </w:rPr>
              <w:t>Methods</w:t>
            </w:r>
            <w:r w:rsidRPr="00BA1B7E">
              <w:rPr>
                <w:sz w:val="20"/>
                <w:lang w:val="uk-UA"/>
              </w:rPr>
              <w:t xml:space="preserve"> </w:t>
            </w:r>
            <w:r w:rsidRPr="00BA1B7E">
              <w:rPr>
                <w:sz w:val="20"/>
              </w:rPr>
              <w:t>of</w:t>
            </w:r>
            <w:r w:rsidRPr="00BA1B7E">
              <w:rPr>
                <w:sz w:val="20"/>
                <w:lang w:val="uk-UA"/>
              </w:rPr>
              <w:t xml:space="preserve"> </w:t>
            </w:r>
            <w:r w:rsidRPr="00BA1B7E">
              <w:rPr>
                <w:sz w:val="20"/>
              </w:rPr>
              <w:t>planning</w:t>
            </w:r>
            <w:r w:rsidRPr="00BA1B7E">
              <w:rPr>
                <w:sz w:val="20"/>
                <w:lang w:val="uk-UA"/>
              </w:rPr>
              <w:t xml:space="preserve"> </w:t>
            </w:r>
            <w:r w:rsidRPr="00BA1B7E">
              <w:rPr>
                <w:sz w:val="20"/>
              </w:rPr>
              <w:t>scientific</w:t>
            </w:r>
            <w:r w:rsidRPr="00BA1B7E">
              <w:rPr>
                <w:sz w:val="20"/>
                <w:lang w:val="uk-UA"/>
              </w:rPr>
              <w:t xml:space="preserve"> </w:t>
            </w:r>
            <w:r w:rsidRPr="00BA1B7E">
              <w:rPr>
                <w:sz w:val="20"/>
              </w:rPr>
              <w:t>research</w:t>
            </w:r>
            <w:r w:rsidRPr="00BA1B7E">
              <w:rPr>
                <w:sz w:val="20"/>
                <w:lang w:val="uk-UA"/>
              </w:rPr>
              <w:t xml:space="preserve"> </w:t>
            </w:r>
            <w:r w:rsidRPr="00BA1B7E">
              <w:rPr>
                <w:sz w:val="20"/>
              </w:rPr>
              <w:t>on</w:t>
            </w:r>
            <w:r w:rsidRPr="00BA1B7E">
              <w:rPr>
                <w:sz w:val="20"/>
                <w:lang w:val="uk-UA"/>
              </w:rPr>
              <w:t xml:space="preserve"> </w:t>
            </w:r>
            <w:r w:rsidRPr="00BA1B7E">
              <w:rPr>
                <w:sz w:val="20"/>
              </w:rPr>
              <w:t>vehicles</w:t>
            </w:r>
            <w:r w:rsidRPr="00BA1B7E">
              <w:rPr>
                <w:sz w:val="20"/>
                <w:lang w:val="uk-UA"/>
              </w:rPr>
              <w:t xml:space="preserve"> / Методи планування наукових досліджень в АТЗ</w:t>
            </w:r>
          </w:p>
        </w:tc>
        <w:tc>
          <w:tcPr>
            <w:tcW w:w="364" w:type="pct"/>
            <w:shd w:val="clear" w:color="auto" w:fill="FFFFFF"/>
          </w:tcPr>
          <w:p w14:paraId="7C780C89"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88,9 %</w:t>
            </w:r>
          </w:p>
        </w:tc>
        <w:tc>
          <w:tcPr>
            <w:tcW w:w="320" w:type="pct"/>
            <w:shd w:val="clear" w:color="auto" w:fill="FFFFFF"/>
          </w:tcPr>
          <w:p w14:paraId="2485CC85"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11,1 %</w:t>
            </w:r>
          </w:p>
        </w:tc>
        <w:tc>
          <w:tcPr>
            <w:tcW w:w="1704" w:type="pct"/>
            <w:shd w:val="clear" w:color="auto" w:fill="FFFFFF"/>
          </w:tcPr>
          <w:p w14:paraId="3C03E1C2" w14:textId="77777777" w:rsidR="00AD7C82" w:rsidRPr="00BA1B7E" w:rsidRDefault="00AD7C82" w:rsidP="00AD7C82">
            <w:pPr>
              <w:spacing w:after="0" w:line="240" w:lineRule="auto"/>
              <w:ind w:firstLine="0"/>
              <w:rPr>
                <w:bCs/>
                <w:color w:val="0000FF"/>
                <w:sz w:val="20"/>
              </w:rPr>
            </w:pPr>
            <w:r w:rsidRPr="00BA1B7E">
              <w:rPr>
                <w:bCs/>
                <w:color w:val="0000FF"/>
                <w:sz w:val="20"/>
              </w:rPr>
              <w:t>1. It is necessary for future scientists and researchers.</w:t>
            </w:r>
          </w:p>
          <w:p w14:paraId="7BF8A857" w14:textId="77777777" w:rsidR="00AD7C82" w:rsidRPr="00BA1B7E" w:rsidRDefault="00AD7C82" w:rsidP="00AD7C82">
            <w:pPr>
              <w:spacing w:after="0" w:line="240" w:lineRule="auto"/>
              <w:ind w:firstLine="0"/>
              <w:rPr>
                <w:bCs/>
                <w:color w:val="0000FF"/>
                <w:sz w:val="20"/>
              </w:rPr>
            </w:pPr>
            <w:r w:rsidRPr="00BA1B7E">
              <w:rPr>
                <w:bCs/>
                <w:color w:val="0000FF"/>
                <w:sz w:val="20"/>
              </w:rPr>
              <w:t>2. Actual, important.</w:t>
            </w:r>
          </w:p>
          <w:p w14:paraId="0D5EFBC8" w14:textId="77777777" w:rsidR="00AD7C82" w:rsidRPr="00BA1B7E" w:rsidRDefault="00AD7C82" w:rsidP="00AD7C82">
            <w:pPr>
              <w:spacing w:after="0" w:line="240" w:lineRule="auto"/>
              <w:ind w:firstLine="0"/>
              <w:rPr>
                <w:bCs/>
                <w:color w:val="0000FF"/>
                <w:sz w:val="20"/>
              </w:rPr>
            </w:pPr>
            <w:r w:rsidRPr="00BA1B7E">
              <w:rPr>
                <w:bCs/>
                <w:color w:val="0000FF"/>
                <w:sz w:val="20"/>
              </w:rPr>
              <w:t>3. This is important to know.</w:t>
            </w:r>
          </w:p>
          <w:p w14:paraId="0FEDE9F9" w14:textId="77777777" w:rsidR="00AD7C82" w:rsidRPr="00BA1B7E" w:rsidRDefault="00AD7C82" w:rsidP="00AD7C82">
            <w:pPr>
              <w:spacing w:after="0" w:line="240" w:lineRule="auto"/>
              <w:ind w:firstLine="0"/>
              <w:rPr>
                <w:bCs/>
                <w:color w:val="0000FF"/>
                <w:sz w:val="20"/>
              </w:rPr>
            </w:pPr>
            <w:r w:rsidRPr="00BA1B7E">
              <w:rPr>
                <w:bCs/>
                <w:color w:val="0000FF"/>
                <w:sz w:val="20"/>
              </w:rPr>
              <w:t>4. Allows you to determine the ways of diagnosis and adjustment of modern automobile systems.</w:t>
            </w:r>
          </w:p>
          <w:p w14:paraId="35359F6B" w14:textId="77777777" w:rsidR="00AD7C82" w:rsidRPr="00BA1B7E" w:rsidRDefault="00AD7C82" w:rsidP="00AD7C82">
            <w:pPr>
              <w:spacing w:after="0" w:line="240" w:lineRule="auto"/>
              <w:ind w:firstLine="0"/>
              <w:rPr>
                <w:bCs/>
                <w:color w:val="0000FF"/>
                <w:sz w:val="20"/>
              </w:rPr>
            </w:pPr>
            <w:r w:rsidRPr="00BA1B7E">
              <w:rPr>
                <w:bCs/>
                <w:color w:val="0000FF"/>
                <w:sz w:val="20"/>
              </w:rPr>
              <w:t>5. They are important for the creation or improvement of modern devices.</w:t>
            </w:r>
          </w:p>
          <w:p w14:paraId="65319AEB" w14:textId="77777777" w:rsidR="00AD7C82" w:rsidRPr="00BA1B7E" w:rsidRDefault="00AD7C82" w:rsidP="00AD7C82">
            <w:pPr>
              <w:spacing w:after="0" w:line="240" w:lineRule="auto"/>
              <w:ind w:firstLine="0"/>
              <w:rPr>
                <w:bCs/>
                <w:color w:val="0000FF"/>
                <w:sz w:val="20"/>
              </w:rPr>
            </w:pPr>
            <w:r w:rsidRPr="00BA1B7E">
              <w:rPr>
                <w:bCs/>
                <w:color w:val="0000FF"/>
                <w:sz w:val="20"/>
              </w:rPr>
              <w:t>6. The discipline is designed to play a key role in realizing the creative potential of engineering and scientific personnel, as well as in restructuring and increasing the efficiency of their work. Also ensuring the growth of the share of students who work with passion and independently, as a result gaining an active position and increased creative potential - very relevant qualities for a young specialist.</w:t>
            </w:r>
          </w:p>
          <w:p w14:paraId="3B111B6A" w14:textId="77777777" w:rsidR="00AD7C82" w:rsidRPr="00BA1B7E" w:rsidRDefault="00AD7C82" w:rsidP="00AD7C82">
            <w:pPr>
              <w:spacing w:after="0" w:line="240" w:lineRule="auto"/>
              <w:ind w:firstLine="0"/>
              <w:rPr>
                <w:bCs/>
                <w:color w:val="0000FF"/>
                <w:sz w:val="20"/>
              </w:rPr>
            </w:pPr>
            <w:r w:rsidRPr="00BA1B7E">
              <w:rPr>
                <w:bCs/>
                <w:color w:val="0000FF"/>
                <w:sz w:val="20"/>
              </w:rPr>
              <w:t>7. It is necessary for future scientists and researchers to form a scientific way of thinking and perception of the natural-scientific picture of the world/</w:t>
            </w:r>
          </w:p>
          <w:p w14:paraId="1A55768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Майбутнім науковцям та дослідникам це необхідно.</w:t>
            </w:r>
          </w:p>
          <w:p w14:paraId="5BB08AF5"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lastRenderedPageBreak/>
              <w:t>2. Актуальна, важлива.</w:t>
            </w:r>
          </w:p>
          <w:p w14:paraId="1ECFAD2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Це важливо знати.</w:t>
            </w:r>
          </w:p>
          <w:p w14:paraId="203263F9"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t xml:space="preserve">4. </w:t>
            </w:r>
            <w:r w:rsidRPr="00BA1B7E">
              <w:rPr>
                <w:color w:val="0000FF"/>
                <w:sz w:val="20"/>
                <w:lang w:val="uk-UA"/>
              </w:rPr>
              <w:t>Дозволяє визначити шляхи діагностики та налаштування сучасних автомобільних систем.</w:t>
            </w:r>
          </w:p>
          <w:p w14:paraId="483200C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5. Є важливими для створення або удосконалення сучасних пристроїв.</w:t>
            </w:r>
          </w:p>
          <w:p w14:paraId="4154AA69"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t xml:space="preserve">6. </w:t>
            </w:r>
            <w:r w:rsidRPr="00BA1B7E">
              <w:rPr>
                <w:color w:val="0000FF"/>
                <w:sz w:val="20"/>
                <w:lang w:val="uk-UA"/>
              </w:rPr>
              <w:t>Дисципліна  покликана зіграти ключову роль у реалізації творчого потенціалу інженерних і наукових кадрів, а також у перебудові і підвищенні ефективності їхньої роботи. Також забезпечуючи зростання частки студентів, що працюють із захопленням і самостійно, у підсумку здобуваючи активну позицію і підвищений творчий потенціал - дуже актуальні якості для молодого фахівця.</w:t>
            </w:r>
          </w:p>
          <w:p w14:paraId="681A48F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7. Майбутнім науковцям та дослідникам є необхідним формування наукового способу мислення і сприйняття природничо-наукової картини світу.</w:t>
            </w:r>
          </w:p>
        </w:tc>
      </w:tr>
      <w:tr w:rsidR="00AD7C82" w:rsidRPr="00696C32" w14:paraId="0B275E00" w14:textId="77777777" w:rsidTr="00AE63A4">
        <w:trPr>
          <w:trHeight w:val="350"/>
        </w:trPr>
        <w:tc>
          <w:tcPr>
            <w:tcW w:w="394" w:type="pct"/>
            <w:vMerge/>
            <w:shd w:val="clear" w:color="auto" w:fill="auto"/>
          </w:tcPr>
          <w:p w14:paraId="6F79F399"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34832AF8" w14:textId="77777777" w:rsidR="00AD7C82" w:rsidRPr="00BA1B7E" w:rsidRDefault="00AD7C82" w:rsidP="00AD7C82">
            <w:pPr>
              <w:spacing w:after="0" w:line="240" w:lineRule="auto"/>
              <w:ind w:firstLine="0"/>
              <w:rPr>
                <w:sz w:val="20"/>
                <w:lang w:val="uk-UA"/>
              </w:rPr>
            </w:pPr>
            <w:r w:rsidRPr="00BA1B7E">
              <w:rPr>
                <w:sz w:val="20"/>
              </w:rPr>
              <w:t>Mathematical</w:t>
            </w:r>
            <w:r w:rsidRPr="00BA1B7E">
              <w:rPr>
                <w:sz w:val="20"/>
                <w:lang w:val="uk-UA"/>
              </w:rPr>
              <w:t xml:space="preserve"> </w:t>
            </w:r>
            <w:r w:rsidRPr="00BA1B7E">
              <w:rPr>
                <w:sz w:val="20"/>
              </w:rPr>
              <w:t>modelling</w:t>
            </w:r>
            <w:r w:rsidRPr="00BA1B7E">
              <w:rPr>
                <w:sz w:val="20"/>
                <w:lang w:val="uk-UA"/>
              </w:rPr>
              <w:t xml:space="preserve"> </w:t>
            </w:r>
            <w:r w:rsidRPr="00BA1B7E">
              <w:rPr>
                <w:sz w:val="20"/>
              </w:rPr>
              <w:t>and</w:t>
            </w:r>
            <w:r w:rsidRPr="00BA1B7E">
              <w:rPr>
                <w:sz w:val="20"/>
                <w:lang w:val="uk-UA"/>
              </w:rPr>
              <w:t xml:space="preserve"> </w:t>
            </w:r>
            <w:r w:rsidRPr="00BA1B7E">
              <w:rPr>
                <w:sz w:val="20"/>
              </w:rPr>
              <w:t>methods</w:t>
            </w:r>
            <w:r w:rsidRPr="00BA1B7E">
              <w:rPr>
                <w:sz w:val="20"/>
                <w:lang w:val="uk-UA"/>
              </w:rPr>
              <w:t xml:space="preserve"> </w:t>
            </w:r>
            <w:r w:rsidRPr="00BA1B7E">
              <w:rPr>
                <w:sz w:val="20"/>
              </w:rPr>
              <w:t>of</w:t>
            </w:r>
            <w:r w:rsidRPr="00BA1B7E">
              <w:rPr>
                <w:sz w:val="20"/>
                <w:lang w:val="uk-UA"/>
              </w:rPr>
              <w:t xml:space="preserve"> </w:t>
            </w:r>
            <w:r w:rsidRPr="00BA1B7E">
              <w:rPr>
                <w:sz w:val="20"/>
              </w:rPr>
              <w:t>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271445A3"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78,8 %</w:t>
            </w:r>
          </w:p>
        </w:tc>
        <w:tc>
          <w:tcPr>
            <w:tcW w:w="320" w:type="pct"/>
            <w:shd w:val="clear" w:color="auto" w:fill="FFFFFF"/>
          </w:tcPr>
          <w:p w14:paraId="4FC03403"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22,2 %</w:t>
            </w:r>
          </w:p>
        </w:tc>
        <w:tc>
          <w:tcPr>
            <w:tcW w:w="1704" w:type="pct"/>
            <w:shd w:val="clear" w:color="auto" w:fill="FFFFFF"/>
          </w:tcPr>
          <w:p w14:paraId="1B9840F7" w14:textId="77777777" w:rsidR="00AD7C82" w:rsidRPr="00BA1B7E" w:rsidRDefault="00AD7C82" w:rsidP="00AD7C82">
            <w:pPr>
              <w:spacing w:after="0" w:line="240" w:lineRule="auto"/>
              <w:ind w:firstLine="0"/>
              <w:rPr>
                <w:bCs/>
                <w:i/>
                <w:color w:val="0000FF"/>
                <w:sz w:val="20"/>
              </w:rPr>
            </w:pPr>
            <w:r w:rsidRPr="00BA1B7E">
              <w:rPr>
                <w:bCs/>
                <w:i/>
                <w:color w:val="0000FF"/>
                <w:sz w:val="20"/>
              </w:rPr>
              <w:t>1. It is very important to know optimization methods for business.</w:t>
            </w:r>
          </w:p>
          <w:p w14:paraId="3B011075" w14:textId="77777777" w:rsidR="00AD7C82" w:rsidRPr="00BA1B7E" w:rsidRDefault="00AD7C82" w:rsidP="00AD7C82">
            <w:pPr>
              <w:spacing w:after="0" w:line="240" w:lineRule="auto"/>
              <w:ind w:firstLine="0"/>
              <w:rPr>
                <w:bCs/>
                <w:i/>
                <w:color w:val="0000FF"/>
                <w:sz w:val="20"/>
              </w:rPr>
            </w:pPr>
            <w:r w:rsidRPr="00BA1B7E">
              <w:rPr>
                <w:bCs/>
                <w:i/>
                <w:color w:val="0000FF"/>
                <w:sz w:val="20"/>
              </w:rPr>
              <w:t>2. Actual, important.</w:t>
            </w:r>
          </w:p>
          <w:p w14:paraId="32E13258" w14:textId="77777777" w:rsidR="00AD7C82" w:rsidRPr="00BA1B7E" w:rsidRDefault="00AD7C82" w:rsidP="00AD7C82">
            <w:pPr>
              <w:spacing w:after="0" w:line="240" w:lineRule="auto"/>
              <w:ind w:firstLine="0"/>
              <w:rPr>
                <w:bCs/>
                <w:i/>
                <w:color w:val="0000FF"/>
                <w:sz w:val="20"/>
              </w:rPr>
            </w:pPr>
            <w:r w:rsidRPr="00BA1B7E">
              <w:rPr>
                <w:bCs/>
                <w:i/>
                <w:color w:val="0000FF"/>
                <w:sz w:val="20"/>
              </w:rPr>
              <w:t>3. Allows to analyze the operation of modern automobile systems individually and collectively at the stages of repair and maintenance.</w:t>
            </w:r>
          </w:p>
          <w:p w14:paraId="04552BA5" w14:textId="77777777" w:rsidR="00AD7C82" w:rsidRPr="00BA1B7E" w:rsidRDefault="00AD7C82" w:rsidP="00AD7C82">
            <w:pPr>
              <w:spacing w:after="0" w:line="240" w:lineRule="auto"/>
              <w:ind w:firstLine="0"/>
              <w:rPr>
                <w:bCs/>
                <w:i/>
                <w:color w:val="0000FF"/>
                <w:sz w:val="20"/>
              </w:rPr>
            </w:pPr>
            <w:r w:rsidRPr="00BA1B7E">
              <w:rPr>
                <w:bCs/>
                <w:i/>
                <w:color w:val="0000FF"/>
                <w:sz w:val="20"/>
              </w:rPr>
              <w:t>4. Necessary for obtaining the best performance characteristics of means and systems.</w:t>
            </w:r>
          </w:p>
          <w:p w14:paraId="52780BF7" w14:textId="77777777" w:rsidR="00AD7C82" w:rsidRPr="00BA1B7E" w:rsidRDefault="00AD7C82" w:rsidP="00AD7C82">
            <w:pPr>
              <w:spacing w:after="0" w:line="240" w:lineRule="auto"/>
              <w:ind w:firstLine="0"/>
              <w:rPr>
                <w:bCs/>
                <w:i/>
                <w:color w:val="0000FF"/>
                <w:sz w:val="20"/>
              </w:rPr>
            </w:pPr>
            <w:r w:rsidRPr="00BA1B7E">
              <w:rPr>
                <w:bCs/>
                <w:i/>
                <w:color w:val="0000FF"/>
                <w:sz w:val="20"/>
              </w:rPr>
              <w:t>5. Teaching the discipline is to provide students with a holistic understanding of the principles of formalization of the process of functioning and research of technical systems; theoretical knowledge on the creation of mathematical, algorithmic and computer models of electrical systems, learning practical skills of making mathematical models, development of skills and abilities of practical application of acquired knowledge in the practice of scientific and innovative activities.</w:t>
            </w:r>
          </w:p>
          <w:p w14:paraId="626FF751" w14:textId="77777777" w:rsidR="00AD7C82" w:rsidRPr="00BA1B7E" w:rsidRDefault="00AD7C82" w:rsidP="00AD7C82">
            <w:pPr>
              <w:spacing w:after="0" w:line="240" w:lineRule="auto"/>
              <w:ind w:firstLine="0"/>
              <w:rPr>
                <w:bCs/>
                <w:i/>
                <w:color w:val="0000FF"/>
                <w:sz w:val="20"/>
              </w:rPr>
            </w:pPr>
            <w:r w:rsidRPr="00BA1B7E">
              <w:rPr>
                <w:bCs/>
                <w:i/>
                <w:color w:val="0000FF"/>
                <w:sz w:val="20"/>
              </w:rPr>
              <w:lastRenderedPageBreak/>
              <w:t>6. The importance of the discipline lies in the formation of a set of knowledge and skills in students regarding the basics of computer modeling and methods of solving practical problems.</w:t>
            </w:r>
          </w:p>
          <w:p w14:paraId="7C6FD08A" w14:textId="77777777" w:rsidR="00AD7C82" w:rsidRPr="00BA1B7E" w:rsidRDefault="00AD7C82" w:rsidP="00AD7C82">
            <w:pPr>
              <w:spacing w:after="0" w:line="240" w:lineRule="auto"/>
              <w:ind w:firstLine="0"/>
              <w:rPr>
                <w:bCs/>
                <w:color w:val="0000FF"/>
                <w:sz w:val="20"/>
                <w:lang w:val="uk-UA"/>
              </w:rPr>
            </w:pPr>
            <w:r w:rsidRPr="00BA1B7E">
              <w:rPr>
                <w:bCs/>
                <w:i/>
                <w:color w:val="0000FF"/>
                <w:sz w:val="20"/>
              </w:rPr>
              <w:t>7. For business, optimization methods are very important to know</w:t>
            </w:r>
            <w:r w:rsidRPr="00BA1B7E">
              <w:rPr>
                <w:bCs/>
                <w:color w:val="0000FF"/>
                <w:sz w:val="20"/>
                <w:lang w:val="uk-UA"/>
              </w:rPr>
              <w:t>/</w:t>
            </w:r>
          </w:p>
          <w:p w14:paraId="68A0307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Для бізнесу методи оптимізації - дуже важливо знати.</w:t>
            </w:r>
          </w:p>
          <w:p w14:paraId="647072FD"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2. Актуальна, важлива.</w:t>
            </w:r>
          </w:p>
          <w:p w14:paraId="48F8365E"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t xml:space="preserve">3. </w:t>
            </w:r>
            <w:r w:rsidRPr="00BA1B7E">
              <w:rPr>
                <w:color w:val="0000FF"/>
                <w:sz w:val="20"/>
                <w:lang w:val="uk-UA"/>
              </w:rPr>
              <w:t>Дозволяє аналізувати роботу сучасних автомобільних систем окремо та в сукупності на етапах ремонту та ТО.</w:t>
            </w:r>
          </w:p>
          <w:p w14:paraId="754A818C"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4. Необхідні для одержання найкращих характеристик функціонування засобів</w:t>
            </w:r>
            <w:r w:rsidRPr="00BA1B7E">
              <w:rPr>
                <w:color w:val="0000FF"/>
                <w:sz w:val="20"/>
                <w:lang w:val="ru-RU"/>
              </w:rPr>
              <w:t xml:space="preserve"> та систем.</w:t>
            </w:r>
          </w:p>
          <w:p w14:paraId="4658CA0D" w14:textId="77777777" w:rsidR="00AD7C82" w:rsidRPr="00BA1B7E" w:rsidRDefault="00AD7C82" w:rsidP="00AD7C82">
            <w:pPr>
              <w:spacing w:after="0" w:line="240" w:lineRule="auto"/>
              <w:ind w:firstLine="0"/>
              <w:rPr>
                <w:color w:val="0000FF"/>
                <w:sz w:val="20"/>
                <w:shd w:val="clear" w:color="auto" w:fill="FFFFFF"/>
                <w:lang w:val="uk-UA"/>
              </w:rPr>
            </w:pPr>
            <w:r w:rsidRPr="00BA1B7E">
              <w:rPr>
                <w:bCs/>
                <w:color w:val="0000FF"/>
                <w:sz w:val="20"/>
                <w:lang w:val="uk-UA"/>
              </w:rPr>
              <w:t xml:space="preserve">5. </w:t>
            </w:r>
            <w:r w:rsidRPr="00BA1B7E">
              <w:rPr>
                <w:color w:val="0000FF"/>
                <w:sz w:val="20"/>
                <w:shd w:val="clear" w:color="auto" w:fill="FFFFFF"/>
                <w:lang w:val="uk-UA"/>
              </w:rPr>
              <w:t>Викладання дисципліни є надання студентам цілісного уявлення про принципи формалізації процесу функціонування та дослідження технічних систем; теоретичних знань зі створення математичних, алгоритмічних та комп'ютерних моделей електричних систем, засвоєння практичних навичок складання математичних моделей, розвиток умінь і навичок практичного застосування отриманих знань в практиці наукової та інноваційної діяльності.</w:t>
            </w:r>
          </w:p>
          <w:p w14:paraId="574C27A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6. Важливість дисципліни полягає в формуванні у студентів сукупності знань та вмінь щодо основ комп’ютерного моделювання, та методів вирішення практичних задач.</w:t>
            </w:r>
          </w:p>
          <w:p w14:paraId="1F9AA7E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7. Для бізнесу методи оптимізації - дуже важливо знати.</w:t>
            </w:r>
          </w:p>
        </w:tc>
      </w:tr>
      <w:tr w:rsidR="00AD7C82" w:rsidRPr="00696C32" w14:paraId="7BE0FCF0" w14:textId="77777777" w:rsidTr="00AE63A4">
        <w:trPr>
          <w:trHeight w:val="350"/>
        </w:trPr>
        <w:tc>
          <w:tcPr>
            <w:tcW w:w="394" w:type="pct"/>
            <w:vMerge/>
            <w:shd w:val="clear" w:color="auto" w:fill="auto"/>
          </w:tcPr>
          <w:p w14:paraId="004DD1C3"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4474DC50" w14:textId="77777777" w:rsidR="00AD7C82" w:rsidRPr="00BA1B7E" w:rsidRDefault="00AD7C82" w:rsidP="00AD7C82">
            <w:pPr>
              <w:spacing w:after="0" w:line="240" w:lineRule="auto"/>
              <w:ind w:firstLine="0"/>
              <w:rPr>
                <w:sz w:val="20"/>
                <w:lang w:val="uk-UA"/>
              </w:rPr>
            </w:pPr>
            <w:r w:rsidRPr="00BA1B7E">
              <w:rPr>
                <w:sz w:val="20"/>
              </w:rPr>
              <w:t>Intelligent</w:t>
            </w:r>
            <w:r w:rsidRPr="00BA1B7E">
              <w:rPr>
                <w:sz w:val="20"/>
                <w:lang w:val="uk-UA"/>
              </w:rPr>
              <w:t xml:space="preserve"> </w:t>
            </w:r>
            <w:r w:rsidRPr="00BA1B7E">
              <w:rPr>
                <w:sz w:val="20"/>
              </w:rPr>
              <w:t>information</w:t>
            </w:r>
            <w:r w:rsidRPr="00BA1B7E">
              <w:rPr>
                <w:sz w:val="20"/>
                <w:lang w:val="uk-UA"/>
              </w:rPr>
              <w:t xml:space="preserve"> </w:t>
            </w:r>
            <w:r w:rsidRPr="00BA1B7E">
              <w:rPr>
                <w:sz w:val="20"/>
              </w:rPr>
              <w:t>technologies</w:t>
            </w:r>
            <w:r w:rsidRPr="00BA1B7E">
              <w:rPr>
                <w:sz w:val="20"/>
                <w:lang w:val="uk-UA"/>
              </w:rPr>
              <w:t xml:space="preserve"> </w:t>
            </w:r>
            <w:r w:rsidRPr="00BA1B7E">
              <w:rPr>
                <w:sz w:val="20"/>
              </w:rPr>
              <w:t>and</w:t>
            </w:r>
            <w:r w:rsidRPr="00BA1B7E">
              <w:rPr>
                <w:sz w:val="20"/>
                <w:lang w:val="uk-UA"/>
              </w:rPr>
              <w:t xml:space="preserve"> </w:t>
            </w:r>
            <w:r w:rsidRPr="00BA1B7E">
              <w:rPr>
                <w:sz w:val="20"/>
              </w:rPr>
              <w:t>systems</w:t>
            </w:r>
            <w:r w:rsidRPr="00BA1B7E">
              <w:rPr>
                <w:sz w:val="20"/>
                <w:lang w:val="uk-UA"/>
              </w:rPr>
              <w:t xml:space="preserve"> </w:t>
            </w:r>
            <w:r w:rsidRPr="00BA1B7E">
              <w:rPr>
                <w:sz w:val="20"/>
              </w:rPr>
              <w:t>in</w:t>
            </w:r>
            <w:r w:rsidRPr="00BA1B7E">
              <w:rPr>
                <w:sz w:val="20"/>
                <w:lang w:val="uk-UA"/>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5234C4ED" w14:textId="77777777" w:rsidR="00AD7C82" w:rsidRPr="00BA1B7E" w:rsidRDefault="00AD7C82" w:rsidP="00AD7C82">
            <w:pPr>
              <w:spacing w:after="0" w:line="240" w:lineRule="auto"/>
              <w:ind w:firstLine="0"/>
              <w:jc w:val="center"/>
              <w:rPr>
                <w:b/>
                <w:bCs/>
                <w:color w:val="7F7F7F"/>
                <w:sz w:val="20"/>
                <w:u w:val="single"/>
                <w:lang w:val="uk-UA"/>
              </w:rPr>
            </w:pPr>
            <w:r w:rsidRPr="00BA1B7E">
              <w:rPr>
                <w:b/>
                <w:color w:val="0000FF"/>
                <w:sz w:val="20"/>
                <w:lang w:val="uk-UA"/>
              </w:rPr>
              <w:t>100 %</w:t>
            </w:r>
          </w:p>
        </w:tc>
        <w:tc>
          <w:tcPr>
            <w:tcW w:w="320" w:type="pct"/>
            <w:shd w:val="clear" w:color="auto" w:fill="FFFFFF"/>
          </w:tcPr>
          <w:p w14:paraId="4D73947C" w14:textId="77777777" w:rsidR="00AD7C82" w:rsidRPr="00BA1B7E" w:rsidRDefault="00AD7C82" w:rsidP="00AD7C82">
            <w:pPr>
              <w:spacing w:after="0" w:line="240" w:lineRule="auto"/>
              <w:ind w:firstLine="0"/>
              <w:jc w:val="center"/>
              <w:rPr>
                <w:b/>
                <w:bCs/>
                <w:color w:val="7F7F7F"/>
                <w:sz w:val="20"/>
                <w:u w:val="single"/>
                <w:lang w:val="uk-UA"/>
              </w:rPr>
            </w:pPr>
            <w:r w:rsidRPr="00BA1B7E">
              <w:rPr>
                <w:b/>
                <w:bCs/>
                <w:color w:val="0000FF"/>
                <w:sz w:val="20"/>
                <w:lang w:val="uk-UA"/>
              </w:rPr>
              <w:t>-</w:t>
            </w:r>
          </w:p>
        </w:tc>
        <w:tc>
          <w:tcPr>
            <w:tcW w:w="1704" w:type="pct"/>
            <w:shd w:val="clear" w:color="auto" w:fill="FFFFFF"/>
          </w:tcPr>
          <w:p w14:paraId="66143176" w14:textId="77777777" w:rsidR="00AD7C82" w:rsidRPr="00BA1B7E" w:rsidRDefault="00AD7C82" w:rsidP="00AD7C82">
            <w:pPr>
              <w:spacing w:after="0" w:line="240" w:lineRule="auto"/>
              <w:ind w:firstLine="0"/>
              <w:rPr>
                <w:bCs/>
                <w:i/>
                <w:color w:val="0000FF"/>
                <w:sz w:val="20"/>
              </w:rPr>
            </w:pPr>
            <w:r w:rsidRPr="00BA1B7E">
              <w:rPr>
                <w:bCs/>
                <w:i/>
                <w:color w:val="0000FF"/>
                <w:sz w:val="20"/>
              </w:rPr>
              <w:t>1. This is important to know for transport specialists, scientists, researchers, developers, and IT specialists.</w:t>
            </w:r>
          </w:p>
          <w:p w14:paraId="2FBA6298" w14:textId="77777777" w:rsidR="00AD7C82" w:rsidRPr="00BA1B7E" w:rsidRDefault="00AD7C82" w:rsidP="00AD7C82">
            <w:pPr>
              <w:spacing w:after="0" w:line="240" w:lineRule="auto"/>
              <w:ind w:firstLine="0"/>
              <w:rPr>
                <w:bCs/>
                <w:i/>
                <w:color w:val="0000FF"/>
                <w:sz w:val="20"/>
              </w:rPr>
            </w:pPr>
            <w:r w:rsidRPr="00BA1B7E">
              <w:rPr>
                <w:bCs/>
                <w:i/>
                <w:color w:val="0000FF"/>
                <w:sz w:val="20"/>
              </w:rPr>
              <w:t>2. Actual, important.</w:t>
            </w:r>
          </w:p>
          <w:p w14:paraId="1C653C2F" w14:textId="77777777" w:rsidR="00AD7C82" w:rsidRPr="00BA1B7E" w:rsidRDefault="00AD7C82" w:rsidP="00AD7C82">
            <w:pPr>
              <w:spacing w:after="0" w:line="240" w:lineRule="auto"/>
              <w:ind w:firstLine="0"/>
              <w:rPr>
                <w:bCs/>
                <w:i/>
                <w:color w:val="0000FF"/>
                <w:sz w:val="20"/>
              </w:rPr>
            </w:pPr>
            <w:r w:rsidRPr="00BA1B7E">
              <w:rPr>
                <w:bCs/>
                <w:i/>
                <w:color w:val="0000FF"/>
                <w:sz w:val="20"/>
              </w:rPr>
              <w:t>3. This is important to know for transport specialists, scientists, researchers, developers, and IT specialists.</w:t>
            </w:r>
          </w:p>
          <w:p w14:paraId="72C29E2E" w14:textId="77777777" w:rsidR="00AD7C82" w:rsidRPr="00BA1B7E" w:rsidRDefault="00AD7C82" w:rsidP="00AD7C82">
            <w:pPr>
              <w:spacing w:after="0" w:line="240" w:lineRule="auto"/>
              <w:ind w:firstLine="0"/>
              <w:rPr>
                <w:bCs/>
                <w:i/>
                <w:color w:val="0000FF"/>
                <w:sz w:val="20"/>
              </w:rPr>
            </w:pPr>
            <w:r w:rsidRPr="00BA1B7E">
              <w:rPr>
                <w:bCs/>
                <w:i/>
                <w:color w:val="0000FF"/>
                <w:sz w:val="20"/>
              </w:rPr>
              <w:lastRenderedPageBreak/>
              <w:t>4. Allows identification and determination of measures for diagnosis and adjustment of modern automotive systems.</w:t>
            </w:r>
          </w:p>
          <w:p w14:paraId="2F3B3303" w14:textId="77777777" w:rsidR="00AD7C82" w:rsidRPr="00BA1B7E" w:rsidRDefault="00AD7C82" w:rsidP="00AD7C82">
            <w:pPr>
              <w:spacing w:after="0" w:line="240" w:lineRule="auto"/>
              <w:ind w:firstLine="0"/>
              <w:rPr>
                <w:bCs/>
                <w:i/>
                <w:color w:val="0000FF"/>
                <w:sz w:val="20"/>
              </w:rPr>
            </w:pPr>
            <w:r w:rsidRPr="00BA1B7E">
              <w:rPr>
                <w:bCs/>
                <w:i/>
                <w:color w:val="0000FF"/>
                <w:sz w:val="20"/>
              </w:rPr>
              <w:t>5. Important for improving artificial intelligence.</w:t>
            </w:r>
          </w:p>
          <w:p w14:paraId="0D20CDF0" w14:textId="77777777" w:rsidR="00AD7C82" w:rsidRPr="00BA1B7E" w:rsidRDefault="00AD7C82" w:rsidP="00AD7C82">
            <w:pPr>
              <w:spacing w:after="0" w:line="240" w:lineRule="auto"/>
              <w:ind w:firstLine="0"/>
              <w:rPr>
                <w:bCs/>
                <w:i/>
                <w:color w:val="0000FF"/>
                <w:sz w:val="20"/>
              </w:rPr>
            </w:pPr>
            <w:r w:rsidRPr="00BA1B7E">
              <w:rPr>
                <w:bCs/>
                <w:i/>
                <w:color w:val="0000FF"/>
                <w:sz w:val="20"/>
              </w:rPr>
              <w:t>6. Training in the field of information systems and technologies, in particular the training of graduates capable of analysis, forecasting, decision-making in the development, implementation and maintenance of complex information systems and technologies for various purposes and solving problems of social activity.</w:t>
            </w:r>
          </w:p>
          <w:p w14:paraId="3E892D7B" w14:textId="77777777" w:rsidR="00AD7C82" w:rsidRPr="00BA1B7E" w:rsidRDefault="00AD7C82" w:rsidP="00AD7C82">
            <w:pPr>
              <w:spacing w:after="0" w:line="240" w:lineRule="auto"/>
              <w:ind w:firstLine="0"/>
              <w:rPr>
                <w:bCs/>
                <w:i/>
                <w:color w:val="0000FF"/>
                <w:sz w:val="20"/>
              </w:rPr>
            </w:pPr>
            <w:r w:rsidRPr="00BA1B7E">
              <w:rPr>
                <w:bCs/>
                <w:i/>
                <w:color w:val="0000FF"/>
                <w:sz w:val="20"/>
              </w:rPr>
              <w:t>7. The importance of the discipline lies in the formation of students' necessary knowledge and practical skills regarding modern scientific achievements in the field of electric vehicles and energy-saving technologies.</w:t>
            </w:r>
          </w:p>
          <w:p w14:paraId="2FA2917D" w14:textId="77777777" w:rsidR="00AD7C82" w:rsidRPr="00BA1B7E" w:rsidRDefault="00AD7C82" w:rsidP="00AD7C82">
            <w:pPr>
              <w:spacing w:after="0" w:line="240" w:lineRule="auto"/>
              <w:ind w:firstLine="0"/>
              <w:rPr>
                <w:bCs/>
                <w:i/>
                <w:color w:val="0000FF"/>
                <w:sz w:val="20"/>
              </w:rPr>
            </w:pPr>
            <w:r w:rsidRPr="00BA1B7E">
              <w:rPr>
                <w:bCs/>
                <w:i/>
                <w:color w:val="0000FF"/>
                <w:sz w:val="20"/>
              </w:rPr>
              <w:t>8. Electric cars are the future/</w:t>
            </w:r>
          </w:p>
          <w:p w14:paraId="0AB43F0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1. Для фахівців транспортної сфери, науковців, дослідників, розробників, фахівців </w:t>
            </w:r>
            <w:r w:rsidRPr="00BA1B7E">
              <w:rPr>
                <w:bCs/>
                <w:color w:val="0000FF"/>
                <w:sz w:val="20"/>
              </w:rPr>
              <w:t>IT</w:t>
            </w:r>
            <w:r w:rsidRPr="00BA1B7E">
              <w:rPr>
                <w:bCs/>
                <w:color w:val="0000FF"/>
                <w:sz w:val="20"/>
                <w:lang w:val="uk-UA"/>
              </w:rPr>
              <w:t xml:space="preserve"> – це важливо знати.</w:t>
            </w:r>
          </w:p>
          <w:p w14:paraId="3FE2C87C"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2. Актуальна, важлива.</w:t>
            </w:r>
          </w:p>
          <w:p w14:paraId="7A3207D2" w14:textId="77777777" w:rsidR="00AD7C82" w:rsidRPr="00BA1B7E" w:rsidRDefault="00AD7C82" w:rsidP="00AD7C82">
            <w:pPr>
              <w:spacing w:after="0" w:line="240" w:lineRule="auto"/>
              <w:ind w:firstLine="0"/>
              <w:rPr>
                <w:bCs/>
                <w:color w:val="0000FF"/>
                <w:sz w:val="20"/>
                <w:lang w:val="uk-UA"/>
              </w:rPr>
            </w:pPr>
            <w:r w:rsidRPr="00BA1B7E">
              <w:rPr>
                <w:color w:val="0000FF"/>
                <w:sz w:val="20"/>
                <w:lang w:val="uk-UA"/>
              </w:rPr>
              <w:t xml:space="preserve">3. </w:t>
            </w:r>
            <w:r w:rsidRPr="00BA1B7E">
              <w:rPr>
                <w:bCs/>
                <w:color w:val="0000FF"/>
                <w:sz w:val="20"/>
                <w:lang w:val="uk-UA"/>
              </w:rPr>
              <w:t xml:space="preserve">Для фахівців транспортної сфери, науковців, дослідників, розробників, фахівців </w:t>
            </w:r>
            <w:r w:rsidRPr="00BA1B7E">
              <w:rPr>
                <w:bCs/>
                <w:color w:val="0000FF"/>
                <w:sz w:val="20"/>
              </w:rPr>
              <w:t>IT</w:t>
            </w:r>
            <w:r w:rsidRPr="00BA1B7E">
              <w:rPr>
                <w:bCs/>
                <w:color w:val="0000FF"/>
                <w:sz w:val="20"/>
                <w:lang w:val="uk-UA"/>
              </w:rPr>
              <w:t xml:space="preserve"> – це важливо знати.</w:t>
            </w:r>
          </w:p>
          <w:p w14:paraId="6C630E21" w14:textId="77777777" w:rsidR="00AD7C82" w:rsidRPr="00BA1B7E" w:rsidRDefault="00AD7C82" w:rsidP="00AD7C82">
            <w:pPr>
              <w:spacing w:after="0" w:line="240" w:lineRule="auto"/>
              <w:ind w:firstLine="0"/>
              <w:rPr>
                <w:color w:val="0000FF"/>
                <w:sz w:val="20"/>
                <w:lang w:val="uk-UA"/>
              </w:rPr>
            </w:pPr>
            <w:r w:rsidRPr="00BA1B7E">
              <w:rPr>
                <w:bCs/>
                <w:color w:val="0000FF"/>
                <w:sz w:val="20"/>
                <w:lang w:val="uk-UA"/>
              </w:rPr>
              <w:t xml:space="preserve">4. </w:t>
            </w:r>
            <w:r w:rsidRPr="00BA1B7E">
              <w:rPr>
                <w:color w:val="0000FF"/>
                <w:sz w:val="20"/>
                <w:lang w:val="uk-UA"/>
              </w:rPr>
              <w:t>Дозволяє ідентифікувати та визначити заходи щодо діагностики та налаштування сучасних автомобільних систем.</w:t>
            </w:r>
          </w:p>
          <w:p w14:paraId="2F21F828" w14:textId="77777777" w:rsidR="00AD7C82" w:rsidRPr="00BA1B7E" w:rsidRDefault="00AD7C82" w:rsidP="00AD7C82">
            <w:pPr>
              <w:spacing w:after="0" w:line="240" w:lineRule="auto"/>
              <w:ind w:firstLine="0"/>
              <w:rPr>
                <w:bCs/>
                <w:color w:val="0000FF"/>
                <w:sz w:val="20"/>
                <w:lang w:val="uk-UA"/>
              </w:rPr>
            </w:pPr>
            <w:r w:rsidRPr="00BA1B7E">
              <w:rPr>
                <w:color w:val="0000FF"/>
                <w:sz w:val="20"/>
                <w:lang w:val="uk-UA"/>
              </w:rPr>
              <w:t xml:space="preserve">5. </w:t>
            </w:r>
            <w:r w:rsidRPr="00BA1B7E">
              <w:rPr>
                <w:bCs/>
                <w:color w:val="0000FF"/>
                <w:sz w:val="20"/>
                <w:lang w:val="uk-UA"/>
              </w:rPr>
              <w:t>Важливі для удосконалення штучного інтелекту.</w:t>
            </w:r>
          </w:p>
          <w:p w14:paraId="4539ED39" w14:textId="77777777" w:rsidR="00AD7C82" w:rsidRPr="00BA1B7E" w:rsidRDefault="00AD7C82" w:rsidP="00AD7C82">
            <w:pPr>
              <w:spacing w:after="0" w:line="240" w:lineRule="auto"/>
              <w:ind w:firstLine="0"/>
              <w:rPr>
                <w:color w:val="0000FF"/>
                <w:sz w:val="20"/>
                <w:shd w:val="clear" w:color="auto" w:fill="FFFFFF"/>
                <w:lang w:val="uk-UA"/>
              </w:rPr>
            </w:pPr>
            <w:r w:rsidRPr="00BA1B7E">
              <w:rPr>
                <w:color w:val="0000FF"/>
                <w:sz w:val="20"/>
                <w:shd w:val="clear" w:color="auto" w:fill="FFFFFF"/>
                <w:lang w:val="uk-UA"/>
              </w:rPr>
              <w:t>6. Підготовка в області інформаційних систем та технологій, зокрема підготовка випускників здатних до аналізу, прогнозування, прийняття рішень при розробленні, впровадженні й обслуговуванні складних інформаційних систем та технологій різноманітного призначення та вирішення проблем соціальної діяльності.</w:t>
            </w:r>
          </w:p>
          <w:p w14:paraId="5A4E839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7. Важливість дисципліни полягає в формуванні у  студентів необхідних знань та практичних вмінь, щодо сучасних наукових здобутків у </w:t>
            </w:r>
            <w:r w:rsidRPr="00BA1B7E">
              <w:rPr>
                <w:bCs/>
                <w:color w:val="0000FF"/>
                <w:sz w:val="20"/>
                <w:lang w:val="uk-UA"/>
              </w:rPr>
              <w:lastRenderedPageBreak/>
              <w:t>сфері електромобілів та енергозберігаючих технологій.</w:t>
            </w:r>
          </w:p>
          <w:p w14:paraId="111C0B0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8. У сфері електромобілів - це майбутнє.</w:t>
            </w:r>
          </w:p>
        </w:tc>
      </w:tr>
      <w:tr w:rsidR="00AD7C82" w:rsidRPr="00696C32" w14:paraId="6D124CD1" w14:textId="77777777" w:rsidTr="00AE63A4">
        <w:trPr>
          <w:trHeight w:val="540"/>
        </w:trPr>
        <w:tc>
          <w:tcPr>
            <w:tcW w:w="394" w:type="pct"/>
            <w:vMerge w:val="restart"/>
            <w:shd w:val="clear" w:color="auto" w:fill="auto"/>
          </w:tcPr>
          <w:p w14:paraId="01546FC3"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lastRenderedPageBreak/>
              <w:t>11</w:t>
            </w:r>
          </w:p>
        </w:tc>
        <w:tc>
          <w:tcPr>
            <w:tcW w:w="4606" w:type="pct"/>
            <w:gridSpan w:val="4"/>
            <w:shd w:val="clear" w:color="auto" w:fill="auto"/>
          </w:tcPr>
          <w:p w14:paraId="1F5046F6" w14:textId="77777777" w:rsidR="00AD7C82" w:rsidRPr="00BA1B7E" w:rsidRDefault="00AD7C82" w:rsidP="00AD7C82">
            <w:pPr>
              <w:spacing w:after="0" w:line="240" w:lineRule="auto"/>
              <w:ind w:firstLine="0"/>
              <w:rPr>
                <w:i/>
                <w:iCs/>
                <w:sz w:val="20"/>
              </w:rPr>
            </w:pPr>
            <w:r w:rsidRPr="00BA1B7E">
              <w:rPr>
                <w:i/>
                <w:iCs/>
                <w:sz w:val="20"/>
              </w:rPr>
              <w:t xml:space="preserve">Emphasize 3 main areas that you consider the most important for mastering this discipline: </w:t>
            </w:r>
          </w:p>
          <w:p w14:paraId="65BF0AE8" w14:textId="77777777" w:rsidR="00AD7C82" w:rsidRPr="00BA1B7E" w:rsidRDefault="00AD7C82" w:rsidP="00AD7C82">
            <w:pPr>
              <w:spacing w:after="0" w:line="240" w:lineRule="auto"/>
              <w:ind w:firstLine="0"/>
              <w:rPr>
                <w:sz w:val="20"/>
                <w:lang w:val="ru-RU"/>
              </w:rPr>
            </w:pPr>
            <w:r w:rsidRPr="00BA1B7E">
              <w:rPr>
                <w:sz w:val="20"/>
                <w:lang w:val="uk-UA"/>
              </w:rPr>
              <w:t>Визначить 3 основні моменти, які ви вважаєте найважливішими для опанування цієї дисципліни</w:t>
            </w:r>
            <w:r w:rsidRPr="00BA1B7E">
              <w:rPr>
                <w:sz w:val="20"/>
                <w:lang w:val="ru-RU"/>
              </w:rPr>
              <w:t>:</w:t>
            </w:r>
          </w:p>
        </w:tc>
      </w:tr>
      <w:tr w:rsidR="00AD7C82" w:rsidRPr="00BA1B7E" w14:paraId="534F2E88" w14:textId="77777777" w:rsidTr="00AE63A4">
        <w:trPr>
          <w:trHeight w:val="250"/>
        </w:trPr>
        <w:tc>
          <w:tcPr>
            <w:tcW w:w="394" w:type="pct"/>
            <w:vMerge/>
            <w:shd w:val="clear" w:color="auto" w:fill="auto"/>
          </w:tcPr>
          <w:p w14:paraId="7219F10C"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684154C4" w14:textId="77777777" w:rsidR="00AD7C82" w:rsidRPr="00696C32" w:rsidRDefault="00AD7C82" w:rsidP="00AD7C82">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64" w:type="pct"/>
            <w:shd w:val="clear" w:color="auto" w:fill="FFFFFF"/>
          </w:tcPr>
          <w:p w14:paraId="2D5DC356" w14:textId="77777777" w:rsidR="00AD7C82" w:rsidRPr="00696C32" w:rsidRDefault="00AD7C82" w:rsidP="00AD7C82">
            <w:pPr>
              <w:spacing w:after="0" w:line="240" w:lineRule="auto"/>
              <w:ind w:firstLine="0"/>
              <w:jc w:val="center"/>
              <w:rPr>
                <w:b/>
                <w:bCs/>
                <w:color w:val="7F7F7F"/>
                <w:sz w:val="20"/>
                <w:u w:val="single"/>
                <w:lang w:val="ru-RU"/>
              </w:rPr>
            </w:pPr>
          </w:p>
        </w:tc>
        <w:tc>
          <w:tcPr>
            <w:tcW w:w="320" w:type="pct"/>
            <w:shd w:val="clear" w:color="auto" w:fill="FFFFFF"/>
          </w:tcPr>
          <w:p w14:paraId="011B95CF" w14:textId="77777777" w:rsidR="00AD7C82" w:rsidRPr="00696C32" w:rsidRDefault="00AD7C82" w:rsidP="00AD7C82">
            <w:pPr>
              <w:spacing w:after="0" w:line="240" w:lineRule="auto"/>
              <w:ind w:firstLine="0"/>
              <w:jc w:val="center"/>
              <w:rPr>
                <w:b/>
                <w:bCs/>
                <w:color w:val="7F7F7F"/>
                <w:sz w:val="20"/>
                <w:u w:val="single"/>
                <w:lang w:val="ru-RU"/>
              </w:rPr>
            </w:pPr>
          </w:p>
        </w:tc>
        <w:tc>
          <w:tcPr>
            <w:tcW w:w="1704" w:type="pct"/>
            <w:shd w:val="clear" w:color="auto" w:fill="FFFFFF"/>
          </w:tcPr>
          <w:p w14:paraId="1A4ED854"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5DCDD5D9"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3C91C82D"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w:t>
            </w:r>
          </w:p>
          <w:p w14:paraId="3FB93C84" w14:textId="77777777" w:rsidR="00AD7C82" w:rsidRPr="00BA1B7E" w:rsidRDefault="00AD7C82" w:rsidP="00AD7C82">
            <w:pPr>
              <w:spacing w:after="0" w:line="240" w:lineRule="auto"/>
              <w:ind w:firstLine="0"/>
              <w:rPr>
                <w:bCs/>
                <w:i/>
                <w:color w:val="0000FF"/>
                <w:sz w:val="20"/>
              </w:rPr>
            </w:pPr>
          </w:p>
          <w:p w14:paraId="40536972" w14:textId="77777777" w:rsidR="00AD7C82" w:rsidRPr="00BA1B7E" w:rsidRDefault="00AD7C82" w:rsidP="00AD7C82">
            <w:pPr>
              <w:spacing w:after="0" w:line="240" w:lineRule="auto"/>
              <w:ind w:firstLine="0"/>
              <w:rPr>
                <w:bCs/>
                <w:i/>
                <w:color w:val="0000FF"/>
                <w:sz w:val="20"/>
              </w:rPr>
            </w:pPr>
            <w:r w:rsidRPr="00BA1B7E">
              <w:rPr>
                <w:bCs/>
                <w:i/>
                <w:color w:val="0000FF"/>
                <w:sz w:val="20"/>
              </w:rPr>
              <w:t>1. High basic level of knowledge</w:t>
            </w:r>
          </w:p>
          <w:p w14:paraId="5B011DEB" w14:textId="77777777" w:rsidR="00AD7C82" w:rsidRPr="00BA1B7E" w:rsidRDefault="00AD7C82" w:rsidP="00AD7C82">
            <w:pPr>
              <w:spacing w:after="0" w:line="240" w:lineRule="auto"/>
              <w:ind w:firstLine="0"/>
              <w:rPr>
                <w:bCs/>
                <w:i/>
                <w:color w:val="0000FF"/>
                <w:sz w:val="20"/>
              </w:rPr>
            </w:pPr>
            <w:r w:rsidRPr="00BA1B7E">
              <w:rPr>
                <w:bCs/>
                <w:i/>
                <w:color w:val="0000FF"/>
                <w:sz w:val="20"/>
              </w:rPr>
              <w:t>2. Persistence and interest of students</w:t>
            </w:r>
          </w:p>
          <w:p w14:paraId="54E5A29A" w14:textId="77777777" w:rsidR="00AD7C82" w:rsidRPr="00BA1B7E" w:rsidRDefault="00AD7C82" w:rsidP="00AD7C82">
            <w:pPr>
              <w:spacing w:after="0" w:line="240" w:lineRule="auto"/>
              <w:ind w:firstLine="0"/>
              <w:rPr>
                <w:bCs/>
                <w:i/>
                <w:color w:val="0000FF"/>
                <w:sz w:val="20"/>
              </w:rPr>
            </w:pPr>
            <w:r w:rsidRPr="00BA1B7E">
              <w:rPr>
                <w:bCs/>
                <w:i/>
                <w:color w:val="0000FF"/>
                <w:sz w:val="20"/>
              </w:rPr>
              <w:t>3. Filling the course with theoretical and practical material</w:t>
            </w:r>
          </w:p>
          <w:p w14:paraId="089BCCCF" w14:textId="77777777" w:rsidR="00AD7C82" w:rsidRPr="00BA1B7E" w:rsidRDefault="00AD7C82" w:rsidP="00AD7C82">
            <w:pPr>
              <w:spacing w:after="0" w:line="240" w:lineRule="auto"/>
              <w:ind w:firstLine="0"/>
              <w:rPr>
                <w:bCs/>
                <w:i/>
                <w:color w:val="0000FF"/>
                <w:sz w:val="20"/>
              </w:rPr>
            </w:pPr>
          </w:p>
          <w:p w14:paraId="5C0CD306"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7308855D"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28F1281D"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w:t>
            </w:r>
          </w:p>
          <w:p w14:paraId="469CA698" w14:textId="77777777" w:rsidR="00AD7C82" w:rsidRPr="00BA1B7E" w:rsidRDefault="00AD7C82" w:rsidP="00AD7C82">
            <w:pPr>
              <w:spacing w:after="0" w:line="240" w:lineRule="auto"/>
              <w:ind w:firstLine="0"/>
              <w:rPr>
                <w:bCs/>
                <w:i/>
                <w:color w:val="0000FF"/>
                <w:sz w:val="20"/>
              </w:rPr>
            </w:pPr>
          </w:p>
          <w:p w14:paraId="02AFE8B1" w14:textId="77777777" w:rsidR="00AD7C82" w:rsidRPr="00BA1B7E" w:rsidRDefault="00AD7C82" w:rsidP="00AD7C82">
            <w:pPr>
              <w:spacing w:after="0" w:line="240" w:lineRule="auto"/>
              <w:ind w:firstLine="0"/>
              <w:rPr>
                <w:bCs/>
                <w:i/>
                <w:color w:val="0000FF"/>
                <w:sz w:val="20"/>
              </w:rPr>
            </w:pPr>
            <w:r w:rsidRPr="00BA1B7E">
              <w:rPr>
                <w:bCs/>
                <w:i/>
                <w:color w:val="0000FF"/>
                <w:sz w:val="20"/>
              </w:rPr>
              <w:t>1. Theoretical knowledge.</w:t>
            </w:r>
          </w:p>
          <w:p w14:paraId="317E8F1D" w14:textId="77777777" w:rsidR="00AD7C82" w:rsidRPr="00BA1B7E" w:rsidRDefault="00AD7C82" w:rsidP="00AD7C82">
            <w:pPr>
              <w:spacing w:after="0" w:line="240" w:lineRule="auto"/>
              <w:ind w:firstLine="0"/>
              <w:rPr>
                <w:bCs/>
                <w:i/>
                <w:color w:val="0000FF"/>
                <w:sz w:val="20"/>
              </w:rPr>
            </w:pPr>
            <w:r w:rsidRPr="00BA1B7E">
              <w:rPr>
                <w:bCs/>
                <w:i/>
                <w:color w:val="0000FF"/>
                <w:sz w:val="20"/>
              </w:rPr>
              <w:t>2. Laboratory work.</w:t>
            </w:r>
          </w:p>
          <w:p w14:paraId="5F4529F2" w14:textId="77777777" w:rsidR="00AD7C82" w:rsidRPr="00BA1B7E" w:rsidRDefault="00AD7C82" w:rsidP="00AD7C82">
            <w:pPr>
              <w:spacing w:after="0" w:line="240" w:lineRule="auto"/>
              <w:ind w:firstLine="0"/>
              <w:rPr>
                <w:bCs/>
                <w:i/>
                <w:color w:val="0000FF"/>
                <w:sz w:val="20"/>
              </w:rPr>
            </w:pPr>
            <w:r w:rsidRPr="00BA1B7E">
              <w:rPr>
                <w:bCs/>
                <w:i/>
                <w:color w:val="0000FF"/>
                <w:sz w:val="20"/>
              </w:rPr>
              <w:t>3. Interest in this discipline.</w:t>
            </w:r>
          </w:p>
          <w:p w14:paraId="7B6714A8" w14:textId="77777777" w:rsidR="00AD7C82" w:rsidRPr="00BA1B7E" w:rsidRDefault="00AD7C82" w:rsidP="00AD7C82">
            <w:pPr>
              <w:spacing w:after="0" w:line="240" w:lineRule="auto"/>
              <w:ind w:firstLine="0"/>
              <w:rPr>
                <w:bCs/>
                <w:i/>
                <w:color w:val="0000FF"/>
                <w:sz w:val="20"/>
              </w:rPr>
            </w:pPr>
          </w:p>
          <w:p w14:paraId="3C9078E0" w14:textId="77777777" w:rsidR="00AD7C82" w:rsidRPr="00BA1B7E" w:rsidRDefault="00AD7C82" w:rsidP="00AD7C82">
            <w:pPr>
              <w:spacing w:after="0" w:line="240" w:lineRule="auto"/>
              <w:ind w:firstLine="0"/>
              <w:rPr>
                <w:bCs/>
                <w:i/>
                <w:color w:val="0000FF"/>
                <w:sz w:val="20"/>
              </w:rPr>
            </w:pPr>
            <w:r w:rsidRPr="00BA1B7E">
              <w:rPr>
                <w:bCs/>
                <w:i/>
                <w:color w:val="0000FF"/>
                <w:sz w:val="20"/>
              </w:rPr>
              <w:t>1. Interest and desire to acquire knowledge</w:t>
            </w:r>
          </w:p>
          <w:p w14:paraId="0D7A0F5B" w14:textId="77777777" w:rsidR="00AD7C82" w:rsidRPr="00BA1B7E" w:rsidRDefault="00AD7C82" w:rsidP="00AD7C82">
            <w:pPr>
              <w:spacing w:after="0" w:line="240" w:lineRule="auto"/>
              <w:ind w:firstLine="0"/>
              <w:rPr>
                <w:bCs/>
                <w:i/>
                <w:color w:val="0000FF"/>
                <w:sz w:val="20"/>
              </w:rPr>
            </w:pPr>
            <w:r w:rsidRPr="00BA1B7E">
              <w:rPr>
                <w:bCs/>
                <w:i/>
                <w:color w:val="0000FF"/>
                <w:sz w:val="20"/>
              </w:rPr>
              <w:t>2. Working out practical and laboratory tasks.</w:t>
            </w:r>
          </w:p>
          <w:p w14:paraId="1EABD1B4"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w:t>
            </w:r>
          </w:p>
          <w:p w14:paraId="4098B058" w14:textId="77777777" w:rsidR="00AD7C82" w:rsidRPr="00BA1B7E" w:rsidRDefault="00AD7C82" w:rsidP="00AD7C82">
            <w:pPr>
              <w:spacing w:after="0" w:line="240" w:lineRule="auto"/>
              <w:ind w:firstLine="0"/>
              <w:rPr>
                <w:bCs/>
                <w:i/>
                <w:color w:val="0000FF"/>
                <w:sz w:val="20"/>
              </w:rPr>
            </w:pPr>
          </w:p>
          <w:p w14:paraId="3CB20486"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14645961" w14:textId="77777777" w:rsidR="00AD7C82" w:rsidRPr="00BA1B7E" w:rsidRDefault="00AD7C82" w:rsidP="00AD7C82">
            <w:pPr>
              <w:spacing w:after="0" w:line="240" w:lineRule="auto"/>
              <w:ind w:firstLine="0"/>
              <w:rPr>
                <w:bCs/>
                <w:i/>
                <w:color w:val="0000FF"/>
                <w:sz w:val="20"/>
              </w:rPr>
            </w:pPr>
            <w:r w:rsidRPr="00BA1B7E">
              <w:rPr>
                <w:bCs/>
                <w:i/>
                <w:color w:val="0000FF"/>
                <w:sz w:val="20"/>
              </w:rPr>
              <w:t>2. Knowledge of physics</w:t>
            </w:r>
          </w:p>
          <w:p w14:paraId="68C5A9C4" w14:textId="77777777" w:rsidR="00AD7C82" w:rsidRPr="00BA1B7E" w:rsidRDefault="00AD7C82" w:rsidP="00AD7C82">
            <w:pPr>
              <w:spacing w:after="0" w:line="240" w:lineRule="auto"/>
              <w:ind w:firstLine="0"/>
              <w:rPr>
                <w:bCs/>
                <w:i/>
                <w:color w:val="0000FF"/>
                <w:sz w:val="20"/>
              </w:rPr>
            </w:pPr>
            <w:r w:rsidRPr="00BA1B7E">
              <w:rPr>
                <w:bCs/>
                <w:i/>
                <w:color w:val="0000FF"/>
                <w:sz w:val="20"/>
              </w:rPr>
              <w:t>3. Knowledge of electromechanics</w:t>
            </w:r>
          </w:p>
          <w:p w14:paraId="020EA1A5" w14:textId="77777777" w:rsidR="00AD7C82" w:rsidRPr="00BA1B7E" w:rsidRDefault="00AD7C82" w:rsidP="00AD7C82">
            <w:pPr>
              <w:spacing w:after="0" w:line="240" w:lineRule="auto"/>
              <w:ind w:firstLine="0"/>
              <w:rPr>
                <w:bCs/>
                <w:i/>
                <w:color w:val="0000FF"/>
                <w:sz w:val="20"/>
              </w:rPr>
            </w:pPr>
          </w:p>
          <w:p w14:paraId="065BD777"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0C659D45"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314F0A8B"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w:t>
            </w:r>
          </w:p>
          <w:p w14:paraId="405440B4" w14:textId="77777777" w:rsidR="00AD7C82" w:rsidRPr="00BA1B7E" w:rsidRDefault="00AD7C82" w:rsidP="00AD7C82">
            <w:pPr>
              <w:spacing w:after="0" w:line="240" w:lineRule="auto"/>
              <w:ind w:firstLine="0"/>
              <w:rPr>
                <w:bCs/>
                <w:color w:val="0000FF"/>
                <w:sz w:val="20"/>
                <w:lang w:val="uk-UA"/>
              </w:rPr>
            </w:pPr>
          </w:p>
          <w:p w14:paraId="7B4313E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575F6EF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Зацікавленість у отриманні знань</w:t>
            </w:r>
          </w:p>
          <w:p w14:paraId="032FEE4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Розвиток критичного мислення</w:t>
            </w:r>
          </w:p>
          <w:p w14:paraId="60D56572" w14:textId="77777777" w:rsidR="00AD7C82" w:rsidRPr="00BA1B7E" w:rsidRDefault="00AD7C82" w:rsidP="00AD7C82">
            <w:pPr>
              <w:spacing w:after="0" w:line="240" w:lineRule="auto"/>
              <w:ind w:firstLine="0"/>
              <w:rPr>
                <w:bCs/>
                <w:color w:val="0000FF"/>
                <w:sz w:val="20"/>
                <w:lang w:val="uk-UA"/>
              </w:rPr>
            </w:pPr>
          </w:p>
          <w:p w14:paraId="75A1BB1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Високий базовий рівень знань</w:t>
            </w:r>
          </w:p>
          <w:p w14:paraId="5892D7F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Наполегливість і зацікавленість студентів</w:t>
            </w:r>
          </w:p>
          <w:p w14:paraId="1474EA2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Наповнення курсу теоретичним і практичним матеріалом</w:t>
            </w:r>
          </w:p>
          <w:p w14:paraId="644729C3" w14:textId="77777777" w:rsidR="00AD7C82" w:rsidRPr="00BA1B7E" w:rsidRDefault="00AD7C82" w:rsidP="00AD7C82">
            <w:pPr>
              <w:spacing w:after="0" w:line="240" w:lineRule="auto"/>
              <w:ind w:firstLine="0"/>
              <w:rPr>
                <w:bCs/>
                <w:color w:val="0000FF"/>
                <w:sz w:val="20"/>
                <w:lang w:val="uk-UA"/>
              </w:rPr>
            </w:pPr>
          </w:p>
          <w:p w14:paraId="191A110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lastRenderedPageBreak/>
              <w:t>1. Бажання вчитися</w:t>
            </w:r>
          </w:p>
          <w:p w14:paraId="180B342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Зацікавленість у отриманні знань</w:t>
            </w:r>
          </w:p>
          <w:p w14:paraId="00DD498A"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Розвиток критичного мислення</w:t>
            </w:r>
          </w:p>
          <w:p w14:paraId="445AE689" w14:textId="77777777" w:rsidR="00AD7C82" w:rsidRPr="00BA1B7E" w:rsidRDefault="00AD7C82" w:rsidP="00AD7C82">
            <w:pPr>
              <w:spacing w:after="0" w:line="240" w:lineRule="auto"/>
              <w:ind w:firstLine="0"/>
              <w:rPr>
                <w:bCs/>
                <w:color w:val="0000FF"/>
                <w:sz w:val="20"/>
                <w:lang w:val="uk-UA"/>
              </w:rPr>
            </w:pPr>
          </w:p>
          <w:p w14:paraId="6E4AE07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Теоретичні знання .</w:t>
            </w:r>
          </w:p>
          <w:p w14:paraId="49926AE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Лабораторні роботи. </w:t>
            </w:r>
          </w:p>
          <w:p w14:paraId="111D18B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Зацікавленість цією дисципліною.</w:t>
            </w:r>
          </w:p>
          <w:p w14:paraId="244AA9D5" w14:textId="77777777" w:rsidR="00AD7C82" w:rsidRPr="00BA1B7E" w:rsidRDefault="00AD7C82" w:rsidP="00AD7C82">
            <w:pPr>
              <w:spacing w:after="0" w:line="240" w:lineRule="auto"/>
              <w:ind w:firstLine="0"/>
              <w:rPr>
                <w:bCs/>
                <w:color w:val="0000FF"/>
                <w:sz w:val="20"/>
                <w:lang w:val="uk-UA"/>
              </w:rPr>
            </w:pPr>
          </w:p>
          <w:p w14:paraId="5F62196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Зацікавленість та бажання отримання знань</w:t>
            </w:r>
          </w:p>
          <w:p w14:paraId="517694F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Відпрацювання практичних та лабораторних завдань.</w:t>
            </w:r>
          </w:p>
          <w:p w14:paraId="4D3E635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Розвиток критичного мислення</w:t>
            </w:r>
          </w:p>
          <w:p w14:paraId="6D75A146" w14:textId="77777777" w:rsidR="00AD7C82" w:rsidRPr="00BA1B7E" w:rsidRDefault="00AD7C82" w:rsidP="00AD7C82">
            <w:pPr>
              <w:spacing w:after="0" w:line="240" w:lineRule="auto"/>
              <w:ind w:firstLine="0"/>
              <w:rPr>
                <w:bCs/>
                <w:color w:val="0000FF"/>
                <w:sz w:val="20"/>
                <w:lang w:val="uk-UA"/>
              </w:rPr>
            </w:pPr>
          </w:p>
          <w:p w14:paraId="54B8DBC3"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52D39FE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Знання фізики</w:t>
            </w:r>
          </w:p>
          <w:p w14:paraId="1BA964F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Знання електромеханики</w:t>
            </w:r>
          </w:p>
          <w:p w14:paraId="4C94071D" w14:textId="77777777" w:rsidR="00AD7C82" w:rsidRPr="00BA1B7E" w:rsidRDefault="00AD7C82" w:rsidP="00AD7C82">
            <w:pPr>
              <w:spacing w:after="0" w:line="240" w:lineRule="auto"/>
              <w:ind w:firstLine="0"/>
              <w:rPr>
                <w:bCs/>
                <w:color w:val="0000FF"/>
                <w:sz w:val="20"/>
                <w:lang w:val="uk-UA"/>
              </w:rPr>
            </w:pPr>
          </w:p>
          <w:p w14:paraId="65E1CF21"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1. Desire to learn</w:t>
            </w:r>
          </w:p>
          <w:p w14:paraId="22D41EE6"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2. Interest in acquiring knowledge</w:t>
            </w:r>
          </w:p>
          <w:p w14:paraId="3EB22556" w14:textId="77777777" w:rsidR="00AD7C82" w:rsidRPr="00BA1B7E" w:rsidRDefault="00AD7C82" w:rsidP="00AD7C82">
            <w:pPr>
              <w:spacing w:after="0" w:line="240" w:lineRule="auto"/>
              <w:ind w:firstLine="0"/>
              <w:rPr>
                <w:bCs/>
                <w:color w:val="0000FF"/>
                <w:sz w:val="20"/>
                <w:lang w:val="uk-UA"/>
              </w:rPr>
            </w:pPr>
            <w:r w:rsidRPr="00BA1B7E">
              <w:rPr>
                <w:color w:val="0000FF"/>
                <w:sz w:val="20"/>
              </w:rPr>
              <w:t>3. Development of critical thinking</w:t>
            </w:r>
            <w:r w:rsidRPr="00BA1B7E">
              <w:rPr>
                <w:color w:val="0000FF"/>
                <w:sz w:val="20"/>
                <w:lang w:val="uk-UA"/>
              </w:rPr>
              <w:t>.</w:t>
            </w:r>
          </w:p>
        </w:tc>
      </w:tr>
      <w:tr w:rsidR="00AD7C82" w:rsidRPr="00BA1B7E" w14:paraId="40B14DE9" w14:textId="77777777" w:rsidTr="00AE63A4">
        <w:trPr>
          <w:trHeight w:val="270"/>
        </w:trPr>
        <w:tc>
          <w:tcPr>
            <w:tcW w:w="394" w:type="pct"/>
            <w:vMerge/>
            <w:shd w:val="clear" w:color="auto" w:fill="auto"/>
          </w:tcPr>
          <w:p w14:paraId="1FB8EC87"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1456B7B6"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5DD26B3A" w14:textId="77777777" w:rsidR="00AD7C82" w:rsidRPr="00BA1B7E" w:rsidRDefault="00AD7C82" w:rsidP="00AD7C82">
            <w:pPr>
              <w:spacing w:after="0" w:line="240" w:lineRule="auto"/>
              <w:ind w:firstLine="0"/>
              <w:jc w:val="center"/>
              <w:rPr>
                <w:b/>
                <w:bCs/>
                <w:color w:val="7F7F7F"/>
                <w:sz w:val="20"/>
                <w:u w:val="single"/>
              </w:rPr>
            </w:pPr>
          </w:p>
        </w:tc>
        <w:tc>
          <w:tcPr>
            <w:tcW w:w="320" w:type="pct"/>
            <w:shd w:val="clear" w:color="auto" w:fill="FFFFFF"/>
          </w:tcPr>
          <w:p w14:paraId="6C686D0E" w14:textId="77777777" w:rsidR="00AD7C82" w:rsidRPr="00BA1B7E" w:rsidRDefault="00AD7C82" w:rsidP="00AD7C82">
            <w:pPr>
              <w:spacing w:after="0" w:line="240" w:lineRule="auto"/>
              <w:ind w:firstLine="0"/>
              <w:jc w:val="center"/>
              <w:rPr>
                <w:b/>
                <w:bCs/>
                <w:color w:val="7F7F7F"/>
                <w:sz w:val="20"/>
                <w:u w:val="single"/>
              </w:rPr>
            </w:pPr>
          </w:p>
        </w:tc>
        <w:tc>
          <w:tcPr>
            <w:tcW w:w="1704" w:type="pct"/>
            <w:shd w:val="clear" w:color="auto" w:fill="FFFFFF"/>
          </w:tcPr>
          <w:p w14:paraId="7D2C9BE2"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33651939"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48857DBE"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electrical engineering, electrical machines</w:t>
            </w:r>
          </w:p>
          <w:p w14:paraId="4435BA4A" w14:textId="77777777" w:rsidR="00AD7C82" w:rsidRPr="00BA1B7E" w:rsidRDefault="00AD7C82" w:rsidP="00AD7C82">
            <w:pPr>
              <w:spacing w:after="0" w:line="240" w:lineRule="auto"/>
              <w:ind w:firstLine="0"/>
              <w:rPr>
                <w:bCs/>
                <w:i/>
                <w:color w:val="0000FF"/>
                <w:sz w:val="20"/>
              </w:rPr>
            </w:pPr>
          </w:p>
          <w:p w14:paraId="5C3881AC" w14:textId="77777777" w:rsidR="00AD7C82" w:rsidRPr="00BA1B7E" w:rsidRDefault="00AD7C82" w:rsidP="00AD7C82">
            <w:pPr>
              <w:spacing w:after="0" w:line="240" w:lineRule="auto"/>
              <w:ind w:firstLine="0"/>
              <w:rPr>
                <w:bCs/>
                <w:i/>
                <w:color w:val="0000FF"/>
                <w:sz w:val="20"/>
              </w:rPr>
            </w:pPr>
            <w:r w:rsidRPr="00BA1B7E">
              <w:rPr>
                <w:bCs/>
                <w:i/>
                <w:color w:val="0000FF"/>
                <w:sz w:val="20"/>
              </w:rPr>
              <w:t>1. High basic level of knowledge</w:t>
            </w:r>
          </w:p>
          <w:p w14:paraId="7ED386B0" w14:textId="77777777" w:rsidR="00AD7C82" w:rsidRPr="00BA1B7E" w:rsidRDefault="00AD7C82" w:rsidP="00AD7C82">
            <w:pPr>
              <w:spacing w:after="0" w:line="240" w:lineRule="auto"/>
              <w:ind w:firstLine="0"/>
              <w:rPr>
                <w:bCs/>
                <w:i/>
                <w:color w:val="0000FF"/>
                <w:sz w:val="20"/>
              </w:rPr>
            </w:pPr>
            <w:r w:rsidRPr="00BA1B7E">
              <w:rPr>
                <w:bCs/>
                <w:i/>
                <w:color w:val="0000FF"/>
                <w:sz w:val="20"/>
              </w:rPr>
              <w:t>2. Persistence and interest of students</w:t>
            </w:r>
          </w:p>
          <w:p w14:paraId="13E2FAA9" w14:textId="77777777" w:rsidR="00AD7C82" w:rsidRPr="00BA1B7E" w:rsidRDefault="00AD7C82" w:rsidP="00AD7C82">
            <w:pPr>
              <w:spacing w:after="0" w:line="240" w:lineRule="auto"/>
              <w:ind w:firstLine="0"/>
              <w:rPr>
                <w:bCs/>
                <w:i/>
                <w:color w:val="0000FF"/>
                <w:sz w:val="20"/>
              </w:rPr>
            </w:pPr>
            <w:r w:rsidRPr="00BA1B7E">
              <w:rPr>
                <w:bCs/>
                <w:i/>
                <w:color w:val="0000FF"/>
                <w:sz w:val="20"/>
              </w:rPr>
              <w:t>3. Filling the course with theoretical and practical material.</w:t>
            </w:r>
          </w:p>
          <w:p w14:paraId="05B6EE74" w14:textId="77777777" w:rsidR="00AD7C82" w:rsidRPr="00BA1B7E" w:rsidRDefault="00AD7C82" w:rsidP="00AD7C82">
            <w:pPr>
              <w:spacing w:after="0" w:line="240" w:lineRule="auto"/>
              <w:ind w:firstLine="0"/>
              <w:rPr>
                <w:bCs/>
                <w:i/>
                <w:color w:val="0000FF"/>
                <w:sz w:val="20"/>
              </w:rPr>
            </w:pPr>
          </w:p>
          <w:p w14:paraId="55E68F70" w14:textId="77777777" w:rsidR="00AD7C82" w:rsidRPr="00BA1B7E" w:rsidRDefault="00AD7C82" w:rsidP="00AD7C82">
            <w:pPr>
              <w:spacing w:after="0" w:line="240" w:lineRule="auto"/>
              <w:ind w:firstLine="0"/>
              <w:rPr>
                <w:bCs/>
                <w:i/>
                <w:color w:val="0000FF"/>
                <w:sz w:val="20"/>
              </w:rPr>
            </w:pPr>
            <w:r w:rsidRPr="00BA1B7E">
              <w:rPr>
                <w:bCs/>
                <w:i/>
                <w:color w:val="0000FF"/>
                <w:sz w:val="20"/>
              </w:rPr>
              <w:t>1. Theoretical knowledge.</w:t>
            </w:r>
          </w:p>
          <w:p w14:paraId="0919977A" w14:textId="77777777" w:rsidR="00AD7C82" w:rsidRPr="00BA1B7E" w:rsidRDefault="00AD7C82" w:rsidP="00AD7C82">
            <w:pPr>
              <w:spacing w:after="0" w:line="240" w:lineRule="auto"/>
              <w:ind w:firstLine="0"/>
              <w:rPr>
                <w:bCs/>
                <w:i/>
                <w:color w:val="0000FF"/>
                <w:sz w:val="20"/>
              </w:rPr>
            </w:pPr>
            <w:r w:rsidRPr="00BA1B7E">
              <w:rPr>
                <w:bCs/>
                <w:i/>
                <w:color w:val="0000FF"/>
                <w:sz w:val="20"/>
              </w:rPr>
              <w:t>2. Laboratory work.</w:t>
            </w:r>
          </w:p>
          <w:p w14:paraId="35D4EA5A" w14:textId="77777777" w:rsidR="00AD7C82" w:rsidRPr="00BA1B7E" w:rsidRDefault="00AD7C82" w:rsidP="00AD7C82">
            <w:pPr>
              <w:spacing w:after="0" w:line="240" w:lineRule="auto"/>
              <w:ind w:firstLine="0"/>
              <w:rPr>
                <w:bCs/>
                <w:i/>
                <w:color w:val="0000FF"/>
                <w:sz w:val="20"/>
              </w:rPr>
            </w:pPr>
            <w:r w:rsidRPr="00BA1B7E">
              <w:rPr>
                <w:bCs/>
                <w:i/>
                <w:color w:val="0000FF"/>
                <w:sz w:val="20"/>
              </w:rPr>
              <w:t>3. Interest in this discipline.</w:t>
            </w:r>
          </w:p>
          <w:p w14:paraId="442F6007" w14:textId="77777777" w:rsidR="00AD7C82" w:rsidRPr="00BA1B7E" w:rsidRDefault="00AD7C82" w:rsidP="00AD7C82">
            <w:pPr>
              <w:spacing w:after="0" w:line="240" w:lineRule="auto"/>
              <w:ind w:firstLine="0"/>
              <w:rPr>
                <w:bCs/>
                <w:i/>
                <w:color w:val="0000FF"/>
                <w:sz w:val="20"/>
              </w:rPr>
            </w:pPr>
          </w:p>
          <w:p w14:paraId="6883C482" w14:textId="77777777" w:rsidR="00AD7C82" w:rsidRPr="00BA1B7E" w:rsidRDefault="00AD7C82" w:rsidP="00AD7C82">
            <w:pPr>
              <w:spacing w:after="0" w:line="240" w:lineRule="auto"/>
              <w:ind w:firstLine="0"/>
              <w:rPr>
                <w:bCs/>
                <w:i/>
                <w:color w:val="0000FF"/>
                <w:sz w:val="20"/>
              </w:rPr>
            </w:pPr>
            <w:r w:rsidRPr="00BA1B7E">
              <w:rPr>
                <w:bCs/>
                <w:i/>
                <w:color w:val="0000FF"/>
                <w:sz w:val="20"/>
              </w:rPr>
              <w:t>1. Interest and desire to acquire knowledge</w:t>
            </w:r>
          </w:p>
          <w:p w14:paraId="22169282" w14:textId="77777777" w:rsidR="00AD7C82" w:rsidRPr="00BA1B7E" w:rsidRDefault="00AD7C82" w:rsidP="00AD7C82">
            <w:pPr>
              <w:spacing w:after="0" w:line="240" w:lineRule="auto"/>
              <w:ind w:firstLine="0"/>
              <w:rPr>
                <w:bCs/>
                <w:i/>
                <w:color w:val="0000FF"/>
                <w:sz w:val="20"/>
              </w:rPr>
            </w:pPr>
            <w:r w:rsidRPr="00BA1B7E">
              <w:rPr>
                <w:bCs/>
                <w:i/>
                <w:color w:val="0000FF"/>
                <w:sz w:val="20"/>
              </w:rPr>
              <w:t>2. Working out practical and laboratory tasks.</w:t>
            </w:r>
          </w:p>
          <w:p w14:paraId="56FF528D"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electronics, microcircuit engineering, electrical engineering, and electrical machines.</w:t>
            </w:r>
          </w:p>
          <w:p w14:paraId="1C0ED673" w14:textId="77777777" w:rsidR="00AD7C82" w:rsidRPr="00BA1B7E" w:rsidRDefault="00AD7C82" w:rsidP="00AD7C82">
            <w:pPr>
              <w:spacing w:after="0" w:line="240" w:lineRule="auto"/>
              <w:ind w:firstLine="0"/>
              <w:rPr>
                <w:bCs/>
                <w:i/>
                <w:color w:val="0000FF"/>
                <w:sz w:val="20"/>
              </w:rPr>
            </w:pPr>
          </w:p>
          <w:p w14:paraId="0045AA7C"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0BAA0D13" w14:textId="77777777" w:rsidR="00AD7C82" w:rsidRPr="00BA1B7E" w:rsidRDefault="00AD7C82" w:rsidP="00AD7C82">
            <w:pPr>
              <w:spacing w:after="0" w:line="240" w:lineRule="auto"/>
              <w:ind w:firstLine="0"/>
              <w:rPr>
                <w:bCs/>
                <w:i/>
                <w:color w:val="0000FF"/>
                <w:sz w:val="20"/>
              </w:rPr>
            </w:pPr>
            <w:r w:rsidRPr="00BA1B7E">
              <w:rPr>
                <w:bCs/>
                <w:i/>
                <w:color w:val="0000FF"/>
                <w:sz w:val="20"/>
              </w:rPr>
              <w:t>2. Knowledge of physics</w:t>
            </w:r>
          </w:p>
          <w:p w14:paraId="15C443F5"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electrical engineering, electrical machines</w:t>
            </w:r>
          </w:p>
          <w:p w14:paraId="256FDCBF" w14:textId="77777777" w:rsidR="00AD7C82" w:rsidRPr="00BA1B7E" w:rsidRDefault="00AD7C82" w:rsidP="00AD7C82">
            <w:pPr>
              <w:spacing w:after="0" w:line="240" w:lineRule="auto"/>
              <w:ind w:firstLine="0"/>
              <w:rPr>
                <w:bCs/>
                <w:i/>
                <w:color w:val="0000FF"/>
                <w:sz w:val="20"/>
              </w:rPr>
            </w:pPr>
          </w:p>
          <w:p w14:paraId="4F74524E"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3C866466"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0AC667FD"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electrical engineering, electrical machines/</w:t>
            </w:r>
          </w:p>
          <w:p w14:paraId="788FFA99" w14:textId="77777777" w:rsidR="00AD7C82" w:rsidRPr="00BA1B7E" w:rsidRDefault="00AD7C82" w:rsidP="00AD7C82">
            <w:pPr>
              <w:spacing w:after="0" w:line="240" w:lineRule="auto"/>
              <w:ind w:firstLine="0"/>
              <w:rPr>
                <w:bCs/>
                <w:color w:val="0000FF"/>
                <w:sz w:val="20"/>
                <w:lang w:val="uk-UA"/>
              </w:rPr>
            </w:pPr>
          </w:p>
          <w:p w14:paraId="468DA76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435D1DD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Зацікавленість у отриманні знань</w:t>
            </w:r>
          </w:p>
          <w:p w14:paraId="664FD7F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електротехніки, електричних машин</w:t>
            </w:r>
          </w:p>
          <w:p w14:paraId="201D0469" w14:textId="77777777" w:rsidR="00AD7C82" w:rsidRPr="00BA1B7E" w:rsidRDefault="00AD7C82" w:rsidP="00AD7C82">
            <w:pPr>
              <w:spacing w:after="0" w:line="240" w:lineRule="auto"/>
              <w:ind w:firstLine="0"/>
              <w:rPr>
                <w:bCs/>
                <w:color w:val="0000FF"/>
                <w:sz w:val="20"/>
                <w:lang w:val="uk-UA"/>
              </w:rPr>
            </w:pPr>
          </w:p>
          <w:p w14:paraId="143EF64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Високий базовий рівень знань</w:t>
            </w:r>
          </w:p>
          <w:p w14:paraId="4E7ADC3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Наполегливість і зацікавленість студентів</w:t>
            </w:r>
          </w:p>
          <w:p w14:paraId="5A5FA67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Наповнення курсу теоретичним і практичним матеріалом.</w:t>
            </w:r>
          </w:p>
          <w:p w14:paraId="2282E832" w14:textId="77777777" w:rsidR="00AD7C82" w:rsidRPr="00BA1B7E" w:rsidRDefault="00AD7C82" w:rsidP="00AD7C82">
            <w:pPr>
              <w:spacing w:after="0" w:line="240" w:lineRule="auto"/>
              <w:ind w:firstLine="0"/>
              <w:rPr>
                <w:bCs/>
                <w:color w:val="0000FF"/>
                <w:sz w:val="20"/>
                <w:lang w:val="uk-UA"/>
              </w:rPr>
            </w:pPr>
          </w:p>
          <w:p w14:paraId="1312976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Теоретичні знання .</w:t>
            </w:r>
          </w:p>
          <w:p w14:paraId="4B4686E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Лабораторні роботи. </w:t>
            </w:r>
          </w:p>
          <w:p w14:paraId="6BB2593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Зацікавленість цією дисципліною.</w:t>
            </w:r>
          </w:p>
          <w:p w14:paraId="34161C4D" w14:textId="77777777" w:rsidR="00AD7C82" w:rsidRPr="00BA1B7E" w:rsidRDefault="00AD7C82" w:rsidP="00AD7C82">
            <w:pPr>
              <w:spacing w:after="0" w:line="240" w:lineRule="auto"/>
              <w:ind w:firstLine="0"/>
              <w:rPr>
                <w:bCs/>
                <w:color w:val="0000FF"/>
                <w:sz w:val="20"/>
                <w:lang w:val="uk-UA"/>
              </w:rPr>
            </w:pPr>
          </w:p>
          <w:p w14:paraId="4F48972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Зацікавленість та бажання отримання знань</w:t>
            </w:r>
          </w:p>
          <w:p w14:paraId="2EDBA39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Відпрацювання практичних та лабораторних завдань. </w:t>
            </w:r>
          </w:p>
          <w:p w14:paraId="3B1E907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електроніки, мікросхемотехніки, електротехніки, електричних машин.</w:t>
            </w:r>
          </w:p>
          <w:p w14:paraId="1E993E89" w14:textId="77777777" w:rsidR="00AD7C82" w:rsidRPr="00BA1B7E" w:rsidRDefault="00AD7C82" w:rsidP="00AD7C82">
            <w:pPr>
              <w:spacing w:after="0" w:line="240" w:lineRule="auto"/>
              <w:ind w:firstLine="0"/>
              <w:rPr>
                <w:bCs/>
                <w:color w:val="0000FF"/>
                <w:sz w:val="20"/>
                <w:lang w:val="uk-UA"/>
              </w:rPr>
            </w:pPr>
          </w:p>
          <w:p w14:paraId="7800D9A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53AB7566"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Знання фізики</w:t>
            </w:r>
          </w:p>
          <w:p w14:paraId="73C3A2B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електротехніки, електричних машин</w:t>
            </w:r>
          </w:p>
          <w:p w14:paraId="33455BEF" w14:textId="77777777" w:rsidR="00AD7C82" w:rsidRPr="00BA1B7E" w:rsidRDefault="00AD7C82" w:rsidP="00AD7C82">
            <w:pPr>
              <w:spacing w:after="0" w:line="240" w:lineRule="auto"/>
              <w:ind w:firstLine="0"/>
              <w:rPr>
                <w:bCs/>
                <w:color w:val="0000FF"/>
                <w:sz w:val="20"/>
                <w:lang w:val="uk-UA"/>
              </w:rPr>
            </w:pPr>
          </w:p>
          <w:p w14:paraId="06E4AE94"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1. Desire to learn</w:t>
            </w:r>
          </w:p>
          <w:p w14:paraId="0E0A1393"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2. Interest in acquiring knowledge</w:t>
            </w:r>
          </w:p>
          <w:p w14:paraId="339D9D89" w14:textId="77777777" w:rsidR="00AD7C82" w:rsidRPr="00BA1B7E" w:rsidRDefault="00AD7C82" w:rsidP="00AD7C82">
            <w:pPr>
              <w:spacing w:after="0" w:line="240" w:lineRule="auto"/>
              <w:ind w:firstLine="0"/>
              <w:rPr>
                <w:color w:val="0000FF"/>
                <w:sz w:val="20"/>
              </w:rPr>
            </w:pPr>
            <w:r w:rsidRPr="00BA1B7E">
              <w:rPr>
                <w:color w:val="0000FF"/>
                <w:sz w:val="20"/>
              </w:rPr>
              <w:t>3. Mastering the basics of electrical engineering, electrical machines</w:t>
            </w:r>
          </w:p>
        </w:tc>
      </w:tr>
      <w:tr w:rsidR="00AD7C82" w:rsidRPr="00BA1B7E" w14:paraId="56C2655D" w14:textId="77777777" w:rsidTr="00AE63A4">
        <w:trPr>
          <w:trHeight w:val="350"/>
        </w:trPr>
        <w:tc>
          <w:tcPr>
            <w:tcW w:w="394" w:type="pct"/>
            <w:vMerge/>
            <w:shd w:val="clear" w:color="auto" w:fill="auto"/>
          </w:tcPr>
          <w:p w14:paraId="6D06C5E0"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37E2013C"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74563322" w14:textId="77777777" w:rsidR="00AD7C82" w:rsidRPr="00BA1B7E" w:rsidRDefault="00AD7C82" w:rsidP="00AD7C82">
            <w:pPr>
              <w:spacing w:after="0" w:line="240" w:lineRule="auto"/>
              <w:ind w:firstLine="0"/>
              <w:jc w:val="center"/>
              <w:rPr>
                <w:b/>
                <w:bCs/>
                <w:color w:val="7F7F7F"/>
                <w:sz w:val="20"/>
                <w:u w:val="single"/>
              </w:rPr>
            </w:pPr>
          </w:p>
        </w:tc>
        <w:tc>
          <w:tcPr>
            <w:tcW w:w="320" w:type="pct"/>
            <w:shd w:val="clear" w:color="auto" w:fill="FFFFFF"/>
          </w:tcPr>
          <w:p w14:paraId="29F4A57A" w14:textId="77777777" w:rsidR="00AD7C82" w:rsidRPr="00BA1B7E" w:rsidRDefault="00AD7C82" w:rsidP="00AD7C82">
            <w:pPr>
              <w:spacing w:after="0" w:line="240" w:lineRule="auto"/>
              <w:ind w:firstLine="0"/>
              <w:jc w:val="center"/>
              <w:rPr>
                <w:b/>
                <w:bCs/>
                <w:color w:val="7F7F7F"/>
                <w:sz w:val="20"/>
                <w:u w:val="single"/>
              </w:rPr>
            </w:pPr>
          </w:p>
        </w:tc>
        <w:tc>
          <w:tcPr>
            <w:tcW w:w="1704" w:type="pct"/>
            <w:shd w:val="clear" w:color="auto" w:fill="FFFFFF"/>
          </w:tcPr>
          <w:p w14:paraId="297CF231" w14:textId="77777777" w:rsidR="00AD7C82" w:rsidRPr="00BA1B7E" w:rsidRDefault="00AD7C82" w:rsidP="00AD7C82">
            <w:pPr>
              <w:spacing w:after="0" w:line="240" w:lineRule="auto"/>
              <w:ind w:firstLine="0"/>
              <w:rPr>
                <w:bCs/>
                <w:i/>
                <w:color w:val="0000FF"/>
                <w:sz w:val="20"/>
              </w:rPr>
            </w:pPr>
            <w:r w:rsidRPr="00BA1B7E">
              <w:rPr>
                <w:bCs/>
                <w:i/>
                <w:color w:val="0000FF"/>
                <w:sz w:val="20"/>
                <w:lang w:val="uk-UA"/>
              </w:rPr>
              <w:t>1</w:t>
            </w:r>
            <w:r w:rsidRPr="00BA1B7E">
              <w:rPr>
                <w:bCs/>
                <w:i/>
                <w:color w:val="0000FF"/>
                <w:sz w:val="20"/>
              </w:rPr>
              <w:t>. Desire to learn</w:t>
            </w:r>
          </w:p>
          <w:p w14:paraId="39641678"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4FBEDD2C"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electrical engineering</w:t>
            </w:r>
          </w:p>
          <w:p w14:paraId="6837CA2E" w14:textId="77777777" w:rsidR="00AD7C82" w:rsidRPr="00BA1B7E" w:rsidRDefault="00AD7C82" w:rsidP="00AD7C82">
            <w:pPr>
              <w:spacing w:after="0" w:line="240" w:lineRule="auto"/>
              <w:ind w:firstLine="0"/>
              <w:rPr>
                <w:bCs/>
                <w:i/>
                <w:color w:val="0000FF"/>
                <w:sz w:val="20"/>
              </w:rPr>
            </w:pPr>
          </w:p>
          <w:p w14:paraId="3F5447D0" w14:textId="77777777" w:rsidR="00AD7C82" w:rsidRPr="00BA1B7E" w:rsidRDefault="00AD7C82" w:rsidP="00AD7C82">
            <w:pPr>
              <w:spacing w:after="0" w:line="240" w:lineRule="auto"/>
              <w:ind w:firstLine="0"/>
              <w:rPr>
                <w:bCs/>
                <w:i/>
                <w:color w:val="0000FF"/>
                <w:sz w:val="20"/>
              </w:rPr>
            </w:pPr>
            <w:r w:rsidRPr="00BA1B7E">
              <w:rPr>
                <w:bCs/>
                <w:i/>
                <w:color w:val="0000FF"/>
                <w:sz w:val="20"/>
              </w:rPr>
              <w:t>1. High basic level of knowledge</w:t>
            </w:r>
          </w:p>
          <w:p w14:paraId="1F53CF21" w14:textId="77777777" w:rsidR="00AD7C82" w:rsidRPr="00BA1B7E" w:rsidRDefault="00AD7C82" w:rsidP="00AD7C82">
            <w:pPr>
              <w:spacing w:after="0" w:line="240" w:lineRule="auto"/>
              <w:ind w:firstLine="0"/>
              <w:rPr>
                <w:bCs/>
                <w:i/>
                <w:color w:val="0000FF"/>
                <w:sz w:val="20"/>
              </w:rPr>
            </w:pPr>
            <w:r w:rsidRPr="00BA1B7E">
              <w:rPr>
                <w:bCs/>
                <w:i/>
                <w:color w:val="0000FF"/>
                <w:sz w:val="20"/>
              </w:rPr>
              <w:t>2. Persistence and interest of students</w:t>
            </w:r>
          </w:p>
          <w:p w14:paraId="6D3DF349" w14:textId="77777777" w:rsidR="00AD7C82" w:rsidRPr="00BA1B7E" w:rsidRDefault="00AD7C82" w:rsidP="00AD7C82">
            <w:pPr>
              <w:spacing w:after="0" w:line="240" w:lineRule="auto"/>
              <w:ind w:firstLine="0"/>
              <w:rPr>
                <w:bCs/>
                <w:i/>
                <w:color w:val="0000FF"/>
                <w:sz w:val="20"/>
              </w:rPr>
            </w:pPr>
            <w:r w:rsidRPr="00BA1B7E">
              <w:rPr>
                <w:bCs/>
                <w:i/>
                <w:color w:val="0000FF"/>
                <w:sz w:val="20"/>
              </w:rPr>
              <w:t>3. Filling the course with theoretical and practical material</w:t>
            </w:r>
          </w:p>
          <w:p w14:paraId="7CAB309A" w14:textId="77777777" w:rsidR="00AD7C82" w:rsidRPr="00BA1B7E" w:rsidRDefault="00AD7C82" w:rsidP="00AD7C82">
            <w:pPr>
              <w:spacing w:after="0" w:line="240" w:lineRule="auto"/>
              <w:ind w:firstLine="0"/>
              <w:rPr>
                <w:bCs/>
                <w:i/>
                <w:color w:val="0000FF"/>
                <w:sz w:val="20"/>
              </w:rPr>
            </w:pPr>
          </w:p>
          <w:p w14:paraId="4E74722A" w14:textId="77777777" w:rsidR="00AD7C82" w:rsidRPr="00BA1B7E" w:rsidRDefault="00AD7C82" w:rsidP="00AD7C82">
            <w:pPr>
              <w:spacing w:after="0" w:line="240" w:lineRule="auto"/>
              <w:ind w:firstLine="0"/>
              <w:rPr>
                <w:bCs/>
                <w:i/>
                <w:color w:val="0000FF"/>
                <w:sz w:val="20"/>
              </w:rPr>
            </w:pPr>
            <w:r w:rsidRPr="00BA1B7E">
              <w:rPr>
                <w:bCs/>
                <w:i/>
                <w:color w:val="0000FF"/>
                <w:sz w:val="20"/>
              </w:rPr>
              <w:t>1. Theoretical knowledge.</w:t>
            </w:r>
          </w:p>
          <w:p w14:paraId="644C9696" w14:textId="77777777" w:rsidR="00AD7C82" w:rsidRPr="00BA1B7E" w:rsidRDefault="00AD7C82" w:rsidP="00AD7C82">
            <w:pPr>
              <w:spacing w:after="0" w:line="240" w:lineRule="auto"/>
              <w:ind w:firstLine="0"/>
              <w:rPr>
                <w:bCs/>
                <w:i/>
                <w:color w:val="0000FF"/>
                <w:sz w:val="20"/>
              </w:rPr>
            </w:pPr>
            <w:r w:rsidRPr="00BA1B7E">
              <w:rPr>
                <w:bCs/>
                <w:i/>
                <w:color w:val="0000FF"/>
                <w:sz w:val="20"/>
              </w:rPr>
              <w:t>2. Laboratory work.</w:t>
            </w:r>
          </w:p>
          <w:p w14:paraId="6939F6D2" w14:textId="77777777" w:rsidR="00AD7C82" w:rsidRPr="00BA1B7E" w:rsidRDefault="00AD7C82" w:rsidP="00AD7C82">
            <w:pPr>
              <w:spacing w:after="0" w:line="240" w:lineRule="auto"/>
              <w:ind w:firstLine="0"/>
              <w:rPr>
                <w:bCs/>
                <w:i/>
                <w:color w:val="0000FF"/>
                <w:sz w:val="20"/>
              </w:rPr>
            </w:pPr>
            <w:r w:rsidRPr="00BA1B7E">
              <w:rPr>
                <w:bCs/>
                <w:i/>
                <w:color w:val="0000FF"/>
                <w:sz w:val="20"/>
              </w:rPr>
              <w:t>3. Interest in this discipline.</w:t>
            </w:r>
          </w:p>
          <w:p w14:paraId="6FBEB991" w14:textId="77777777" w:rsidR="00AD7C82" w:rsidRPr="00BA1B7E" w:rsidRDefault="00AD7C82" w:rsidP="00AD7C82">
            <w:pPr>
              <w:spacing w:after="0" w:line="240" w:lineRule="auto"/>
              <w:ind w:firstLine="0"/>
              <w:rPr>
                <w:bCs/>
                <w:i/>
                <w:color w:val="0000FF"/>
                <w:sz w:val="20"/>
              </w:rPr>
            </w:pPr>
          </w:p>
          <w:p w14:paraId="02E1E35E" w14:textId="77777777" w:rsidR="00AD7C82" w:rsidRPr="00BA1B7E" w:rsidRDefault="00AD7C82" w:rsidP="00AD7C82">
            <w:pPr>
              <w:spacing w:after="0" w:line="240" w:lineRule="auto"/>
              <w:ind w:firstLine="0"/>
              <w:rPr>
                <w:bCs/>
                <w:i/>
                <w:color w:val="0000FF"/>
                <w:sz w:val="20"/>
              </w:rPr>
            </w:pPr>
            <w:r w:rsidRPr="00BA1B7E">
              <w:rPr>
                <w:bCs/>
                <w:i/>
                <w:color w:val="0000FF"/>
                <w:sz w:val="20"/>
              </w:rPr>
              <w:t>1. Interest and desire to acquire knowledge</w:t>
            </w:r>
          </w:p>
          <w:p w14:paraId="2EDC5202" w14:textId="77777777" w:rsidR="00AD7C82" w:rsidRPr="00BA1B7E" w:rsidRDefault="00AD7C82" w:rsidP="00AD7C82">
            <w:pPr>
              <w:spacing w:after="0" w:line="240" w:lineRule="auto"/>
              <w:ind w:firstLine="0"/>
              <w:rPr>
                <w:bCs/>
                <w:i/>
                <w:color w:val="0000FF"/>
                <w:sz w:val="20"/>
              </w:rPr>
            </w:pPr>
            <w:r w:rsidRPr="00BA1B7E">
              <w:rPr>
                <w:bCs/>
                <w:i/>
                <w:color w:val="0000FF"/>
                <w:sz w:val="20"/>
              </w:rPr>
              <w:t>2. Working out practical and laboratory tasks.</w:t>
            </w:r>
          </w:p>
          <w:p w14:paraId="5542EDCB"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electronics and electrical engineering</w:t>
            </w:r>
          </w:p>
          <w:p w14:paraId="03A97824" w14:textId="77777777" w:rsidR="00AD7C82" w:rsidRPr="00BA1B7E" w:rsidRDefault="00AD7C82" w:rsidP="00AD7C82">
            <w:pPr>
              <w:spacing w:after="0" w:line="240" w:lineRule="auto"/>
              <w:ind w:firstLine="0"/>
              <w:rPr>
                <w:bCs/>
                <w:i/>
                <w:color w:val="0000FF"/>
                <w:sz w:val="20"/>
              </w:rPr>
            </w:pPr>
          </w:p>
          <w:p w14:paraId="1772A611"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24599B5E" w14:textId="77777777" w:rsidR="00AD7C82" w:rsidRPr="00BA1B7E" w:rsidRDefault="00AD7C82" w:rsidP="00AD7C82">
            <w:pPr>
              <w:spacing w:after="0" w:line="240" w:lineRule="auto"/>
              <w:ind w:firstLine="0"/>
              <w:rPr>
                <w:bCs/>
                <w:i/>
                <w:color w:val="0000FF"/>
                <w:sz w:val="20"/>
              </w:rPr>
            </w:pPr>
            <w:r w:rsidRPr="00BA1B7E">
              <w:rPr>
                <w:bCs/>
                <w:i/>
                <w:color w:val="0000FF"/>
                <w:sz w:val="20"/>
              </w:rPr>
              <w:t>2. Knowledge of physics</w:t>
            </w:r>
          </w:p>
          <w:p w14:paraId="1CAA19AD"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electrical engineering</w:t>
            </w:r>
          </w:p>
          <w:p w14:paraId="44A7C1FC" w14:textId="77777777" w:rsidR="00AD7C82" w:rsidRPr="00BA1B7E" w:rsidRDefault="00AD7C82" w:rsidP="00AD7C82">
            <w:pPr>
              <w:spacing w:after="0" w:line="240" w:lineRule="auto"/>
              <w:ind w:firstLine="0"/>
              <w:rPr>
                <w:bCs/>
                <w:i/>
                <w:color w:val="0000FF"/>
                <w:sz w:val="20"/>
              </w:rPr>
            </w:pPr>
          </w:p>
          <w:p w14:paraId="72C9CCF7"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42C91990"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37E690A4"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electrical engineering/</w:t>
            </w:r>
          </w:p>
          <w:p w14:paraId="2347A990" w14:textId="77777777" w:rsidR="00AD7C82" w:rsidRPr="00BA1B7E" w:rsidRDefault="00AD7C82" w:rsidP="00AD7C82">
            <w:pPr>
              <w:spacing w:after="0" w:line="240" w:lineRule="auto"/>
              <w:ind w:firstLine="0"/>
              <w:rPr>
                <w:bCs/>
                <w:color w:val="0000FF"/>
                <w:sz w:val="20"/>
                <w:lang w:val="uk-UA"/>
              </w:rPr>
            </w:pPr>
          </w:p>
          <w:p w14:paraId="0F40C5D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42F1A7D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Зацікавленість у отриманні знань</w:t>
            </w:r>
          </w:p>
          <w:p w14:paraId="4BC180F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електротехніки</w:t>
            </w:r>
          </w:p>
          <w:p w14:paraId="597D0F45" w14:textId="77777777" w:rsidR="00AD7C82" w:rsidRPr="00BA1B7E" w:rsidRDefault="00AD7C82" w:rsidP="00AD7C82">
            <w:pPr>
              <w:spacing w:after="0" w:line="240" w:lineRule="auto"/>
              <w:ind w:firstLine="0"/>
              <w:rPr>
                <w:bCs/>
                <w:color w:val="0000FF"/>
                <w:sz w:val="20"/>
                <w:lang w:val="uk-UA"/>
              </w:rPr>
            </w:pPr>
          </w:p>
          <w:p w14:paraId="2DBFA2D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Високий базовий рівень знань</w:t>
            </w:r>
          </w:p>
          <w:p w14:paraId="2BD78EC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Наполегливість і зацікавленість студентів</w:t>
            </w:r>
          </w:p>
          <w:p w14:paraId="078CBB9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Наповнення курсу теоретичним і практичним матеріалом</w:t>
            </w:r>
          </w:p>
          <w:p w14:paraId="3D044C4B" w14:textId="77777777" w:rsidR="00AD7C82" w:rsidRPr="00BA1B7E" w:rsidRDefault="00AD7C82" w:rsidP="00AD7C82">
            <w:pPr>
              <w:spacing w:after="0" w:line="240" w:lineRule="auto"/>
              <w:ind w:firstLine="0"/>
              <w:rPr>
                <w:bCs/>
                <w:color w:val="0000FF"/>
                <w:sz w:val="20"/>
                <w:lang w:val="uk-UA"/>
              </w:rPr>
            </w:pPr>
          </w:p>
          <w:p w14:paraId="68EFAFF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Теоретичні знання .</w:t>
            </w:r>
          </w:p>
          <w:p w14:paraId="4E3D6A1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Лабораторні роботи. </w:t>
            </w:r>
          </w:p>
          <w:p w14:paraId="251C07B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Зацікавленість цією дисципліною.</w:t>
            </w:r>
          </w:p>
          <w:p w14:paraId="3F61C284" w14:textId="77777777" w:rsidR="00AD7C82" w:rsidRPr="00BA1B7E" w:rsidRDefault="00AD7C82" w:rsidP="00AD7C82">
            <w:pPr>
              <w:spacing w:after="0" w:line="240" w:lineRule="auto"/>
              <w:ind w:firstLine="0"/>
              <w:rPr>
                <w:bCs/>
                <w:color w:val="0000FF"/>
                <w:sz w:val="20"/>
                <w:lang w:val="uk-UA"/>
              </w:rPr>
            </w:pPr>
          </w:p>
          <w:p w14:paraId="2470082A"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Зацікавленість та бажання отримання знань</w:t>
            </w:r>
          </w:p>
          <w:p w14:paraId="78F5EE4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Відпрацювання практичних та лабораторних завдань. </w:t>
            </w:r>
          </w:p>
          <w:p w14:paraId="0DC3DEE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електроніки та електротехніки</w:t>
            </w:r>
          </w:p>
          <w:p w14:paraId="2E4B4984" w14:textId="77777777" w:rsidR="00AD7C82" w:rsidRPr="00BA1B7E" w:rsidRDefault="00AD7C82" w:rsidP="00AD7C82">
            <w:pPr>
              <w:spacing w:after="0" w:line="240" w:lineRule="auto"/>
              <w:ind w:firstLine="0"/>
              <w:rPr>
                <w:bCs/>
                <w:color w:val="0000FF"/>
                <w:sz w:val="20"/>
                <w:lang w:val="uk-UA"/>
              </w:rPr>
            </w:pPr>
          </w:p>
          <w:p w14:paraId="195021A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3226B45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Знання фізики</w:t>
            </w:r>
          </w:p>
          <w:p w14:paraId="11E156C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електротехніки</w:t>
            </w:r>
          </w:p>
          <w:p w14:paraId="0CCBF794" w14:textId="77777777" w:rsidR="00AD7C82" w:rsidRPr="00BA1B7E" w:rsidRDefault="00AD7C82" w:rsidP="00AD7C82">
            <w:pPr>
              <w:tabs>
                <w:tab w:val="left" w:pos="463"/>
              </w:tabs>
              <w:spacing w:after="0" w:line="240" w:lineRule="auto"/>
              <w:ind w:firstLine="0"/>
              <w:rPr>
                <w:color w:val="0000FF"/>
                <w:sz w:val="20"/>
                <w:lang w:val="uk-UA"/>
              </w:rPr>
            </w:pPr>
          </w:p>
          <w:p w14:paraId="07E59AF9" w14:textId="77777777" w:rsidR="00AD7C82" w:rsidRPr="00BA1B7E" w:rsidRDefault="00AD7C82" w:rsidP="00AD7C82">
            <w:pPr>
              <w:tabs>
                <w:tab w:val="left" w:pos="463"/>
              </w:tabs>
              <w:spacing w:after="0" w:line="240" w:lineRule="auto"/>
              <w:ind w:firstLine="0"/>
              <w:rPr>
                <w:color w:val="0000FF"/>
                <w:sz w:val="20"/>
                <w:lang w:val="uk-UA"/>
              </w:rPr>
            </w:pPr>
            <w:r w:rsidRPr="00BA1B7E">
              <w:rPr>
                <w:color w:val="0000FF"/>
                <w:sz w:val="20"/>
                <w:lang w:val="uk-UA"/>
              </w:rPr>
              <w:t xml:space="preserve">1. </w:t>
            </w:r>
            <w:r w:rsidRPr="00BA1B7E">
              <w:rPr>
                <w:color w:val="0000FF"/>
                <w:sz w:val="20"/>
              </w:rPr>
              <w:t>Desire</w:t>
            </w:r>
            <w:r w:rsidRPr="00BA1B7E">
              <w:rPr>
                <w:color w:val="0000FF"/>
                <w:sz w:val="20"/>
                <w:lang w:val="uk-UA"/>
              </w:rPr>
              <w:t xml:space="preserve"> </w:t>
            </w:r>
            <w:r w:rsidRPr="00BA1B7E">
              <w:rPr>
                <w:color w:val="0000FF"/>
                <w:sz w:val="20"/>
              </w:rPr>
              <w:t>to</w:t>
            </w:r>
            <w:r w:rsidRPr="00BA1B7E">
              <w:rPr>
                <w:color w:val="0000FF"/>
                <w:sz w:val="20"/>
                <w:lang w:val="uk-UA"/>
              </w:rPr>
              <w:t xml:space="preserve"> </w:t>
            </w:r>
            <w:r w:rsidRPr="00BA1B7E">
              <w:rPr>
                <w:color w:val="0000FF"/>
                <w:sz w:val="20"/>
              </w:rPr>
              <w:t>learn</w:t>
            </w:r>
          </w:p>
          <w:p w14:paraId="0E76EA66"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2. Interest in acquiring knowledge</w:t>
            </w:r>
          </w:p>
          <w:p w14:paraId="030AF76B" w14:textId="77777777" w:rsidR="00AD7C82" w:rsidRPr="00BA1B7E" w:rsidRDefault="00AD7C82" w:rsidP="00AD7C82">
            <w:pPr>
              <w:spacing w:after="0" w:line="240" w:lineRule="auto"/>
              <w:ind w:firstLine="0"/>
              <w:rPr>
                <w:bCs/>
                <w:color w:val="0000FF"/>
                <w:sz w:val="20"/>
                <w:lang w:val="uk-UA"/>
              </w:rPr>
            </w:pPr>
            <w:r w:rsidRPr="00BA1B7E">
              <w:rPr>
                <w:color w:val="0000FF"/>
                <w:sz w:val="20"/>
              </w:rPr>
              <w:t>3. Mastering the basics of electrical engineering</w:t>
            </w:r>
          </w:p>
        </w:tc>
      </w:tr>
      <w:tr w:rsidR="00AD7C82" w:rsidRPr="00BA1B7E" w14:paraId="53EBB112" w14:textId="77777777" w:rsidTr="00AE63A4">
        <w:trPr>
          <w:trHeight w:val="350"/>
        </w:trPr>
        <w:tc>
          <w:tcPr>
            <w:tcW w:w="394" w:type="pct"/>
            <w:vMerge/>
            <w:shd w:val="clear" w:color="auto" w:fill="auto"/>
          </w:tcPr>
          <w:p w14:paraId="7AB7820B"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6D04C7FE"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6B795FF8" w14:textId="77777777" w:rsidR="00AD7C82" w:rsidRPr="00BA1B7E" w:rsidRDefault="00AD7C82" w:rsidP="00AD7C82">
            <w:pPr>
              <w:spacing w:after="0" w:line="240" w:lineRule="auto"/>
              <w:ind w:firstLine="0"/>
              <w:jc w:val="center"/>
              <w:rPr>
                <w:b/>
                <w:bCs/>
                <w:color w:val="7F7F7F"/>
                <w:sz w:val="20"/>
                <w:u w:val="single"/>
              </w:rPr>
            </w:pPr>
          </w:p>
        </w:tc>
        <w:tc>
          <w:tcPr>
            <w:tcW w:w="320" w:type="pct"/>
            <w:shd w:val="clear" w:color="auto" w:fill="FFFFFF"/>
          </w:tcPr>
          <w:p w14:paraId="2A63A14F" w14:textId="77777777" w:rsidR="00AD7C82" w:rsidRPr="00BA1B7E" w:rsidRDefault="00AD7C82" w:rsidP="00AD7C82">
            <w:pPr>
              <w:spacing w:after="0" w:line="240" w:lineRule="auto"/>
              <w:ind w:firstLine="0"/>
              <w:jc w:val="center"/>
              <w:rPr>
                <w:b/>
                <w:bCs/>
                <w:color w:val="7F7F7F"/>
                <w:sz w:val="20"/>
                <w:u w:val="single"/>
              </w:rPr>
            </w:pPr>
          </w:p>
        </w:tc>
        <w:tc>
          <w:tcPr>
            <w:tcW w:w="1704" w:type="pct"/>
            <w:shd w:val="clear" w:color="auto" w:fill="FFFFFF"/>
          </w:tcPr>
          <w:p w14:paraId="4B30230C"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10BD6AEA"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4DBB4788"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 and formation of a scientific approach</w:t>
            </w:r>
          </w:p>
          <w:p w14:paraId="24B412E9" w14:textId="77777777" w:rsidR="00AD7C82" w:rsidRPr="00BA1B7E" w:rsidRDefault="00AD7C82" w:rsidP="00AD7C82">
            <w:pPr>
              <w:spacing w:after="0" w:line="240" w:lineRule="auto"/>
              <w:ind w:firstLine="0"/>
              <w:rPr>
                <w:bCs/>
                <w:i/>
                <w:color w:val="0000FF"/>
                <w:sz w:val="20"/>
              </w:rPr>
            </w:pPr>
          </w:p>
          <w:p w14:paraId="2B463AB4" w14:textId="77777777" w:rsidR="00AD7C82" w:rsidRPr="00BA1B7E" w:rsidRDefault="00AD7C82" w:rsidP="00AD7C82">
            <w:pPr>
              <w:spacing w:after="0" w:line="240" w:lineRule="auto"/>
              <w:ind w:firstLine="0"/>
              <w:rPr>
                <w:bCs/>
                <w:i/>
                <w:color w:val="0000FF"/>
                <w:sz w:val="20"/>
              </w:rPr>
            </w:pPr>
            <w:r w:rsidRPr="00BA1B7E">
              <w:rPr>
                <w:bCs/>
                <w:i/>
                <w:color w:val="0000FF"/>
                <w:sz w:val="20"/>
              </w:rPr>
              <w:t>1. High basic level of knowledge</w:t>
            </w:r>
          </w:p>
          <w:p w14:paraId="4046DEDC" w14:textId="77777777" w:rsidR="00AD7C82" w:rsidRPr="00BA1B7E" w:rsidRDefault="00AD7C82" w:rsidP="00AD7C82">
            <w:pPr>
              <w:spacing w:after="0" w:line="240" w:lineRule="auto"/>
              <w:ind w:firstLine="0"/>
              <w:rPr>
                <w:bCs/>
                <w:i/>
                <w:color w:val="0000FF"/>
                <w:sz w:val="20"/>
              </w:rPr>
            </w:pPr>
            <w:r w:rsidRPr="00BA1B7E">
              <w:rPr>
                <w:bCs/>
                <w:i/>
                <w:color w:val="0000FF"/>
                <w:sz w:val="20"/>
              </w:rPr>
              <w:t>2. Persistence and interest of students</w:t>
            </w:r>
          </w:p>
          <w:p w14:paraId="79E08518" w14:textId="77777777" w:rsidR="00AD7C82" w:rsidRPr="00BA1B7E" w:rsidRDefault="00AD7C82" w:rsidP="00AD7C82">
            <w:pPr>
              <w:spacing w:after="0" w:line="240" w:lineRule="auto"/>
              <w:ind w:firstLine="0"/>
              <w:rPr>
                <w:bCs/>
                <w:i/>
                <w:color w:val="0000FF"/>
                <w:sz w:val="20"/>
              </w:rPr>
            </w:pPr>
            <w:r w:rsidRPr="00BA1B7E">
              <w:rPr>
                <w:bCs/>
                <w:i/>
                <w:color w:val="0000FF"/>
                <w:sz w:val="20"/>
              </w:rPr>
              <w:t>3. Filling the course with theoretical and practical material</w:t>
            </w:r>
          </w:p>
          <w:p w14:paraId="355EEE7E" w14:textId="77777777" w:rsidR="00AD7C82" w:rsidRPr="00BA1B7E" w:rsidRDefault="00AD7C82" w:rsidP="00AD7C82">
            <w:pPr>
              <w:spacing w:after="0" w:line="240" w:lineRule="auto"/>
              <w:ind w:firstLine="0"/>
              <w:rPr>
                <w:bCs/>
                <w:i/>
                <w:color w:val="0000FF"/>
                <w:sz w:val="20"/>
              </w:rPr>
            </w:pPr>
          </w:p>
          <w:p w14:paraId="15F02C85" w14:textId="77777777" w:rsidR="00AD7C82" w:rsidRPr="00BA1B7E" w:rsidRDefault="00AD7C82" w:rsidP="00AD7C82">
            <w:pPr>
              <w:spacing w:after="0" w:line="240" w:lineRule="auto"/>
              <w:ind w:firstLine="0"/>
              <w:rPr>
                <w:bCs/>
                <w:i/>
                <w:color w:val="0000FF"/>
                <w:sz w:val="20"/>
              </w:rPr>
            </w:pPr>
            <w:r w:rsidRPr="00BA1B7E">
              <w:rPr>
                <w:bCs/>
                <w:i/>
                <w:color w:val="0000FF"/>
                <w:sz w:val="20"/>
              </w:rPr>
              <w:t>1. Theoretical knowledge.</w:t>
            </w:r>
          </w:p>
          <w:p w14:paraId="39E8AE80" w14:textId="77777777" w:rsidR="00AD7C82" w:rsidRPr="00BA1B7E" w:rsidRDefault="00AD7C82" w:rsidP="00AD7C82">
            <w:pPr>
              <w:spacing w:after="0" w:line="240" w:lineRule="auto"/>
              <w:ind w:firstLine="0"/>
              <w:rPr>
                <w:bCs/>
                <w:i/>
                <w:color w:val="0000FF"/>
                <w:sz w:val="20"/>
              </w:rPr>
            </w:pPr>
            <w:r w:rsidRPr="00BA1B7E">
              <w:rPr>
                <w:bCs/>
                <w:i/>
                <w:color w:val="0000FF"/>
                <w:sz w:val="20"/>
              </w:rPr>
              <w:t>2. Practical works.</w:t>
            </w:r>
          </w:p>
          <w:p w14:paraId="2E7B4994" w14:textId="77777777" w:rsidR="00AD7C82" w:rsidRPr="00BA1B7E" w:rsidRDefault="00AD7C82" w:rsidP="00AD7C82">
            <w:pPr>
              <w:spacing w:after="0" w:line="240" w:lineRule="auto"/>
              <w:ind w:firstLine="0"/>
              <w:rPr>
                <w:bCs/>
                <w:i/>
                <w:color w:val="0000FF"/>
                <w:sz w:val="20"/>
              </w:rPr>
            </w:pPr>
            <w:r w:rsidRPr="00BA1B7E">
              <w:rPr>
                <w:bCs/>
                <w:i/>
                <w:color w:val="0000FF"/>
                <w:sz w:val="20"/>
              </w:rPr>
              <w:t>3. Interest in this discipline.</w:t>
            </w:r>
          </w:p>
          <w:p w14:paraId="4AC28DE1" w14:textId="77777777" w:rsidR="00AD7C82" w:rsidRPr="00BA1B7E" w:rsidRDefault="00AD7C82" w:rsidP="00AD7C82">
            <w:pPr>
              <w:spacing w:after="0" w:line="240" w:lineRule="auto"/>
              <w:ind w:firstLine="0"/>
              <w:rPr>
                <w:bCs/>
                <w:i/>
                <w:color w:val="0000FF"/>
                <w:sz w:val="20"/>
              </w:rPr>
            </w:pPr>
          </w:p>
          <w:p w14:paraId="24C9C5C9" w14:textId="77777777" w:rsidR="00AD7C82" w:rsidRPr="00BA1B7E" w:rsidRDefault="00AD7C82" w:rsidP="00AD7C82">
            <w:pPr>
              <w:spacing w:after="0" w:line="240" w:lineRule="auto"/>
              <w:ind w:firstLine="0"/>
              <w:rPr>
                <w:bCs/>
                <w:i/>
                <w:color w:val="0000FF"/>
                <w:sz w:val="20"/>
              </w:rPr>
            </w:pPr>
            <w:r w:rsidRPr="00BA1B7E">
              <w:rPr>
                <w:bCs/>
                <w:i/>
                <w:color w:val="0000FF"/>
                <w:sz w:val="20"/>
              </w:rPr>
              <w:t>1. Interest and desire to acquire knowledge</w:t>
            </w:r>
          </w:p>
          <w:p w14:paraId="6BB569B6" w14:textId="77777777" w:rsidR="00AD7C82" w:rsidRPr="00BA1B7E" w:rsidRDefault="00AD7C82" w:rsidP="00AD7C82">
            <w:pPr>
              <w:spacing w:after="0" w:line="240" w:lineRule="auto"/>
              <w:ind w:firstLine="0"/>
              <w:rPr>
                <w:bCs/>
                <w:i/>
                <w:color w:val="0000FF"/>
                <w:sz w:val="20"/>
              </w:rPr>
            </w:pPr>
            <w:r w:rsidRPr="00BA1B7E">
              <w:rPr>
                <w:bCs/>
                <w:i/>
                <w:color w:val="0000FF"/>
                <w:sz w:val="20"/>
              </w:rPr>
              <w:t>2. Working out creative project works</w:t>
            </w:r>
          </w:p>
          <w:p w14:paraId="29A56614"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 and formation of a scientific approach</w:t>
            </w:r>
          </w:p>
          <w:p w14:paraId="4949C397" w14:textId="77777777" w:rsidR="00AD7C82" w:rsidRPr="00BA1B7E" w:rsidRDefault="00AD7C82" w:rsidP="00AD7C82">
            <w:pPr>
              <w:spacing w:after="0" w:line="240" w:lineRule="auto"/>
              <w:ind w:firstLine="0"/>
              <w:rPr>
                <w:bCs/>
                <w:i/>
                <w:color w:val="0000FF"/>
                <w:sz w:val="20"/>
              </w:rPr>
            </w:pPr>
          </w:p>
          <w:p w14:paraId="2DE145C8"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363EDFE6" w14:textId="77777777" w:rsidR="00AD7C82" w:rsidRPr="00BA1B7E" w:rsidRDefault="00AD7C82" w:rsidP="00AD7C82">
            <w:pPr>
              <w:spacing w:after="0" w:line="240" w:lineRule="auto"/>
              <w:ind w:firstLine="0"/>
              <w:rPr>
                <w:bCs/>
                <w:i/>
                <w:color w:val="0000FF"/>
                <w:sz w:val="20"/>
              </w:rPr>
            </w:pPr>
            <w:r w:rsidRPr="00BA1B7E">
              <w:rPr>
                <w:bCs/>
                <w:i/>
                <w:color w:val="0000FF"/>
                <w:sz w:val="20"/>
              </w:rPr>
              <w:t>2. Logical thinking</w:t>
            </w:r>
          </w:p>
          <w:p w14:paraId="25205705" w14:textId="77777777" w:rsidR="00AD7C82" w:rsidRPr="00BA1B7E" w:rsidRDefault="00AD7C82" w:rsidP="00AD7C82">
            <w:pPr>
              <w:spacing w:after="0" w:line="240" w:lineRule="auto"/>
              <w:ind w:firstLine="0"/>
              <w:rPr>
                <w:bCs/>
                <w:i/>
                <w:color w:val="0000FF"/>
                <w:sz w:val="20"/>
              </w:rPr>
            </w:pPr>
            <w:r w:rsidRPr="00BA1B7E">
              <w:rPr>
                <w:bCs/>
                <w:i/>
                <w:color w:val="0000FF"/>
                <w:sz w:val="20"/>
              </w:rPr>
              <w:t>3. Development of critical thinking and formation of a scientific approach</w:t>
            </w:r>
          </w:p>
          <w:p w14:paraId="64B713D6" w14:textId="77777777" w:rsidR="00AD7C82" w:rsidRPr="00BA1B7E" w:rsidRDefault="00AD7C82" w:rsidP="00AD7C82">
            <w:pPr>
              <w:spacing w:after="0" w:line="240" w:lineRule="auto"/>
              <w:ind w:firstLine="0"/>
              <w:rPr>
                <w:bCs/>
                <w:i/>
                <w:color w:val="0000FF"/>
                <w:sz w:val="20"/>
              </w:rPr>
            </w:pPr>
          </w:p>
          <w:p w14:paraId="5E80DB59"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106BC0AC"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10CB4A13" w14:textId="77777777" w:rsidR="00AD7C82" w:rsidRPr="00BA1B7E" w:rsidRDefault="00AD7C82" w:rsidP="00AD7C82">
            <w:pPr>
              <w:spacing w:after="0" w:line="240" w:lineRule="auto"/>
              <w:ind w:firstLine="0"/>
              <w:rPr>
                <w:bCs/>
                <w:i/>
                <w:color w:val="0000FF"/>
                <w:sz w:val="20"/>
                <w:lang w:val="uk-UA"/>
              </w:rPr>
            </w:pPr>
            <w:r w:rsidRPr="00BA1B7E">
              <w:rPr>
                <w:bCs/>
                <w:i/>
                <w:color w:val="0000FF"/>
                <w:sz w:val="20"/>
              </w:rPr>
              <w:t>3. Development of critical thinking and formation of a scientific approach</w:t>
            </w:r>
            <w:r w:rsidRPr="00BA1B7E">
              <w:rPr>
                <w:bCs/>
                <w:i/>
                <w:color w:val="0000FF"/>
                <w:sz w:val="20"/>
                <w:lang w:val="uk-UA"/>
              </w:rPr>
              <w:t>/</w:t>
            </w:r>
          </w:p>
          <w:p w14:paraId="61E5683B" w14:textId="77777777" w:rsidR="00AD7C82" w:rsidRPr="00BA1B7E" w:rsidRDefault="00AD7C82" w:rsidP="00AD7C82">
            <w:pPr>
              <w:spacing w:after="0" w:line="240" w:lineRule="auto"/>
              <w:ind w:firstLine="0"/>
              <w:rPr>
                <w:bCs/>
                <w:i/>
                <w:color w:val="0000FF"/>
                <w:sz w:val="20"/>
                <w:lang w:val="uk-UA"/>
              </w:rPr>
            </w:pPr>
          </w:p>
          <w:p w14:paraId="38DC9B8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0246E90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Зацікавленість у отриманні знань </w:t>
            </w:r>
          </w:p>
          <w:p w14:paraId="75657AD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Розвиток критичного мислення та формування наукового підходу</w:t>
            </w:r>
          </w:p>
          <w:p w14:paraId="512776A2" w14:textId="77777777" w:rsidR="00AD7C82" w:rsidRPr="00BA1B7E" w:rsidRDefault="00AD7C82" w:rsidP="00AD7C82">
            <w:pPr>
              <w:spacing w:after="0" w:line="240" w:lineRule="auto"/>
              <w:ind w:firstLine="0"/>
              <w:rPr>
                <w:bCs/>
                <w:color w:val="0000FF"/>
                <w:sz w:val="20"/>
                <w:lang w:val="uk-UA"/>
              </w:rPr>
            </w:pPr>
          </w:p>
          <w:p w14:paraId="71FF097A"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Високий базовий рівень знань</w:t>
            </w:r>
          </w:p>
          <w:p w14:paraId="601B8B5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Наполегливість і зацікавленість студентів</w:t>
            </w:r>
          </w:p>
          <w:p w14:paraId="1BBDC34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Наповнення курсу теоретичним і практичним матеріалом</w:t>
            </w:r>
          </w:p>
          <w:p w14:paraId="59F859FF" w14:textId="77777777" w:rsidR="00AD7C82" w:rsidRPr="00BA1B7E" w:rsidRDefault="00AD7C82" w:rsidP="00AD7C82">
            <w:pPr>
              <w:spacing w:after="0" w:line="240" w:lineRule="auto"/>
              <w:ind w:firstLine="0"/>
              <w:rPr>
                <w:bCs/>
                <w:color w:val="0000FF"/>
                <w:sz w:val="20"/>
                <w:lang w:val="uk-UA"/>
              </w:rPr>
            </w:pPr>
          </w:p>
          <w:p w14:paraId="27A16D1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Теоретичні знання .</w:t>
            </w:r>
          </w:p>
          <w:p w14:paraId="76E3FDC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Практичні роботи.</w:t>
            </w:r>
          </w:p>
          <w:p w14:paraId="238C7C83"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Зацікавленість цією дисципліною.</w:t>
            </w:r>
          </w:p>
          <w:p w14:paraId="5F917BBD" w14:textId="77777777" w:rsidR="00AD7C82" w:rsidRPr="00BA1B7E" w:rsidRDefault="00AD7C82" w:rsidP="00AD7C82">
            <w:pPr>
              <w:spacing w:after="0" w:line="240" w:lineRule="auto"/>
              <w:ind w:firstLine="0"/>
              <w:rPr>
                <w:bCs/>
                <w:color w:val="0000FF"/>
                <w:sz w:val="20"/>
                <w:lang w:val="uk-UA"/>
              </w:rPr>
            </w:pPr>
          </w:p>
          <w:p w14:paraId="6B44ECC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Зацікавленість та бажання отримання знань</w:t>
            </w:r>
          </w:p>
          <w:p w14:paraId="4E3D914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lastRenderedPageBreak/>
              <w:t xml:space="preserve">2. Відпрацювання творчих проектних робіт </w:t>
            </w:r>
          </w:p>
          <w:p w14:paraId="2AFBF13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Розвиток критичного мислення та формування наукового підходу</w:t>
            </w:r>
          </w:p>
          <w:p w14:paraId="1E60C3D0" w14:textId="77777777" w:rsidR="00AD7C82" w:rsidRPr="00BA1B7E" w:rsidRDefault="00AD7C82" w:rsidP="00AD7C82">
            <w:pPr>
              <w:spacing w:after="0" w:line="240" w:lineRule="auto"/>
              <w:ind w:firstLine="0"/>
              <w:rPr>
                <w:bCs/>
                <w:color w:val="0000FF"/>
                <w:sz w:val="20"/>
                <w:lang w:val="uk-UA"/>
              </w:rPr>
            </w:pPr>
          </w:p>
          <w:p w14:paraId="0144C25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45DFDA1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Логічне мислення </w:t>
            </w:r>
          </w:p>
          <w:p w14:paraId="37BEB2C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Розвиток критичного мислення та формування наукового підходу</w:t>
            </w:r>
          </w:p>
          <w:p w14:paraId="29DE0684" w14:textId="77777777" w:rsidR="00AD7C82" w:rsidRPr="00BA1B7E" w:rsidRDefault="00AD7C82" w:rsidP="00AD7C82">
            <w:pPr>
              <w:spacing w:after="0" w:line="240" w:lineRule="auto"/>
              <w:ind w:firstLine="0"/>
              <w:rPr>
                <w:bCs/>
                <w:color w:val="0000FF"/>
                <w:sz w:val="20"/>
                <w:lang w:val="uk-UA"/>
              </w:rPr>
            </w:pPr>
          </w:p>
          <w:p w14:paraId="45ACB797"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1. Desire to learn</w:t>
            </w:r>
          </w:p>
          <w:p w14:paraId="0E0BFA32"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2. Interest in acquiring knowledge</w:t>
            </w:r>
          </w:p>
          <w:p w14:paraId="7C89F793" w14:textId="77777777" w:rsidR="00AD7C82" w:rsidRPr="00BA1B7E" w:rsidRDefault="00AD7C82" w:rsidP="00AD7C82">
            <w:pPr>
              <w:spacing w:after="0" w:line="240" w:lineRule="auto"/>
              <w:ind w:firstLine="0"/>
              <w:rPr>
                <w:bCs/>
                <w:color w:val="0000FF"/>
                <w:sz w:val="20"/>
                <w:lang w:val="uk-UA"/>
              </w:rPr>
            </w:pPr>
            <w:r w:rsidRPr="00BA1B7E">
              <w:rPr>
                <w:color w:val="0000FF"/>
                <w:sz w:val="20"/>
              </w:rPr>
              <w:t>3. Development of critical thinking and formation of a scientific approach</w:t>
            </w:r>
          </w:p>
        </w:tc>
      </w:tr>
      <w:tr w:rsidR="00AD7C82" w:rsidRPr="00BA1B7E" w14:paraId="34500AD9" w14:textId="77777777" w:rsidTr="00AE63A4">
        <w:trPr>
          <w:trHeight w:val="350"/>
        </w:trPr>
        <w:tc>
          <w:tcPr>
            <w:tcW w:w="394" w:type="pct"/>
            <w:vMerge/>
            <w:shd w:val="clear" w:color="auto" w:fill="auto"/>
          </w:tcPr>
          <w:p w14:paraId="13F4E452"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34E7DD08"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3E173B12" w14:textId="77777777" w:rsidR="00AD7C82" w:rsidRPr="00BA1B7E" w:rsidRDefault="00AD7C82" w:rsidP="00AD7C82">
            <w:pPr>
              <w:spacing w:after="0" w:line="240" w:lineRule="auto"/>
              <w:ind w:firstLine="0"/>
              <w:jc w:val="center"/>
              <w:rPr>
                <w:b/>
                <w:bCs/>
                <w:color w:val="7F7F7F"/>
                <w:sz w:val="20"/>
                <w:u w:val="single"/>
              </w:rPr>
            </w:pPr>
          </w:p>
        </w:tc>
        <w:tc>
          <w:tcPr>
            <w:tcW w:w="320" w:type="pct"/>
            <w:shd w:val="clear" w:color="auto" w:fill="FFFFFF"/>
          </w:tcPr>
          <w:p w14:paraId="1C42001A" w14:textId="77777777" w:rsidR="00AD7C82" w:rsidRPr="00BA1B7E" w:rsidRDefault="00AD7C82" w:rsidP="00AD7C82">
            <w:pPr>
              <w:spacing w:after="0" w:line="240" w:lineRule="auto"/>
              <w:ind w:firstLine="0"/>
              <w:jc w:val="center"/>
              <w:rPr>
                <w:b/>
                <w:bCs/>
                <w:color w:val="7F7F7F"/>
                <w:sz w:val="20"/>
                <w:u w:val="single"/>
              </w:rPr>
            </w:pPr>
          </w:p>
        </w:tc>
        <w:tc>
          <w:tcPr>
            <w:tcW w:w="1704" w:type="pct"/>
            <w:shd w:val="clear" w:color="auto" w:fill="FFFFFF"/>
          </w:tcPr>
          <w:p w14:paraId="2B0AA1C4"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51EC9825"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7C95A944"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mathematical analysis</w:t>
            </w:r>
          </w:p>
          <w:p w14:paraId="148B9024" w14:textId="77777777" w:rsidR="00AD7C82" w:rsidRPr="00BA1B7E" w:rsidRDefault="00AD7C82" w:rsidP="00AD7C82">
            <w:pPr>
              <w:spacing w:after="0" w:line="240" w:lineRule="auto"/>
              <w:ind w:firstLine="0"/>
              <w:rPr>
                <w:bCs/>
                <w:i/>
                <w:color w:val="0000FF"/>
                <w:sz w:val="20"/>
              </w:rPr>
            </w:pPr>
          </w:p>
          <w:p w14:paraId="49256110" w14:textId="77777777" w:rsidR="00AD7C82" w:rsidRPr="00BA1B7E" w:rsidRDefault="00AD7C82" w:rsidP="00AD7C82">
            <w:pPr>
              <w:spacing w:after="0" w:line="240" w:lineRule="auto"/>
              <w:ind w:firstLine="0"/>
              <w:rPr>
                <w:bCs/>
                <w:i/>
                <w:color w:val="0000FF"/>
                <w:sz w:val="20"/>
              </w:rPr>
            </w:pPr>
            <w:r w:rsidRPr="00BA1B7E">
              <w:rPr>
                <w:bCs/>
                <w:i/>
                <w:color w:val="0000FF"/>
                <w:sz w:val="20"/>
              </w:rPr>
              <w:t>1. High basic level of knowledge</w:t>
            </w:r>
          </w:p>
          <w:p w14:paraId="3A096E31" w14:textId="77777777" w:rsidR="00AD7C82" w:rsidRPr="00BA1B7E" w:rsidRDefault="00AD7C82" w:rsidP="00AD7C82">
            <w:pPr>
              <w:spacing w:after="0" w:line="240" w:lineRule="auto"/>
              <w:ind w:firstLine="0"/>
              <w:rPr>
                <w:bCs/>
                <w:i/>
                <w:color w:val="0000FF"/>
                <w:sz w:val="20"/>
              </w:rPr>
            </w:pPr>
            <w:r w:rsidRPr="00BA1B7E">
              <w:rPr>
                <w:bCs/>
                <w:i/>
                <w:color w:val="0000FF"/>
                <w:sz w:val="20"/>
              </w:rPr>
              <w:t>2. Persistence and interest of students</w:t>
            </w:r>
          </w:p>
          <w:p w14:paraId="16D51D4D" w14:textId="77777777" w:rsidR="00AD7C82" w:rsidRPr="00BA1B7E" w:rsidRDefault="00AD7C82" w:rsidP="00AD7C82">
            <w:pPr>
              <w:spacing w:after="0" w:line="240" w:lineRule="auto"/>
              <w:ind w:firstLine="0"/>
              <w:rPr>
                <w:bCs/>
                <w:i/>
                <w:color w:val="0000FF"/>
                <w:sz w:val="20"/>
              </w:rPr>
            </w:pPr>
            <w:r w:rsidRPr="00BA1B7E">
              <w:rPr>
                <w:bCs/>
                <w:i/>
                <w:color w:val="0000FF"/>
                <w:sz w:val="20"/>
              </w:rPr>
              <w:t>3. Filling the course with theoretical and practical material</w:t>
            </w:r>
          </w:p>
          <w:p w14:paraId="08D1E21A" w14:textId="77777777" w:rsidR="00AD7C82" w:rsidRPr="00BA1B7E" w:rsidRDefault="00AD7C82" w:rsidP="00AD7C82">
            <w:pPr>
              <w:spacing w:after="0" w:line="240" w:lineRule="auto"/>
              <w:ind w:firstLine="0"/>
              <w:rPr>
                <w:bCs/>
                <w:i/>
                <w:color w:val="0000FF"/>
                <w:sz w:val="20"/>
              </w:rPr>
            </w:pPr>
          </w:p>
          <w:p w14:paraId="76DBABBA" w14:textId="77777777" w:rsidR="00AD7C82" w:rsidRPr="00BA1B7E" w:rsidRDefault="00AD7C82" w:rsidP="00AD7C82">
            <w:pPr>
              <w:spacing w:after="0" w:line="240" w:lineRule="auto"/>
              <w:ind w:firstLine="0"/>
              <w:rPr>
                <w:bCs/>
                <w:i/>
                <w:color w:val="0000FF"/>
                <w:sz w:val="20"/>
              </w:rPr>
            </w:pPr>
            <w:r w:rsidRPr="00BA1B7E">
              <w:rPr>
                <w:bCs/>
                <w:i/>
                <w:color w:val="0000FF"/>
                <w:sz w:val="20"/>
              </w:rPr>
              <w:t>1. Theoretical knowledge.</w:t>
            </w:r>
          </w:p>
          <w:p w14:paraId="6457E5D2" w14:textId="77777777" w:rsidR="00AD7C82" w:rsidRPr="00BA1B7E" w:rsidRDefault="00AD7C82" w:rsidP="00AD7C82">
            <w:pPr>
              <w:spacing w:after="0" w:line="240" w:lineRule="auto"/>
              <w:ind w:firstLine="0"/>
              <w:rPr>
                <w:bCs/>
                <w:i/>
                <w:color w:val="0000FF"/>
                <w:sz w:val="20"/>
              </w:rPr>
            </w:pPr>
            <w:r w:rsidRPr="00BA1B7E">
              <w:rPr>
                <w:bCs/>
                <w:i/>
                <w:color w:val="0000FF"/>
                <w:sz w:val="20"/>
              </w:rPr>
              <w:t>2. Practical works.</w:t>
            </w:r>
          </w:p>
          <w:p w14:paraId="1B188ED2" w14:textId="77777777" w:rsidR="00AD7C82" w:rsidRPr="00BA1B7E" w:rsidRDefault="00AD7C82" w:rsidP="00AD7C82">
            <w:pPr>
              <w:spacing w:after="0" w:line="240" w:lineRule="auto"/>
              <w:ind w:firstLine="0"/>
              <w:rPr>
                <w:bCs/>
                <w:i/>
                <w:color w:val="0000FF"/>
                <w:sz w:val="20"/>
              </w:rPr>
            </w:pPr>
            <w:r w:rsidRPr="00BA1B7E">
              <w:rPr>
                <w:bCs/>
                <w:i/>
                <w:color w:val="0000FF"/>
                <w:sz w:val="20"/>
              </w:rPr>
              <w:t>3. Interest in this discipline.</w:t>
            </w:r>
          </w:p>
          <w:p w14:paraId="182BC67D" w14:textId="77777777" w:rsidR="00AD7C82" w:rsidRPr="00BA1B7E" w:rsidRDefault="00AD7C82" w:rsidP="00AD7C82">
            <w:pPr>
              <w:spacing w:after="0" w:line="240" w:lineRule="auto"/>
              <w:ind w:firstLine="0"/>
              <w:rPr>
                <w:bCs/>
                <w:i/>
                <w:color w:val="0000FF"/>
                <w:sz w:val="20"/>
              </w:rPr>
            </w:pPr>
          </w:p>
          <w:p w14:paraId="626A65BA"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26CD72E1"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the discipline</w:t>
            </w:r>
          </w:p>
          <w:p w14:paraId="32BCE134"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mathematical modeling.</w:t>
            </w:r>
          </w:p>
          <w:p w14:paraId="13185BF7" w14:textId="77777777" w:rsidR="00AD7C82" w:rsidRPr="00BA1B7E" w:rsidRDefault="00AD7C82" w:rsidP="00AD7C82">
            <w:pPr>
              <w:spacing w:after="0" w:line="240" w:lineRule="auto"/>
              <w:ind w:firstLine="0"/>
              <w:rPr>
                <w:bCs/>
                <w:i/>
                <w:color w:val="0000FF"/>
                <w:sz w:val="20"/>
              </w:rPr>
            </w:pPr>
          </w:p>
          <w:p w14:paraId="288CBE91" w14:textId="77777777" w:rsidR="00AD7C82" w:rsidRPr="00BA1B7E" w:rsidRDefault="00AD7C82" w:rsidP="00AD7C82">
            <w:pPr>
              <w:spacing w:after="0" w:line="240" w:lineRule="auto"/>
              <w:ind w:firstLine="0"/>
              <w:rPr>
                <w:bCs/>
                <w:i/>
                <w:color w:val="0000FF"/>
                <w:sz w:val="20"/>
              </w:rPr>
            </w:pPr>
            <w:r w:rsidRPr="00BA1B7E">
              <w:rPr>
                <w:bCs/>
                <w:i/>
                <w:color w:val="0000FF"/>
                <w:sz w:val="20"/>
              </w:rPr>
              <w:t>1. Interest and desire to acquire knowledge</w:t>
            </w:r>
          </w:p>
          <w:p w14:paraId="3A777E1E" w14:textId="77777777" w:rsidR="00AD7C82" w:rsidRPr="00BA1B7E" w:rsidRDefault="00AD7C82" w:rsidP="00AD7C82">
            <w:pPr>
              <w:spacing w:after="0" w:line="240" w:lineRule="auto"/>
              <w:ind w:firstLine="0"/>
              <w:rPr>
                <w:bCs/>
                <w:i/>
                <w:color w:val="0000FF"/>
                <w:sz w:val="20"/>
              </w:rPr>
            </w:pPr>
            <w:r w:rsidRPr="00BA1B7E">
              <w:rPr>
                <w:bCs/>
                <w:i/>
                <w:color w:val="0000FF"/>
                <w:sz w:val="20"/>
              </w:rPr>
              <w:t>2. Knowledge of the basics of higher mathematics</w:t>
            </w:r>
          </w:p>
          <w:p w14:paraId="152E1CA4" w14:textId="77777777" w:rsidR="00AD7C82" w:rsidRPr="00BA1B7E" w:rsidRDefault="00AD7C82" w:rsidP="00AD7C82">
            <w:pPr>
              <w:spacing w:after="0" w:line="240" w:lineRule="auto"/>
              <w:ind w:firstLine="0"/>
              <w:rPr>
                <w:bCs/>
                <w:i/>
                <w:color w:val="0000FF"/>
                <w:sz w:val="20"/>
              </w:rPr>
            </w:pPr>
            <w:r w:rsidRPr="00BA1B7E">
              <w:rPr>
                <w:bCs/>
                <w:i/>
                <w:color w:val="0000FF"/>
                <w:sz w:val="20"/>
              </w:rPr>
              <w:t>3. Knowledge of the basics of mathematical analysis</w:t>
            </w:r>
          </w:p>
          <w:p w14:paraId="250D8DF5" w14:textId="77777777" w:rsidR="00AD7C82" w:rsidRPr="00BA1B7E" w:rsidRDefault="00AD7C82" w:rsidP="00AD7C82">
            <w:pPr>
              <w:spacing w:after="0" w:line="240" w:lineRule="auto"/>
              <w:ind w:firstLine="0"/>
              <w:rPr>
                <w:bCs/>
                <w:i/>
                <w:color w:val="0000FF"/>
                <w:sz w:val="20"/>
              </w:rPr>
            </w:pPr>
          </w:p>
          <w:p w14:paraId="140BA355"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1D85B79E" w14:textId="77777777" w:rsidR="00AD7C82" w:rsidRPr="00BA1B7E" w:rsidRDefault="00AD7C82" w:rsidP="00AD7C82">
            <w:pPr>
              <w:spacing w:after="0" w:line="240" w:lineRule="auto"/>
              <w:ind w:firstLine="0"/>
              <w:rPr>
                <w:bCs/>
                <w:i/>
                <w:color w:val="0000FF"/>
                <w:sz w:val="20"/>
              </w:rPr>
            </w:pPr>
            <w:r w:rsidRPr="00BA1B7E">
              <w:rPr>
                <w:bCs/>
                <w:i/>
                <w:color w:val="0000FF"/>
                <w:sz w:val="20"/>
              </w:rPr>
              <w:t>2. Love for mathematics</w:t>
            </w:r>
          </w:p>
          <w:p w14:paraId="2DE1E3AB"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mathematical analysis</w:t>
            </w:r>
          </w:p>
          <w:p w14:paraId="4DE7E499" w14:textId="77777777" w:rsidR="00AD7C82" w:rsidRPr="00BA1B7E" w:rsidRDefault="00AD7C82" w:rsidP="00AD7C82">
            <w:pPr>
              <w:spacing w:after="0" w:line="240" w:lineRule="auto"/>
              <w:ind w:firstLine="0"/>
              <w:rPr>
                <w:bCs/>
                <w:i/>
                <w:color w:val="0000FF"/>
                <w:sz w:val="20"/>
              </w:rPr>
            </w:pPr>
          </w:p>
          <w:p w14:paraId="54399460"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3FFE1C10"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acquiring knowledge</w:t>
            </w:r>
          </w:p>
          <w:p w14:paraId="12876EF4"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mathematical analysis/</w:t>
            </w:r>
          </w:p>
          <w:p w14:paraId="70B831A6" w14:textId="77777777" w:rsidR="00AD7C82" w:rsidRPr="00BA1B7E" w:rsidRDefault="00AD7C82" w:rsidP="00AD7C82">
            <w:pPr>
              <w:spacing w:after="0" w:line="240" w:lineRule="auto"/>
              <w:ind w:firstLine="0"/>
              <w:rPr>
                <w:bCs/>
                <w:color w:val="0000FF"/>
                <w:sz w:val="20"/>
                <w:lang w:val="uk-UA"/>
              </w:rPr>
            </w:pPr>
          </w:p>
          <w:p w14:paraId="6555912F"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1EAF96DC"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Зацікавленість у отриманні знань</w:t>
            </w:r>
          </w:p>
          <w:p w14:paraId="513B472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lastRenderedPageBreak/>
              <w:t>3. Володіння основами математичного аналізу</w:t>
            </w:r>
          </w:p>
          <w:p w14:paraId="6A252C62" w14:textId="77777777" w:rsidR="00AD7C82" w:rsidRPr="00BA1B7E" w:rsidRDefault="00AD7C82" w:rsidP="00AD7C82">
            <w:pPr>
              <w:spacing w:after="0" w:line="240" w:lineRule="auto"/>
              <w:ind w:firstLine="0"/>
              <w:rPr>
                <w:bCs/>
                <w:color w:val="0000FF"/>
                <w:sz w:val="20"/>
                <w:lang w:val="uk-UA"/>
              </w:rPr>
            </w:pPr>
          </w:p>
          <w:p w14:paraId="2F24928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Високий базовий рівень знань</w:t>
            </w:r>
          </w:p>
          <w:p w14:paraId="29171B1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Наполегливість і зацікавленість студентів</w:t>
            </w:r>
          </w:p>
          <w:p w14:paraId="76772276"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Наповнення курсу теоретичним і практичним матеріалом</w:t>
            </w:r>
          </w:p>
          <w:p w14:paraId="5371F24A" w14:textId="77777777" w:rsidR="00AD7C82" w:rsidRPr="00BA1B7E" w:rsidRDefault="00AD7C82" w:rsidP="00AD7C82">
            <w:pPr>
              <w:spacing w:after="0" w:line="240" w:lineRule="auto"/>
              <w:ind w:firstLine="0"/>
              <w:rPr>
                <w:bCs/>
                <w:color w:val="0000FF"/>
                <w:sz w:val="20"/>
                <w:lang w:val="uk-UA"/>
              </w:rPr>
            </w:pPr>
          </w:p>
          <w:p w14:paraId="5568F09A"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Теоретичні знання .</w:t>
            </w:r>
          </w:p>
          <w:p w14:paraId="35E3171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Практичні роботи.</w:t>
            </w:r>
          </w:p>
          <w:p w14:paraId="63FAA533"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Зацікавленість цією дисципліною.</w:t>
            </w:r>
          </w:p>
          <w:p w14:paraId="21A0846C" w14:textId="77777777" w:rsidR="00AD7C82" w:rsidRPr="00BA1B7E" w:rsidRDefault="00AD7C82" w:rsidP="00AD7C82">
            <w:pPr>
              <w:spacing w:after="0" w:line="240" w:lineRule="auto"/>
              <w:ind w:firstLine="0"/>
              <w:rPr>
                <w:bCs/>
                <w:color w:val="0000FF"/>
                <w:sz w:val="20"/>
                <w:lang w:val="uk-UA"/>
              </w:rPr>
            </w:pPr>
          </w:p>
          <w:p w14:paraId="2604F67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27709EF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Зацікавленість </w:t>
            </w:r>
            <w:r w:rsidRPr="00BA1B7E">
              <w:rPr>
                <w:color w:val="0000FF"/>
                <w:sz w:val="20"/>
                <w:lang w:val="uk-UA"/>
              </w:rPr>
              <w:t>дисципліни</w:t>
            </w:r>
          </w:p>
          <w:p w14:paraId="268EE16A"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математичного моделювання.</w:t>
            </w:r>
          </w:p>
          <w:p w14:paraId="526A7321" w14:textId="77777777" w:rsidR="00AD7C82" w:rsidRPr="00BA1B7E" w:rsidRDefault="00AD7C82" w:rsidP="00AD7C82">
            <w:pPr>
              <w:spacing w:after="0" w:line="240" w:lineRule="auto"/>
              <w:ind w:firstLine="0"/>
              <w:rPr>
                <w:bCs/>
                <w:color w:val="0000FF"/>
                <w:sz w:val="20"/>
                <w:lang w:val="uk-UA"/>
              </w:rPr>
            </w:pPr>
          </w:p>
          <w:p w14:paraId="58CF87B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Зацікавленість та бажання отримання знань</w:t>
            </w:r>
          </w:p>
          <w:p w14:paraId="2C9733D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Знання основ вищої математики </w:t>
            </w:r>
          </w:p>
          <w:p w14:paraId="3FAC2182"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Знання основ математичного аналізу</w:t>
            </w:r>
          </w:p>
          <w:p w14:paraId="498E5BBB" w14:textId="77777777" w:rsidR="00AD7C82" w:rsidRPr="00BA1B7E" w:rsidRDefault="00AD7C82" w:rsidP="00AD7C82">
            <w:pPr>
              <w:spacing w:after="0" w:line="240" w:lineRule="auto"/>
              <w:ind w:firstLine="0"/>
              <w:rPr>
                <w:bCs/>
                <w:color w:val="0000FF"/>
                <w:sz w:val="20"/>
                <w:lang w:val="uk-UA"/>
              </w:rPr>
            </w:pPr>
          </w:p>
          <w:p w14:paraId="7561F72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4A53E51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Любов до математики</w:t>
            </w:r>
          </w:p>
          <w:p w14:paraId="0F89883E"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математичного аналізу</w:t>
            </w:r>
          </w:p>
          <w:p w14:paraId="2A3C6BEC" w14:textId="77777777" w:rsidR="00AD7C82" w:rsidRPr="00BA1B7E" w:rsidRDefault="00AD7C82" w:rsidP="00AD7C82">
            <w:pPr>
              <w:tabs>
                <w:tab w:val="left" w:pos="463"/>
              </w:tabs>
              <w:spacing w:after="0" w:line="240" w:lineRule="auto"/>
              <w:ind w:firstLine="0"/>
              <w:rPr>
                <w:color w:val="0000FF"/>
                <w:sz w:val="20"/>
                <w:lang w:val="ru-RU"/>
              </w:rPr>
            </w:pPr>
          </w:p>
          <w:p w14:paraId="6B04F574"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1. Desire to learn</w:t>
            </w:r>
          </w:p>
          <w:p w14:paraId="3849503D"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2. Interest in acquiring knowledge</w:t>
            </w:r>
          </w:p>
          <w:p w14:paraId="6F97F99E" w14:textId="77777777" w:rsidR="00AD7C82" w:rsidRPr="00BA1B7E" w:rsidRDefault="00AD7C82" w:rsidP="00AD7C82">
            <w:pPr>
              <w:spacing w:after="0" w:line="240" w:lineRule="auto"/>
              <w:ind w:firstLine="0"/>
              <w:rPr>
                <w:bCs/>
                <w:color w:val="0000FF"/>
                <w:sz w:val="20"/>
                <w:lang w:val="uk-UA"/>
              </w:rPr>
            </w:pPr>
            <w:r w:rsidRPr="00BA1B7E">
              <w:rPr>
                <w:color w:val="0000FF"/>
                <w:sz w:val="20"/>
              </w:rPr>
              <w:t>3. Mastering the basics of mathematical analysis</w:t>
            </w:r>
          </w:p>
        </w:tc>
      </w:tr>
      <w:tr w:rsidR="00AD7C82" w:rsidRPr="00BA1B7E" w14:paraId="6F1F754D" w14:textId="77777777" w:rsidTr="00AE63A4">
        <w:trPr>
          <w:trHeight w:val="350"/>
        </w:trPr>
        <w:tc>
          <w:tcPr>
            <w:tcW w:w="394" w:type="pct"/>
            <w:vMerge/>
            <w:shd w:val="clear" w:color="auto" w:fill="auto"/>
          </w:tcPr>
          <w:p w14:paraId="7DBD08C3"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58060A30" w14:textId="77777777" w:rsidR="00AD7C82" w:rsidRPr="00696C32" w:rsidRDefault="00AD7C82" w:rsidP="00AD7C82">
            <w:pPr>
              <w:spacing w:after="0" w:line="240" w:lineRule="auto"/>
              <w:ind w:firstLine="0"/>
              <w:rPr>
                <w:sz w:val="20"/>
                <w:lang w:val="uk-UA"/>
              </w:rPr>
            </w:pPr>
            <w:r w:rsidRPr="00BA1B7E">
              <w:rPr>
                <w:sz w:val="20"/>
              </w:rPr>
              <w:t>Intelligent</w:t>
            </w:r>
            <w:r w:rsidRPr="00696C32">
              <w:rPr>
                <w:sz w:val="20"/>
                <w:lang w:val="uk-UA"/>
              </w:rPr>
              <w:t xml:space="preserve"> </w:t>
            </w:r>
            <w:r w:rsidRPr="00BA1B7E">
              <w:rPr>
                <w:sz w:val="20"/>
              </w:rPr>
              <w:t>information</w:t>
            </w:r>
            <w:r w:rsidRPr="00696C32">
              <w:rPr>
                <w:sz w:val="20"/>
                <w:lang w:val="uk-UA"/>
              </w:rPr>
              <w:t xml:space="preserve"> </w:t>
            </w:r>
            <w:r w:rsidRPr="00BA1B7E">
              <w:rPr>
                <w:sz w:val="20"/>
              </w:rPr>
              <w:t>technologies</w:t>
            </w:r>
            <w:r w:rsidRPr="00696C32">
              <w:rPr>
                <w:sz w:val="20"/>
                <w:lang w:val="uk-UA"/>
              </w:rPr>
              <w:t xml:space="preserve"> </w:t>
            </w:r>
            <w:r w:rsidRPr="00BA1B7E">
              <w:rPr>
                <w:sz w:val="20"/>
              </w:rPr>
              <w:t>and</w:t>
            </w:r>
            <w:r w:rsidRPr="00696C32">
              <w:rPr>
                <w:sz w:val="20"/>
                <w:lang w:val="uk-UA"/>
              </w:rPr>
              <w:t xml:space="preserve"> </w:t>
            </w:r>
            <w:r w:rsidRPr="00BA1B7E">
              <w:rPr>
                <w:sz w:val="20"/>
              </w:rPr>
              <w:t>systems</w:t>
            </w:r>
            <w:r w:rsidRPr="00696C32">
              <w:rPr>
                <w:sz w:val="20"/>
                <w:lang w:val="uk-UA"/>
              </w:rPr>
              <w:t xml:space="preserve"> </w:t>
            </w:r>
            <w:r w:rsidRPr="00BA1B7E">
              <w:rPr>
                <w:sz w:val="20"/>
              </w:rPr>
              <w:t>in</w:t>
            </w:r>
            <w:r w:rsidRPr="00696C32">
              <w:rPr>
                <w:sz w:val="20"/>
                <w:lang w:val="uk-UA"/>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7AC1BC42" w14:textId="77777777" w:rsidR="00AD7C82" w:rsidRPr="00696C32" w:rsidRDefault="00AD7C82" w:rsidP="00AD7C82">
            <w:pPr>
              <w:spacing w:after="0" w:line="240" w:lineRule="auto"/>
              <w:ind w:firstLine="0"/>
              <w:jc w:val="center"/>
              <w:rPr>
                <w:b/>
                <w:bCs/>
                <w:color w:val="7F7F7F"/>
                <w:sz w:val="20"/>
                <w:u w:val="single"/>
                <w:lang w:val="uk-UA"/>
              </w:rPr>
            </w:pPr>
          </w:p>
        </w:tc>
        <w:tc>
          <w:tcPr>
            <w:tcW w:w="320" w:type="pct"/>
            <w:shd w:val="clear" w:color="auto" w:fill="FFFFFF"/>
          </w:tcPr>
          <w:p w14:paraId="75603499" w14:textId="77777777" w:rsidR="00AD7C82" w:rsidRPr="00696C32" w:rsidRDefault="00AD7C82" w:rsidP="00AD7C82">
            <w:pPr>
              <w:spacing w:after="0" w:line="240" w:lineRule="auto"/>
              <w:ind w:firstLine="0"/>
              <w:jc w:val="center"/>
              <w:rPr>
                <w:b/>
                <w:bCs/>
                <w:color w:val="7F7F7F"/>
                <w:sz w:val="20"/>
                <w:u w:val="single"/>
                <w:lang w:val="uk-UA"/>
              </w:rPr>
            </w:pPr>
          </w:p>
        </w:tc>
        <w:tc>
          <w:tcPr>
            <w:tcW w:w="1704" w:type="pct"/>
            <w:shd w:val="clear" w:color="auto" w:fill="FFFFFF"/>
          </w:tcPr>
          <w:p w14:paraId="06CEBEE8"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447E7E5B" w14:textId="77777777" w:rsidR="00AD7C82" w:rsidRPr="00BA1B7E" w:rsidRDefault="00AD7C82" w:rsidP="00AD7C82">
            <w:pPr>
              <w:spacing w:after="0" w:line="240" w:lineRule="auto"/>
              <w:ind w:firstLine="0"/>
              <w:rPr>
                <w:bCs/>
                <w:i/>
                <w:color w:val="0000FF"/>
                <w:sz w:val="20"/>
              </w:rPr>
            </w:pPr>
            <w:r w:rsidRPr="00BA1B7E">
              <w:rPr>
                <w:bCs/>
                <w:i/>
                <w:color w:val="0000FF"/>
                <w:sz w:val="20"/>
              </w:rPr>
              <w:t>2. Propensity for information technologies</w:t>
            </w:r>
          </w:p>
          <w:p w14:paraId="43C24C1D"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programming</w:t>
            </w:r>
          </w:p>
          <w:p w14:paraId="0FEED353" w14:textId="77777777" w:rsidR="00AD7C82" w:rsidRPr="00BA1B7E" w:rsidRDefault="00AD7C82" w:rsidP="00AD7C82">
            <w:pPr>
              <w:spacing w:after="0" w:line="240" w:lineRule="auto"/>
              <w:ind w:firstLine="0"/>
              <w:rPr>
                <w:bCs/>
                <w:i/>
                <w:color w:val="0000FF"/>
                <w:sz w:val="20"/>
              </w:rPr>
            </w:pPr>
          </w:p>
          <w:p w14:paraId="582DC203" w14:textId="77777777" w:rsidR="00AD7C82" w:rsidRPr="00BA1B7E" w:rsidRDefault="00AD7C82" w:rsidP="00AD7C82">
            <w:pPr>
              <w:spacing w:after="0" w:line="240" w:lineRule="auto"/>
              <w:ind w:firstLine="0"/>
              <w:rPr>
                <w:bCs/>
                <w:i/>
                <w:color w:val="0000FF"/>
                <w:sz w:val="20"/>
              </w:rPr>
            </w:pPr>
            <w:r w:rsidRPr="00BA1B7E">
              <w:rPr>
                <w:bCs/>
                <w:i/>
                <w:color w:val="0000FF"/>
                <w:sz w:val="20"/>
              </w:rPr>
              <w:t>1. High basic level of knowledge</w:t>
            </w:r>
          </w:p>
          <w:p w14:paraId="6E78C308" w14:textId="77777777" w:rsidR="00AD7C82" w:rsidRPr="00BA1B7E" w:rsidRDefault="00AD7C82" w:rsidP="00AD7C82">
            <w:pPr>
              <w:spacing w:after="0" w:line="240" w:lineRule="auto"/>
              <w:ind w:firstLine="0"/>
              <w:rPr>
                <w:bCs/>
                <w:i/>
                <w:color w:val="0000FF"/>
                <w:sz w:val="20"/>
              </w:rPr>
            </w:pPr>
            <w:r w:rsidRPr="00BA1B7E">
              <w:rPr>
                <w:bCs/>
                <w:i/>
                <w:color w:val="0000FF"/>
                <w:sz w:val="20"/>
              </w:rPr>
              <w:t>2. Persistence and interest of students</w:t>
            </w:r>
          </w:p>
          <w:p w14:paraId="29DEF0DC" w14:textId="77777777" w:rsidR="00AD7C82" w:rsidRPr="00BA1B7E" w:rsidRDefault="00AD7C82" w:rsidP="00AD7C82">
            <w:pPr>
              <w:spacing w:after="0" w:line="240" w:lineRule="auto"/>
              <w:ind w:firstLine="0"/>
              <w:rPr>
                <w:bCs/>
                <w:i/>
                <w:color w:val="0000FF"/>
                <w:sz w:val="20"/>
              </w:rPr>
            </w:pPr>
            <w:r w:rsidRPr="00BA1B7E">
              <w:rPr>
                <w:bCs/>
                <w:i/>
                <w:color w:val="0000FF"/>
                <w:sz w:val="20"/>
              </w:rPr>
              <w:t>3. Filling the course with theoretical and practical material</w:t>
            </w:r>
          </w:p>
          <w:p w14:paraId="68CAF193" w14:textId="77777777" w:rsidR="00AD7C82" w:rsidRPr="00BA1B7E" w:rsidRDefault="00AD7C82" w:rsidP="00AD7C82">
            <w:pPr>
              <w:spacing w:after="0" w:line="240" w:lineRule="auto"/>
              <w:ind w:firstLine="0"/>
              <w:rPr>
                <w:bCs/>
                <w:i/>
                <w:color w:val="0000FF"/>
                <w:sz w:val="20"/>
              </w:rPr>
            </w:pPr>
          </w:p>
          <w:p w14:paraId="4CA28372" w14:textId="77777777" w:rsidR="00AD7C82" w:rsidRPr="00BA1B7E" w:rsidRDefault="00AD7C82" w:rsidP="00AD7C82">
            <w:pPr>
              <w:spacing w:after="0" w:line="240" w:lineRule="auto"/>
              <w:ind w:firstLine="0"/>
              <w:rPr>
                <w:bCs/>
                <w:i/>
                <w:color w:val="0000FF"/>
                <w:sz w:val="20"/>
              </w:rPr>
            </w:pPr>
            <w:r w:rsidRPr="00BA1B7E">
              <w:rPr>
                <w:bCs/>
                <w:i/>
                <w:color w:val="0000FF"/>
                <w:sz w:val="20"/>
              </w:rPr>
              <w:t>1. Theoretical knowledge.</w:t>
            </w:r>
          </w:p>
          <w:p w14:paraId="11998D99" w14:textId="77777777" w:rsidR="00AD7C82" w:rsidRPr="00BA1B7E" w:rsidRDefault="00AD7C82" w:rsidP="00AD7C82">
            <w:pPr>
              <w:spacing w:after="0" w:line="240" w:lineRule="auto"/>
              <w:ind w:firstLine="0"/>
              <w:rPr>
                <w:bCs/>
                <w:i/>
                <w:color w:val="0000FF"/>
                <w:sz w:val="20"/>
              </w:rPr>
            </w:pPr>
            <w:r w:rsidRPr="00BA1B7E">
              <w:rPr>
                <w:bCs/>
                <w:i/>
                <w:color w:val="0000FF"/>
                <w:sz w:val="20"/>
              </w:rPr>
              <w:t>2. Practical works.</w:t>
            </w:r>
          </w:p>
          <w:p w14:paraId="4AD9F09C" w14:textId="77777777" w:rsidR="00AD7C82" w:rsidRPr="00BA1B7E" w:rsidRDefault="00AD7C82" w:rsidP="00AD7C82">
            <w:pPr>
              <w:spacing w:after="0" w:line="240" w:lineRule="auto"/>
              <w:ind w:firstLine="0"/>
              <w:rPr>
                <w:bCs/>
                <w:i/>
                <w:color w:val="0000FF"/>
                <w:sz w:val="20"/>
              </w:rPr>
            </w:pPr>
            <w:r w:rsidRPr="00BA1B7E">
              <w:rPr>
                <w:bCs/>
                <w:i/>
                <w:color w:val="0000FF"/>
                <w:sz w:val="20"/>
              </w:rPr>
              <w:t>3. Interest in this discipline.</w:t>
            </w:r>
          </w:p>
          <w:p w14:paraId="25F07C32" w14:textId="77777777" w:rsidR="00AD7C82" w:rsidRPr="00BA1B7E" w:rsidRDefault="00AD7C82" w:rsidP="00AD7C82">
            <w:pPr>
              <w:spacing w:after="0" w:line="240" w:lineRule="auto"/>
              <w:ind w:firstLine="0"/>
              <w:rPr>
                <w:bCs/>
                <w:i/>
                <w:color w:val="0000FF"/>
                <w:sz w:val="20"/>
              </w:rPr>
            </w:pPr>
          </w:p>
          <w:p w14:paraId="15D956BE"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4DE182ED" w14:textId="77777777" w:rsidR="00AD7C82" w:rsidRPr="00BA1B7E" w:rsidRDefault="00AD7C82" w:rsidP="00AD7C82">
            <w:pPr>
              <w:spacing w:after="0" w:line="240" w:lineRule="auto"/>
              <w:ind w:firstLine="0"/>
              <w:rPr>
                <w:bCs/>
                <w:i/>
                <w:color w:val="0000FF"/>
                <w:sz w:val="20"/>
              </w:rPr>
            </w:pPr>
            <w:r w:rsidRPr="00BA1B7E">
              <w:rPr>
                <w:bCs/>
                <w:i/>
                <w:color w:val="0000FF"/>
                <w:sz w:val="20"/>
              </w:rPr>
              <w:t>2. Interest in the discipline and inclination to information technologies</w:t>
            </w:r>
          </w:p>
          <w:p w14:paraId="5F689803" w14:textId="77777777" w:rsidR="00AD7C82" w:rsidRPr="00BA1B7E" w:rsidRDefault="00AD7C82" w:rsidP="00AD7C82">
            <w:pPr>
              <w:spacing w:after="0" w:line="240" w:lineRule="auto"/>
              <w:ind w:firstLine="0"/>
              <w:rPr>
                <w:bCs/>
                <w:i/>
                <w:color w:val="0000FF"/>
                <w:sz w:val="20"/>
              </w:rPr>
            </w:pPr>
            <w:r w:rsidRPr="00BA1B7E">
              <w:rPr>
                <w:bCs/>
                <w:i/>
                <w:color w:val="0000FF"/>
                <w:sz w:val="20"/>
              </w:rPr>
              <w:lastRenderedPageBreak/>
              <w:t>3. Mastery of the basics of programming and IT technologies</w:t>
            </w:r>
          </w:p>
          <w:p w14:paraId="4A9C83BB" w14:textId="77777777" w:rsidR="00AD7C82" w:rsidRPr="00BA1B7E" w:rsidRDefault="00AD7C82" w:rsidP="00AD7C82">
            <w:pPr>
              <w:spacing w:after="0" w:line="240" w:lineRule="auto"/>
              <w:ind w:firstLine="0"/>
              <w:rPr>
                <w:bCs/>
                <w:i/>
                <w:color w:val="0000FF"/>
                <w:sz w:val="20"/>
              </w:rPr>
            </w:pPr>
          </w:p>
          <w:p w14:paraId="71767233" w14:textId="77777777" w:rsidR="00AD7C82" w:rsidRPr="00BA1B7E" w:rsidRDefault="00AD7C82" w:rsidP="00AD7C82">
            <w:pPr>
              <w:spacing w:after="0" w:line="240" w:lineRule="auto"/>
              <w:ind w:firstLine="0"/>
              <w:rPr>
                <w:bCs/>
                <w:i/>
                <w:color w:val="0000FF"/>
                <w:sz w:val="20"/>
              </w:rPr>
            </w:pPr>
            <w:r w:rsidRPr="00BA1B7E">
              <w:rPr>
                <w:bCs/>
                <w:i/>
                <w:color w:val="0000FF"/>
                <w:sz w:val="20"/>
              </w:rPr>
              <w:t>1. Interest and desire to acquire knowledge</w:t>
            </w:r>
          </w:p>
          <w:p w14:paraId="6808037D" w14:textId="77777777" w:rsidR="00AD7C82" w:rsidRPr="00BA1B7E" w:rsidRDefault="00AD7C82" w:rsidP="00AD7C82">
            <w:pPr>
              <w:spacing w:after="0" w:line="240" w:lineRule="auto"/>
              <w:ind w:firstLine="0"/>
              <w:rPr>
                <w:bCs/>
                <w:i/>
                <w:color w:val="0000FF"/>
                <w:sz w:val="20"/>
              </w:rPr>
            </w:pPr>
            <w:r w:rsidRPr="00BA1B7E">
              <w:rPr>
                <w:bCs/>
                <w:i/>
                <w:color w:val="0000FF"/>
                <w:sz w:val="20"/>
              </w:rPr>
              <w:t>2. Propensity for information technologies</w:t>
            </w:r>
          </w:p>
          <w:p w14:paraId="167AC115"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programming</w:t>
            </w:r>
          </w:p>
          <w:p w14:paraId="7E4E00F7" w14:textId="77777777" w:rsidR="00AD7C82" w:rsidRPr="00BA1B7E" w:rsidRDefault="00AD7C82" w:rsidP="00AD7C82">
            <w:pPr>
              <w:spacing w:after="0" w:line="240" w:lineRule="auto"/>
              <w:ind w:firstLine="0"/>
              <w:rPr>
                <w:bCs/>
                <w:i/>
                <w:color w:val="0000FF"/>
                <w:sz w:val="20"/>
              </w:rPr>
            </w:pPr>
          </w:p>
          <w:p w14:paraId="118808BB"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2AC3B14C" w14:textId="77777777" w:rsidR="00AD7C82" w:rsidRPr="00BA1B7E" w:rsidRDefault="00AD7C82" w:rsidP="00AD7C82">
            <w:pPr>
              <w:spacing w:after="0" w:line="240" w:lineRule="auto"/>
              <w:ind w:firstLine="0"/>
              <w:rPr>
                <w:bCs/>
                <w:i/>
                <w:color w:val="0000FF"/>
                <w:sz w:val="20"/>
              </w:rPr>
            </w:pPr>
            <w:r w:rsidRPr="00BA1B7E">
              <w:rPr>
                <w:bCs/>
                <w:i/>
                <w:color w:val="0000FF"/>
                <w:sz w:val="20"/>
              </w:rPr>
              <w:t>2. Propensity for information technologies</w:t>
            </w:r>
          </w:p>
          <w:p w14:paraId="30756F67" w14:textId="77777777" w:rsidR="00AD7C82" w:rsidRPr="00BA1B7E" w:rsidRDefault="00AD7C82" w:rsidP="00AD7C82">
            <w:pPr>
              <w:spacing w:after="0" w:line="240" w:lineRule="auto"/>
              <w:ind w:firstLine="0"/>
              <w:rPr>
                <w:bCs/>
                <w:i/>
                <w:color w:val="0000FF"/>
                <w:sz w:val="20"/>
              </w:rPr>
            </w:pPr>
            <w:r w:rsidRPr="00BA1B7E">
              <w:rPr>
                <w:bCs/>
                <w:i/>
                <w:color w:val="0000FF"/>
                <w:sz w:val="20"/>
              </w:rPr>
              <w:t>3. The desire to develop and learn the latest technologies</w:t>
            </w:r>
          </w:p>
          <w:p w14:paraId="243F7E23" w14:textId="77777777" w:rsidR="00AD7C82" w:rsidRPr="00BA1B7E" w:rsidRDefault="00AD7C82" w:rsidP="00AD7C82">
            <w:pPr>
              <w:spacing w:after="0" w:line="240" w:lineRule="auto"/>
              <w:ind w:firstLine="0"/>
              <w:rPr>
                <w:bCs/>
                <w:i/>
                <w:color w:val="0000FF"/>
                <w:sz w:val="20"/>
              </w:rPr>
            </w:pPr>
          </w:p>
          <w:p w14:paraId="32D6D5A3" w14:textId="77777777" w:rsidR="00AD7C82" w:rsidRPr="00BA1B7E" w:rsidRDefault="00AD7C82" w:rsidP="00AD7C82">
            <w:pPr>
              <w:spacing w:after="0" w:line="240" w:lineRule="auto"/>
              <w:ind w:firstLine="0"/>
              <w:rPr>
                <w:bCs/>
                <w:i/>
                <w:color w:val="0000FF"/>
                <w:sz w:val="20"/>
              </w:rPr>
            </w:pPr>
            <w:r w:rsidRPr="00BA1B7E">
              <w:rPr>
                <w:bCs/>
                <w:i/>
                <w:color w:val="0000FF"/>
                <w:sz w:val="20"/>
              </w:rPr>
              <w:t>1. Desire to learn</w:t>
            </w:r>
          </w:p>
          <w:p w14:paraId="76CEAEA5" w14:textId="77777777" w:rsidR="00AD7C82" w:rsidRPr="00BA1B7E" w:rsidRDefault="00AD7C82" w:rsidP="00AD7C82">
            <w:pPr>
              <w:spacing w:after="0" w:line="240" w:lineRule="auto"/>
              <w:ind w:firstLine="0"/>
              <w:rPr>
                <w:bCs/>
                <w:i/>
                <w:color w:val="0000FF"/>
                <w:sz w:val="20"/>
              </w:rPr>
            </w:pPr>
            <w:r w:rsidRPr="00BA1B7E">
              <w:rPr>
                <w:bCs/>
                <w:i/>
                <w:color w:val="0000FF"/>
                <w:sz w:val="20"/>
              </w:rPr>
              <w:t>2. Propensity for information technologies</w:t>
            </w:r>
          </w:p>
          <w:p w14:paraId="720EE760" w14:textId="77777777" w:rsidR="00AD7C82" w:rsidRPr="00BA1B7E" w:rsidRDefault="00AD7C82" w:rsidP="00AD7C82">
            <w:pPr>
              <w:spacing w:after="0" w:line="240" w:lineRule="auto"/>
              <w:ind w:firstLine="0"/>
              <w:rPr>
                <w:bCs/>
                <w:i/>
                <w:color w:val="0000FF"/>
                <w:sz w:val="20"/>
              </w:rPr>
            </w:pPr>
            <w:r w:rsidRPr="00BA1B7E">
              <w:rPr>
                <w:bCs/>
                <w:i/>
                <w:color w:val="0000FF"/>
                <w:sz w:val="20"/>
              </w:rPr>
              <w:t>3. Mastering the basics of programming/</w:t>
            </w:r>
          </w:p>
          <w:p w14:paraId="40CF3C65" w14:textId="77777777" w:rsidR="00AD7C82" w:rsidRPr="00BA1B7E" w:rsidRDefault="00AD7C82" w:rsidP="00AD7C82">
            <w:pPr>
              <w:spacing w:after="0" w:line="240" w:lineRule="auto"/>
              <w:ind w:firstLine="0"/>
              <w:rPr>
                <w:bCs/>
                <w:color w:val="0000FF"/>
                <w:sz w:val="20"/>
                <w:lang w:val="uk-UA"/>
              </w:rPr>
            </w:pPr>
          </w:p>
          <w:p w14:paraId="694CC588"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4142E04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Схильність до інформаційних технологій</w:t>
            </w:r>
          </w:p>
          <w:p w14:paraId="3DA1DC0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програмування</w:t>
            </w:r>
          </w:p>
          <w:p w14:paraId="0582DE26" w14:textId="77777777" w:rsidR="00AD7C82" w:rsidRPr="00BA1B7E" w:rsidRDefault="00AD7C82" w:rsidP="00AD7C82">
            <w:pPr>
              <w:spacing w:after="0" w:line="240" w:lineRule="auto"/>
              <w:ind w:firstLine="0"/>
              <w:rPr>
                <w:bCs/>
                <w:color w:val="0000FF"/>
                <w:sz w:val="20"/>
                <w:lang w:val="uk-UA"/>
              </w:rPr>
            </w:pPr>
          </w:p>
          <w:p w14:paraId="089116F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Високий базовий рівень знань</w:t>
            </w:r>
          </w:p>
          <w:p w14:paraId="412B06A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Наполегливість і зацікавленість студентів</w:t>
            </w:r>
          </w:p>
          <w:p w14:paraId="2AAB175A"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3. Наповнення курсу теоретичним і практичним матеріалом </w:t>
            </w:r>
          </w:p>
          <w:p w14:paraId="00AB93A4" w14:textId="77777777" w:rsidR="00AD7C82" w:rsidRPr="00BA1B7E" w:rsidRDefault="00AD7C82" w:rsidP="00AD7C82">
            <w:pPr>
              <w:spacing w:after="0" w:line="240" w:lineRule="auto"/>
              <w:ind w:firstLine="0"/>
              <w:rPr>
                <w:bCs/>
                <w:color w:val="0000FF"/>
                <w:sz w:val="20"/>
                <w:lang w:val="uk-UA"/>
              </w:rPr>
            </w:pPr>
          </w:p>
          <w:p w14:paraId="514BBA0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Теоретичні знання .</w:t>
            </w:r>
          </w:p>
          <w:p w14:paraId="612D0C1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Практичні роботи.</w:t>
            </w:r>
          </w:p>
          <w:p w14:paraId="1834C5D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Зацікавленість цією дисципліною.</w:t>
            </w:r>
          </w:p>
          <w:p w14:paraId="3B967E88" w14:textId="77777777" w:rsidR="00AD7C82" w:rsidRPr="00BA1B7E" w:rsidRDefault="00AD7C82" w:rsidP="00AD7C82">
            <w:pPr>
              <w:spacing w:after="0" w:line="240" w:lineRule="auto"/>
              <w:ind w:firstLine="0"/>
              <w:rPr>
                <w:bCs/>
                <w:color w:val="0000FF"/>
                <w:sz w:val="20"/>
                <w:lang w:val="uk-UA"/>
              </w:rPr>
            </w:pPr>
          </w:p>
          <w:p w14:paraId="1780EE7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Бажання вчитися</w:t>
            </w:r>
          </w:p>
          <w:p w14:paraId="48482005"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Зацікавленість </w:t>
            </w:r>
            <w:r w:rsidRPr="00BA1B7E">
              <w:rPr>
                <w:color w:val="0000FF"/>
                <w:sz w:val="20"/>
                <w:lang w:val="uk-UA"/>
              </w:rPr>
              <w:t>дисципліни</w:t>
            </w:r>
            <w:r w:rsidRPr="00BA1B7E">
              <w:rPr>
                <w:bCs/>
                <w:color w:val="0000FF"/>
                <w:sz w:val="20"/>
                <w:lang w:val="uk-UA"/>
              </w:rPr>
              <w:t xml:space="preserve">  та схильність до інформаційних технологій</w:t>
            </w:r>
          </w:p>
          <w:p w14:paraId="120137C9"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3. Володіння основами програмування  та </w:t>
            </w:r>
            <w:r w:rsidRPr="00BA1B7E">
              <w:rPr>
                <w:bCs/>
                <w:color w:val="0000FF"/>
                <w:sz w:val="20"/>
              </w:rPr>
              <w:t>I</w:t>
            </w:r>
            <w:r w:rsidRPr="00BA1B7E">
              <w:rPr>
                <w:bCs/>
                <w:color w:val="0000FF"/>
                <w:sz w:val="20"/>
                <w:lang w:val="uk-UA"/>
              </w:rPr>
              <w:t>Т-технологіями</w:t>
            </w:r>
          </w:p>
          <w:p w14:paraId="53C5D6EF" w14:textId="77777777" w:rsidR="00AD7C82" w:rsidRPr="00BA1B7E" w:rsidRDefault="00AD7C82" w:rsidP="00AD7C82">
            <w:pPr>
              <w:spacing w:after="0" w:line="240" w:lineRule="auto"/>
              <w:ind w:firstLine="0"/>
              <w:rPr>
                <w:bCs/>
                <w:color w:val="0000FF"/>
                <w:sz w:val="20"/>
                <w:lang w:val="uk-UA"/>
              </w:rPr>
            </w:pPr>
          </w:p>
          <w:p w14:paraId="67D38283"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Зацікавленість та бажання отримання знань</w:t>
            </w:r>
          </w:p>
          <w:p w14:paraId="3842C6D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Схильність до інформаційних технологій</w:t>
            </w:r>
          </w:p>
          <w:p w14:paraId="74D1F0A0"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Володіння основами програмування</w:t>
            </w:r>
          </w:p>
          <w:p w14:paraId="35092CE0" w14:textId="77777777" w:rsidR="00AD7C82" w:rsidRPr="00BA1B7E" w:rsidRDefault="00AD7C82" w:rsidP="00AD7C82">
            <w:pPr>
              <w:spacing w:after="0" w:line="240" w:lineRule="auto"/>
              <w:ind w:firstLine="0"/>
              <w:rPr>
                <w:bCs/>
                <w:color w:val="0000FF"/>
                <w:sz w:val="20"/>
                <w:lang w:val="uk-UA"/>
              </w:rPr>
            </w:pPr>
          </w:p>
          <w:p w14:paraId="3C0B65DE"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1. Бажання вчитися</w:t>
            </w:r>
          </w:p>
          <w:p w14:paraId="1C4FBCFC"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lastRenderedPageBreak/>
              <w:t>2. Схильність до інформаційних технологій</w:t>
            </w:r>
          </w:p>
          <w:p w14:paraId="3A11C007" w14:textId="77777777" w:rsidR="00AD7C82" w:rsidRPr="00BA1B7E" w:rsidRDefault="00AD7C82" w:rsidP="00AD7C82">
            <w:pPr>
              <w:spacing w:after="0" w:line="240" w:lineRule="auto"/>
              <w:ind w:firstLine="0"/>
              <w:rPr>
                <w:color w:val="0000FF"/>
                <w:sz w:val="20"/>
                <w:lang w:val="uk-UA"/>
              </w:rPr>
            </w:pPr>
            <w:r w:rsidRPr="00BA1B7E">
              <w:rPr>
                <w:color w:val="0000FF"/>
                <w:sz w:val="20"/>
                <w:lang w:val="uk-UA"/>
              </w:rPr>
              <w:t>3. Бажання розвиватися та пізнавати новітні технології</w:t>
            </w:r>
          </w:p>
          <w:p w14:paraId="56009406" w14:textId="77777777" w:rsidR="00AD7C82" w:rsidRPr="00BA1B7E" w:rsidRDefault="00AD7C82" w:rsidP="00AD7C82">
            <w:pPr>
              <w:spacing w:after="0" w:line="240" w:lineRule="auto"/>
              <w:ind w:firstLine="0"/>
              <w:rPr>
                <w:color w:val="0000FF"/>
                <w:sz w:val="20"/>
                <w:lang w:val="uk-UA"/>
              </w:rPr>
            </w:pPr>
          </w:p>
          <w:p w14:paraId="6F3B8EF5"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1. Desire to learn</w:t>
            </w:r>
          </w:p>
          <w:p w14:paraId="5AE8329B" w14:textId="77777777" w:rsidR="00AD7C82" w:rsidRPr="00BA1B7E" w:rsidRDefault="00AD7C82" w:rsidP="00AD7C82">
            <w:pPr>
              <w:tabs>
                <w:tab w:val="left" w:pos="463"/>
              </w:tabs>
              <w:spacing w:after="0" w:line="240" w:lineRule="auto"/>
              <w:ind w:firstLine="0"/>
              <w:rPr>
                <w:color w:val="0000FF"/>
                <w:sz w:val="20"/>
              </w:rPr>
            </w:pPr>
            <w:r w:rsidRPr="00BA1B7E">
              <w:rPr>
                <w:color w:val="0000FF"/>
                <w:sz w:val="20"/>
              </w:rPr>
              <w:t>2. Propensity for information technologies</w:t>
            </w:r>
          </w:p>
          <w:p w14:paraId="18EA49D7" w14:textId="77777777" w:rsidR="00AD7C82" w:rsidRPr="00BA1B7E" w:rsidRDefault="00AD7C82" w:rsidP="00AD7C82">
            <w:pPr>
              <w:spacing w:after="0" w:line="240" w:lineRule="auto"/>
              <w:ind w:firstLine="0"/>
              <w:rPr>
                <w:color w:val="0000FF"/>
                <w:sz w:val="20"/>
                <w:lang w:val="uk-UA"/>
              </w:rPr>
            </w:pPr>
            <w:r w:rsidRPr="00BA1B7E">
              <w:rPr>
                <w:color w:val="0000FF"/>
                <w:sz w:val="20"/>
              </w:rPr>
              <w:t>3. Mastering the basics of programming</w:t>
            </w:r>
          </w:p>
        </w:tc>
      </w:tr>
      <w:tr w:rsidR="00AD7C82" w:rsidRPr="00696C32" w14:paraId="6446957A" w14:textId="77777777" w:rsidTr="00AE63A4">
        <w:trPr>
          <w:trHeight w:val="540"/>
        </w:trPr>
        <w:tc>
          <w:tcPr>
            <w:tcW w:w="394" w:type="pct"/>
            <w:vMerge w:val="restart"/>
            <w:shd w:val="clear" w:color="auto" w:fill="auto"/>
          </w:tcPr>
          <w:p w14:paraId="24E3EDA8"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r w:rsidRPr="00BA1B7E">
              <w:rPr>
                <w:bCs/>
                <w:sz w:val="20"/>
                <w:szCs w:val="20"/>
                <w:lang w:val="uk-UA"/>
              </w:rPr>
              <w:lastRenderedPageBreak/>
              <w:t>12</w:t>
            </w:r>
          </w:p>
        </w:tc>
        <w:tc>
          <w:tcPr>
            <w:tcW w:w="4606" w:type="pct"/>
            <w:gridSpan w:val="4"/>
            <w:shd w:val="clear" w:color="auto" w:fill="auto"/>
          </w:tcPr>
          <w:p w14:paraId="5721020C" w14:textId="77777777" w:rsidR="00AD7C82" w:rsidRPr="00BA1B7E" w:rsidRDefault="00AD7C82" w:rsidP="00AD7C82">
            <w:pPr>
              <w:spacing w:after="0" w:line="240" w:lineRule="auto"/>
              <w:ind w:firstLine="0"/>
              <w:rPr>
                <w:i/>
                <w:iCs/>
                <w:sz w:val="20"/>
              </w:rPr>
            </w:pPr>
            <w:r w:rsidRPr="00BA1B7E">
              <w:rPr>
                <w:i/>
                <w:iCs/>
                <w:sz w:val="20"/>
              </w:rPr>
              <w:t xml:space="preserve">Do you have any suggestions for further improvement of this discipline? </w:t>
            </w:r>
          </w:p>
          <w:p w14:paraId="28587328" w14:textId="77777777" w:rsidR="00AD7C82" w:rsidRPr="00BA1B7E" w:rsidRDefault="00AD7C82" w:rsidP="00AD7C82">
            <w:pPr>
              <w:spacing w:after="0" w:line="240" w:lineRule="auto"/>
              <w:ind w:firstLine="0"/>
              <w:rPr>
                <w:sz w:val="20"/>
                <w:lang w:val="uk-UA"/>
              </w:rPr>
            </w:pPr>
            <w:r w:rsidRPr="00BA1B7E">
              <w:rPr>
                <w:sz w:val="20"/>
                <w:lang w:val="uk-UA"/>
              </w:rPr>
              <w:t>Чи є у вас пропозиції щодо подальшого вдосконалення цієї дисципліни?</w:t>
            </w:r>
          </w:p>
        </w:tc>
      </w:tr>
      <w:tr w:rsidR="00AD7C82" w:rsidRPr="00696C32" w14:paraId="0F14D9CE" w14:textId="77777777" w:rsidTr="00AE63A4">
        <w:trPr>
          <w:trHeight w:val="250"/>
        </w:trPr>
        <w:tc>
          <w:tcPr>
            <w:tcW w:w="394" w:type="pct"/>
            <w:vMerge/>
            <w:shd w:val="clear" w:color="auto" w:fill="auto"/>
          </w:tcPr>
          <w:p w14:paraId="02E16242"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1B8337E6" w14:textId="77777777" w:rsidR="00AD7C82" w:rsidRPr="00696C32" w:rsidRDefault="00AD7C82" w:rsidP="00AD7C82">
            <w:pPr>
              <w:spacing w:after="0" w:line="240" w:lineRule="auto"/>
              <w:ind w:firstLine="0"/>
              <w:rPr>
                <w:sz w:val="20"/>
                <w:lang w:val="ru-RU"/>
              </w:rPr>
            </w:pPr>
            <w:r w:rsidRPr="00BA1B7E">
              <w:rPr>
                <w:sz w:val="20"/>
              </w:rPr>
              <w:t>Energy</w:t>
            </w:r>
            <w:r w:rsidRPr="00696C32">
              <w:rPr>
                <w:sz w:val="20"/>
                <w:lang w:val="ru-RU"/>
              </w:rPr>
              <w:t>-</w:t>
            </w:r>
            <w:r w:rsidRPr="00BA1B7E">
              <w:rPr>
                <w:sz w:val="20"/>
              </w:rPr>
              <w:t>saving</w:t>
            </w:r>
            <w:r w:rsidRPr="00696C32">
              <w:rPr>
                <w:sz w:val="20"/>
                <w:lang w:val="ru-RU"/>
              </w:rPr>
              <w:t xml:space="preserve"> </w:t>
            </w:r>
            <w:r w:rsidRPr="00BA1B7E">
              <w:rPr>
                <w:sz w:val="20"/>
              </w:rPr>
              <w:t>technologies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696C32">
              <w:rPr>
                <w:sz w:val="20"/>
                <w:lang w:val="ru-RU"/>
              </w:rPr>
              <w:t xml:space="preserve"> </w:t>
            </w:r>
            <w:r w:rsidRPr="00BA1B7E">
              <w:rPr>
                <w:sz w:val="20"/>
                <w:lang w:val="uk-UA"/>
              </w:rPr>
              <w:t>/ Енергозберігаючі технології на транспорті</w:t>
            </w:r>
          </w:p>
        </w:tc>
        <w:tc>
          <w:tcPr>
            <w:tcW w:w="364" w:type="pct"/>
            <w:shd w:val="clear" w:color="auto" w:fill="FFFFFF"/>
          </w:tcPr>
          <w:p w14:paraId="140435B2"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22,2 %</w:t>
            </w:r>
          </w:p>
        </w:tc>
        <w:tc>
          <w:tcPr>
            <w:tcW w:w="320" w:type="pct"/>
            <w:shd w:val="clear" w:color="auto" w:fill="FFFFFF"/>
          </w:tcPr>
          <w:p w14:paraId="008CAE8E"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78,8 %</w:t>
            </w:r>
          </w:p>
        </w:tc>
        <w:tc>
          <w:tcPr>
            <w:tcW w:w="1704" w:type="pct"/>
            <w:shd w:val="clear" w:color="auto" w:fill="FFFFFF"/>
          </w:tcPr>
          <w:p w14:paraId="30113C9A" w14:textId="77777777" w:rsidR="00AD7C82" w:rsidRPr="00BA1B7E" w:rsidRDefault="00AD7C82" w:rsidP="00AD7C82">
            <w:pPr>
              <w:spacing w:after="0" w:line="240" w:lineRule="auto"/>
              <w:ind w:firstLine="0"/>
              <w:rPr>
                <w:bCs/>
                <w:i/>
                <w:color w:val="0000FF"/>
                <w:sz w:val="20"/>
              </w:rPr>
            </w:pPr>
            <w:r w:rsidRPr="00BA1B7E">
              <w:rPr>
                <w:bCs/>
                <w:i/>
                <w:color w:val="0000FF"/>
                <w:sz w:val="20"/>
              </w:rPr>
              <w:t>1. Increasing practical classes using the material and technical base.</w:t>
            </w:r>
          </w:p>
          <w:p w14:paraId="204EB092" w14:textId="77777777" w:rsidR="00AD7C82" w:rsidRPr="00BA1B7E" w:rsidRDefault="00AD7C82" w:rsidP="00AD7C82">
            <w:pPr>
              <w:spacing w:after="0" w:line="240" w:lineRule="auto"/>
              <w:ind w:firstLine="0"/>
              <w:rPr>
                <w:bCs/>
                <w:i/>
                <w:color w:val="0000FF"/>
                <w:sz w:val="20"/>
              </w:rPr>
            </w:pPr>
            <w:r w:rsidRPr="00BA1B7E">
              <w:rPr>
                <w:bCs/>
                <w:i/>
                <w:color w:val="0000FF"/>
                <w:sz w:val="20"/>
              </w:rPr>
              <w:t>2. I believe that the list of laboratory and practical works should be expanded directly in the languages of the Service stations /</w:t>
            </w:r>
          </w:p>
          <w:p w14:paraId="05D8A11B"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Збільшення практичних занять з використанням матеріально-технічної бази.</w:t>
            </w:r>
          </w:p>
          <w:p w14:paraId="62A92C49" w14:textId="77777777" w:rsidR="00AD7C82" w:rsidRPr="00BA1B7E" w:rsidRDefault="00AD7C82" w:rsidP="00AD7C82">
            <w:pPr>
              <w:spacing w:after="0" w:line="240" w:lineRule="auto"/>
              <w:ind w:firstLine="0"/>
              <w:rPr>
                <w:b/>
                <w:bCs/>
                <w:color w:val="0000FF"/>
                <w:sz w:val="20"/>
                <w:u w:val="single"/>
                <w:lang w:val="ru-RU"/>
              </w:rPr>
            </w:pPr>
            <w:r w:rsidRPr="00BA1B7E">
              <w:rPr>
                <w:bCs/>
                <w:color w:val="0000FF"/>
                <w:sz w:val="20"/>
                <w:lang w:val="uk-UA"/>
              </w:rPr>
              <w:t>2. Вважаю, слід розширити перелік лабораторних і практичних робіт безпосередньо в у мовах СТО.</w:t>
            </w:r>
          </w:p>
        </w:tc>
      </w:tr>
      <w:tr w:rsidR="00AD7C82" w:rsidRPr="00BA1B7E" w14:paraId="541ADF62" w14:textId="77777777" w:rsidTr="00AE63A4">
        <w:trPr>
          <w:trHeight w:val="270"/>
        </w:trPr>
        <w:tc>
          <w:tcPr>
            <w:tcW w:w="394" w:type="pct"/>
            <w:vMerge/>
            <w:shd w:val="clear" w:color="auto" w:fill="auto"/>
          </w:tcPr>
          <w:p w14:paraId="2DF47793"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169BFDAC" w14:textId="77777777" w:rsidR="00AD7C82" w:rsidRPr="00BA1B7E" w:rsidRDefault="00AD7C82" w:rsidP="00AD7C82">
            <w:pPr>
              <w:spacing w:after="0" w:line="240" w:lineRule="auto"/>
              <w:ind w:firstLine="0"/>
              <w:rPr>
                <w:sz w:val="20"/>
              </w:rPr>
            </w:pPr>
            <w:r w:rsidRPr="00BA1B7E">
              <w:rPr>
                <w:sz w:val="20"/>
              </w:rPr>
              <w:t xml:space="preserve">The structure of hybrid and electric vehicles </w:t>
            </w:r>
            <w:r w:rsidRPr="00BA1B7E">
              <w:rPr>
                <w:sz w:val="20"/>
                <w:lang w:val="uk-UA"/>
              </w:rPr>
              <w:t>/ Будова гібридних та електромобілів</w:t>
            </w:r>
          </w:p>
        </w:tc>
        <w:tc>
          <w:tcPr>
            <w:tcW w:w="364" w:type="pct"/>
            <w:shd w:val="clear" w:color="auto" w:fill="FFFFFF"/>
          </w:tcPr>
          <w:p w14:paraId="795F7CF5"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22,2 %</w:t>
            </w:r>
          </w:p>
        </w:tc>
        <w:tc>
          <w:tcPr>
            <w:tcW w:w="320" w:type="pct"/>
            <w:shd w:val="clear" w:color="auto" w:fill="FFFFFF"/>
          </w:tcPr>
          <w:p w14:paraId="5F49BC29"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78,8 %</w:t>
            </w:r>
          </w:p>
        </w:tc>
        <w:tc>
          <w:tcPr>
            <w:tcW w:w="1704" w:type="pct"/>
            <w:shd w:val="clear" w:color="auto" w:fill="FFFFFF"/>
          </w:tcPr>
          <w:p w14:paraId="2AC46629" w14:textId="77777777" w:rsidR="00AD7C82" w:rsidRPr="00BA1B7E" w:rsidRDefault="00AD7C82" w:rsidP="00AD7C82">
            <w:pPr>
              <w:spacing w:after="0" w:line="240" w:lineRule="auto"/>
              <w:ind w:firstLine="0"/>
              <w:rPr>
                <w:bCs/>
                <w:i/>
                <w:color w:val="0000FF"/>
                <w:sz w:val="20"/>
              </w:rPr>
            </w:pPr>
            <w:r w:rsidRPr="00BA1B7E">
              <w:rPr>
                <w:bCs/>
                <w:i/>
                <w:color w:val="0000FF"/>
                <w:sz w:val="20"/>
              </w:rPr>
              <w:t>1. I believe that the list of laboratory and practical works should be expanded directly in the languages of Service stations.</w:t>
            </w:r>
          </w:p>
          <w:p w14:paraId="4B8FF0A3" w14:textId="77777777" w:rsidR="00AD7C82" w:rsidRPr="00BA1B7E" w:rsidRDefault="00AD7C82" w:rsidP="00AD7C82">
            <w:pPr>
              <w:spacing w:after="0" w:line="240" w:lineRule="auto"/>
              <w:ind w:firstLine="0"/>
              <w:rPr>
                <w:bCs/>
                <w:i/>
                <w:color w:val="0000FF"/>
                <w:sz w:val="20"/>
              </w:rPr>
            </w:pPr>
            <w:r w:rsidRPr="00BA1B7E">
              <w:rPr>
                <w:bCs/>
                <w:i/>
                <w:color w:val="0000FF"/>
                <w:sz w:val="20"/>
              </w:rPr>
              <w:t>2. More practice at car service centers/</w:t>
            </w:r>
          </w:p>
          <w:p w14:paraId="6C0F6A77"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Вважаю, слід розширити перелік лабораторних і практичних робіт безпосередньо в у мовах СТО.</w:t>
            </w:r>
          </w:p>
          <w:p w14:paraId="26743B7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 xml:space="preserve">2. </w:t>
            </w:r>
            <w:r w:rsidRPr="00BA1B7E">
              <w:rPr>
                <w:bCs/>
                <w:color w:val="0000FF"/>
                <w:sz w:val="20"/>
                <w:lang w:val="ru-RU"/>
              </w:rPr>
              <w:t>Больше практики на автосервисах.</w:t>
            </w:r>
          </w:p>
        </w:tc>
      </w:tr>
      <w:tr w:rsidR="00AD7C82" w:rsidRPr="00696C32" w14:paraId="7E286E05" w14:textId="77777777" w:rsidTr="00AE63A4">
        <w:trPr>
          <w:trHeight w:val="350"/>
        </w:trPr>
        <w:tc>
          <w:tcPr>
            <w:tcW w:w="394" w:type="pct"/>
            <w:vMerge/>
            <w:shd w:val="clear" w:color="auto" w:fill="auto"/>
          </w:tcPr>
          <w:p w14:paraId="25F89C8D"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4D9AA0EB" w14:textId="77777777" w:rsidR="00AD7C82" w:rsidRPr="00BA1B7E" w:rsidRDefault="00AD7C82" w:rsidP="00AD7C82">
            <w:pPr>
              <w:spacing w:after="0" w:line="240" w:lineRule="auto"/>
              <w:ind w:firstLine="0"/>
              <w:rPr>
                <w:sz w:val="20"/>
              </w:rPr>
            </w:pPr>
            <w:r w:rsidRPr="00BA1B7E">
              <w:rPr>
                <w:sz w:val="20"/>
              </w:rPr>
              <w:t xml:space="preserve">Electric systems of environmentally friendly vehicles </w:t>
            </w:r>
            <w:r w:rsidRPr="00BA1B7E">
              <w:rPr>
                <w:sz w:val="20"/>
                <w:lang w:val="uk-UA"/>
              </w:rPr>
              <w:t>/ Електричні системи екологічно чистих АТЗ</w:t>
            </w:r>
          </w:p>
        </w:tc>
        <w:tc>
          <w:tcPr>
            <w:tcW w:w="364" w:type="pct"/>
            <w:shd w:val="clear" w:color="auto" w:fill="FFFFFF"/>
          </w:tcPr>
          <w:p w14:paraId="401C2D17"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22,2 %</w:t>
            </w:r>
          </w:p>
        </w:tc>
        <w:tc>
          <w:tcPr>
            <w:tcW w:w="320" w:type="pct"/>
            <w:shd w:val="clear" w:color="auto" w:fill="FFFFFF"/>
          </w:tcPr>
          <w:p w14:paraId="13FA9D68"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78,8 %</w:t>
            </w:r>
          </w:p>
        </w:tc>
        <w:tc>
          <w:tcPr>
            <w:tcW w:w="1704" w:type="pct"/>
            <w:shd w:val="clear" w:color="auto" w:fill="FFFFFF"/>
          </w:tcPr>
          <w:p w14:paraId="10754E4A" w14:textId="77777777" w:rsidR="00AD7C82" w:rsidRPr="00BA1B7E" w:rsidRDefault="00AD7C82" w:rsidP="00AD7C82">
            <w:pPr>
              <w:spacing w:after="0" w:line="240" w:lineRule="auto"/>
              <w:ind w:firstLine="0"/>
              <w:rPr>
                <w:bCs/>
                <w:i/>
                <w:color w:val="0000FF"/>
                <w:sz w:val="20"/>
              </w:rPr>
            </w:pPr>
            <w:r w:rsidRPr="00BA1B7E">
              <w:rPr>
                <w:bCs/>
                <w:i/>
                <w:color w:val="0000FF"/>
                <w:sz w:val="20"/>
              </w:rPr>
              <w:t>1. Increasing practical classes using the material and technical base.</w:t>
            </w:r>
          </w:p>
          <w:p w14:paraId="7F492680" w14:textId="77777777" w:rsidR="00AD7C82" w:rsidRPr="00BA1B7E" w:rsidRDefault="00AD7C82" w:rsidP="00AD7C82">
            <w:pPr>
              <w:spacing w:after="0" w:line="240" w:lineRule="auto"/>
              <w:ind w:firstLine="0"/>
              <w:rPr>
                <w:bCs/>
                <w:i/>
                <w:color w:val="0000FF"/>
                <w:sz w:val="20"/>
                <w:lang w:val="uk-UA"/>
              </w:rPr>
            </w:pPr>
            <w:r w:rsidRPr="00BA1B7E">
              <w:rPr>
                <w:bCs/>
                <w:i/>
                <w:color w:val="0000FF"/>
                <w:sz w:val="20"/>
              </w:rPr>
              <w:t>2. I believe that the list of laboratory and practical works should be expanded directly in the languages of the Service stations</w:t>
            </w:r>
            <w:r w:rsidRPr="00BA1B7E">
              <w:rPr>
                <w:bCs/>
                <w:i/>
                <w:color w:val="0000FF"/>
                <w:sz w:val="20"/>
                <w:lang w:val="uk-UA"/>
              </w:rPr>
              <w:t xml:space="preserve"> /</w:t>
            </w:r>
          </w:p>
          <w:p w14:paraId="3456F07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Збільшення практичних занять з використанням матеріально-технічної бази.</w:t>
            </w:r>
          </w:p>
          <w:p w14:paraId="0654CC25" w14:textId="77777777" w:rsidR="00AD7C82" w:rsidRPr="00BA1B7E" w:rsidRDefault="00AD7C82" w:rsidP="00AD7C82">
            <w:pPr>
              <w:spacing w:after="0" w:line="240" w:lineRule="auto"/>
              <w:ind w:firstLine="0"/>
              <w:rPr>
                <w:b/>
                <w:bCs/>
                <w:color w:val="0000FF"/>
                <w:sz w:val="20"/>
                <w:u w:val="single"/>
                <w:lang w:val="uk-UA"/>
              </w:rPr>
            </w:pPr>
            <w:r w:rsidRPr="00BA1B7E">
              <w:rPr>
                <w:bCs/>
                <w:color w:val="0000FF"/>
                <w:sz w:val="20"/>
                <w:lang w:val="uk-UA"/>
              </w:rPr>
              <w:t xml:space="preserve">2. Вважаю, слід розширити перелік лабораторних і практичних робіт безпосередньо в у мовах </w:t>
            </w:r>
            <w:r w:rsidRPr="00BA1B7E">
              <w:rPr>
                <w:bCs/>
                <w:i/>
                <w:color w:val="0000FF"/>
                <w:sz w:val="20"/>
              </w:rPr>
              <w:t>Service</w:t>
            </w:r>
            <w:r w:rsidRPr="00BA1B7E">
              <w:rPr>
                <w:bCs/>
                <w:i/>
                <w:color w:val="0000FF"/>
                <w:sz w:val="20"/>
                <w:lang w:val="uk-UA"/>
              </w:rPr>
              <w:t xml:space="preserve"> </w:t>
            </w:r>
            <w:r w:rsidRPr="00BA1B7E">
              <w:rPr>
                <w:bCs/>
                <w:i/>
                <w:color w:val="0000FF"/>
                <w:sz w:val="20"/>
              </w:rPr>
              <w:t>stations</w:t>
            </w:r>
            <w:r w:rsidRPr="00BA1B7E">
              <w:rPr>
                <w:bCs/>
                <w:color w:val="0000FF"/>
                <w:sz w:val="20"/>
                <w:lang w:val="uk-UA"/>
              </w:rPr>
              <w:t xml:space="preserve">. </w:t>
            </w:r>
          </w:p>
        </w:tc>
      </w:tr>
      <w:tr w:rsidR="00AD7C82" w:rsidRPr="00BA1B7E" w14:paraId="5998D20B" w14:textId="77777777" w:rsidTr="00AE63A4">
        <w:trPr>
          <w:trHeight w:val="350"/>
        </w:trPr>
        <w:tc>
          <w:tcPr>
            <w:tcW w:w="394" w:type="pct"/>
            <w:vMerge/>
            <w:shd w:val="clear" w:color="auto" w:fill="auto"/>
          </w:tcPr>
          <w:p w14:paraId="7011BA10" w14:textId="77777777" w:rsidR="00AD7C82" w:rsidRPr="00BA1B7E" w:rsidRDefault="00AD7C82" w:rsidP="00AD7C82">
            <w:pPr>
              <w:pStyle w:val="af3"/>
              <w:numPr>
                <w:ilvl w:val="0"/>
                <w:numId w:val="18"/>
              </w:numPr>
              <w:spacing w:after="0" w:line="240" w:lineRule="auto"/>
              <w:ind w:left="0" w:firstLine="0"/>
              <w:jc w:val="left"/>
              <w:rPr>
                <w:bCs/>
                <w:sz w:val="20"/>
                <w:szCs w:val="20"/>
                <w:lang w:val="uk-UA"/>
              </w:rPr>
            </w:pPr>
          </w:p>
        </w:tc>
        <w:tc>
          <w:tcPr>
            <w:tcW w:w="2218" w:type="pct"/>
            <w:shd w:val="clear" w:color="auto" w:fill="auto"/>
          </w:tcPr>
          <w:p w14:paraId="731BE894" w14:textId="77777777" w:rsidR="00AD7C82" w:rsidRPr="00BA1B7E" w:rsidRDefault="00AD7C82" w:rsidP="00AD7C82">
            <w:pPr>
              <w:spacing w:after="0" w:line="240" w:lineRule="auto"/>
              <w:ind w:firstLine="0"/>
              <w:rPr>
                <w:sz w:val="20"/>
              </w:rPr>
            </w:pPr>
            <w:r w:rsidRPr="00BA1B7E">
              <w:rPr>
                <w:sz w:val="20"/>
              </w:rPr>
              <w:t>Methods of planning scientific research on vehicles</w:t>
            </w:r>
            <w:r w:rsidRPr="00BA1B7E">
              <w:rPr>
                <w:sz w:val="20"/>
                <w:lang w:val="uk-UA"/>
              </w:rPr>
              <w:t xml:space="preserve"> / Методи планування наукових досліджень в АТЗ</w:t>
            </w:r>
          </w:p>
        </w:tc>
        <w:tc>
          <w:tcPr>
            <w:tcW w:w="364" w:type="pct"/>
            <w:shd w:val="clear" w:color="auto" w:fill="FFFFFF"/>
          </w:tcPr>
          <w:p w14:paraId="10B65DD8" w14:textId="77777777" w:rsidR="00AD7C82" w:rsidRPr="00BA1B7E" w:rsidRDefault="00AD7C82" w:rsidP="00AD7C82">
            <w:pPr>
              <w:spacing w:after="0" w:line="240" w:lineRule="auto"/>
              <w:ind w:firstLine="0"/>
              <w:jc w:val="center"/>
              <w:rPr>
                <w:b/>
                <w:bCs/>
                <w:color w:val="7F7F7F"/>
                <w:sz w:val="20"/>
                <w:u w:val="single"/>
              </w:rPr>
            </w:pPr>
            <w:r w:rsidRPr="00BA1B7E">
              <w:rPr>
                <w:b/>
                <w:bCs/>
                <w:color w:val="0000FF"/>
                <w:sz w:val="20"/>
                <w:lang w:val="ru-RU"/>
              </w:rPr>
              <w:t>-</w:t>
            </w:r>
          </w:p>
        </w:tc>
        <w:tc>
          <w:tcPr>
            <w:tcW w:w="320" w:type="pct"/>
            <w:shd w:val="clear" w:color="auto" w:fill="FFFFFF"/>
          </w:tcPr>
          <w:p w14:paraId="3F3AE67C"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100 %</w:t>
            </w:r>
          </w:p>
        </w:tc>
        <w:tc>
          <w:tcPr>
            <w:tcW w:w="1704" w:type="pct"/>
            <w:shd w:val="clear" w:color="auto" w:fill="FFFFFF"/>
          </w:tcPr>
          <w:p w14:paraId="51A8F3AB" w14:textId="77777777" w:rsidR="00AD7C82" w:rsidRPr="00BA1B7E" w:rsidRDefault="00AD7C82" w:rsidP="00AD7C82">
            <w:pPr>
              <w:spacing w:after="0" w:line="240" w:lineRule="auto"/>
              <w:ind w:firstLine="0"/>
              <w:jc w:val="center"/>
              <w:rPr>
                <w:b/>
                <w:bCs/>
                <w:color w:val="7F7F7F"/>
                <w:sz w:val="20"/>
                <w:u w:val="single"/>
              </w:rPr>
            </w:pPr>
          </w:p>
        </w:tc>
      </w:tr>
      <w:tr w:rsidR="00AD7C82" w:rsidRPr="00696C32" w14:paraId="21BBFCC5" w14:textId="77777777" w:rsidTr="00AE63A4">
        <w:trPr>
          <w:trHeight w:val="350"/>
        </w:trPr>
        <w:tc>
          <w:tcPr>
            <w:tcW w:w="394" w:type="pct"/>
            <w:vMerge/>
            <w:shd w:val="clear" w:color="auto" w:fill="auto"/>
          </w:tcPr>
          <w:p w14:paraId="56BED18D" w14:textId="77777777" w:rsidR="00AD7C82" w:rsidRPr="00BA1B7E" w:rsidRDefault="00AD7C82" w:rsidP="00AD7C82">
            <w:pPr>
              <w:pStyle w:val="af3"/>
              <w:numPr>
                <w:ilvl w:val="0"/>
                <w:numId w:val="18"/>
              </w:numPr>
              <w:spacing w:after="0" w:line="240" w:lineRule="auto"/>
              <w:ind w:left="0" w:firstLine="0"/>
              <w:jc w:val="left"/>
              <w:rPr>
                <w:bCs/>
                <w:sz w:val="20"/>
                <w:szCs w:val="20"/>
                <w:lang w:val="en-US"/>
              </w:rPr>
            </w:pPr>
          </w:p>
        </w:tc>
        <w:tc>
          <w:tcPr>
            <w:tcW w:w="2218" w:type="pct"/>
            <w:shd w:val="clear" w:color="auto" w:fill="auto"/>
          </w:tcPr>
          <w:p w14:paraId="7179FB17" w14:textId="77777777" w:rsidR="00AD7C82" w:rsidRPr="00BA1B7E" w:rsidRDefault="00AD7C82" w:rsidP="00AD7C82">
            <w:pPr>
              <w:spacing w:after="0" w:line="240" w:lineRule="auto"/>
              <w:ind w:firstLine="0"/>
              <w:rPr>
                <w:sz w:val="20"/>
              </w:rPr>
            </w:pPr>
            <w:r w:rsidRPr="00BA1B7E">
              <w:rPr>
                <w:sz w:val="20"/>
              </w:rPr>
              <w:t>Mathematical modelling and methods of optimization</w:t>
            </w:r>
            <w:r w:rsidRPr="00BA1B7E">
              <w:rPr>
                <w:sz w:val="20"/>
                <w:lang w:val="uk-UA"/>
              </w:rPr>
              <w:t xml:space="preserve"> / Математичне моделювання та методи оптимізації</w:t>
            </w:r>
          </w:p>
        </w:tc>
        <w:tc>
          <w:tcPr>
            <w:tcW w:w="364" w:type="pct"/>
            <w:shd w:val="clear" w:color="auto" w:fill="FFFFFF"/>
          </w:tcPr>
          <w:p w14:paraId="6FA29EA2"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33,3 %</w:t>
            </w:r>
          </w:p>
        </w:tc>
        <w:tc>
          <w:tcPr>
            <w:tcW w:w="320" w:type="pct"/>
            <w:shd w:val="clear" w:color="auto" w:fill="FFFFFF"/>
          </w:tcPr>
          <w:p w14:paraId="4CACA1AA"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66,7 %</w:t>
            </w:r>
          </w:p>
        </w:tc>
        <w:tc>
          <w:tcPr>
            <w:tcW w:w="1704" w:type="pct"/>
            <w:shd w:val="clear" w:color="auto" w:fill="FFFFFF"/>
          </w:tcPr>
          <w:p w14:paraId="15C2D77E" w14:textId="77777777" w:rsidR="00AD7C82" w:rsidRPr="00BA1B7E" w:rsidRDefault="00AD7C82" w:rsidP="00AD7C82">
            <w:pPr>
              <w:spacing w:after="0" w:line="240" w:lineRule="auto"/>
              <w:ind w:firstLine="0"/>
              <w:rPr>
                <w:bCs/>
                <w:i/>
                <w:color w:val="0000FF"/>
                <w:sz w:val="20"/>
              </w:rPr>
            </w:pPr>
            <w:r w:rsidRPr="00BA1B7E">
              <w:rPr>
                <w:bCs/>
                <w:i/>
                <w:color w:val="0000FF"/>
                <w:sz w:val="20"/>
              </w:rPr>
              <w:t>1. Update the literature. More practical cases.</w:t>
            </w:r>
          </w:p>
          <w:p w14:paraId="6ED1C35A" w14:textId="77777777" w:rsidR="00AD7C82" w:rsidRPr="00BA1B7E" w:rsidRDefault="00AD7C82" w:rsidP="00AD7C82">
            <w:pPr>
              <w:spacing w:after="0" w:line="240" w:lineRule="auto"/>
              <w:ind w:firstLine="0"/>
              <w:rPr>
                <w:bCs/>
                <w:i/>
                <w:color w:val="0000FF"/>
                <w:sz w:val="20"/>
              </w:rPr>
            </w:pPr>
            <w:r w:rsidRPr="00BA1B7E">
              <w:rPr>
                <w:bCs/>
                <w:i/>
                <w:color w:val="0000FF"/>
                <w:sz w:val="20"/>
              </w:rPr>
              <w:t>2. More modern literature and real practical classes.</w:t>
            </w:r>
          </w:p>
          <w:p w14:paraId="004057F3" w14:textId="77777777" w:rsidR="00AD7C82" w:rsidRPr="00BA1B7E" w:rsidRDefault="00AD7C82" w:rsidP="00AD7C82">
            <w:pPr>
              <w:spacing w:after="0" w:line="240" w:lineRule="auto"/>
              <w:ind w:firstLine="0"/>
              <w:rPr>
                <w:bCs/>
                <w:i/>
                <w:color w:val="0000FF"/>
                <w:sz w:val="20"/>
                <w:lang w:val="uk-UA"/>
              </w:rPr>
            </w:pPr>
            <w:r w:rsidRPr="00BA1B7E">
              <w:rPr>
                <w:bCs/>
                <w:i/>
                <w:color w:val="0000FF"/>
                <w:sz w:val="20"/>
              </w:rPr>
              <w:t>3. Updating the literature and expanding the list of practical works</w:t>
            </w:r>
            <w:r w:rsidRPr="00BA1B7E">
              <w:rPr>
                <w:bCs/>
                <w:i/>
                <w:color w:val="0000FF"/>
                <w:sz w:val="20"/>
                <w:lang w:val="uk-UA"/>
              </w:rPr>
              <w:t>/</w:t>
            </w:r>
          </w:p>
          <w:p w14:paraId="3F7AA95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Оновити літературу. Більше практичних кейсів.</w:t>
            </w:r>
          </w:p>
          <w:p w14:paraId="5FBE706D"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Більш сучасної літератури та реальних практичних занять.</w:t>
            </w:r>
          </w:p>
          <w:p w14:paraId="27EBF252" w14:textId="77777777" w:rsidR="00AD7C82" w:rsidRPr="00BA1B7E" w:rsidRDefault="00AD7C82" w:rsidP="00AD7C82">
            <w:pPr>
              <w:spacing w:after="0" w:line="240" w:lineRule="auto"/>
              <w:ind w:firstLine="0"/>
              <w:rPr>
                <w:b/>
                <w:bCs/>
                <w:color w:val="7F7F7F"/>
                <w:sz w:val="20"/>
                <w:u w:val="single"/>
                <w:lang w:val="ru-RU"/>
              </w:rPr>
            </w:pPr>
            <w:r w:rsidRPr="00BA1B7E">
              <w:rPr>
                <w:bCs/>
                <w:color w:val="0000FF"/>
                <w:sz w:val="20"/>
                <w:lang w:val="ru-RU"/>
              </w:rPr>
              <w:t xml:space="preserve">3. </w:t>
            </w:r>
            <w:r w:rsidRPr="00BA1B7E">
              <w:rPr>
                <w:bCs/>
                <w:color w:val="0000FF"/>
                <w:sz w:val="20"/>
                <w:lang w:val="uk-UA"/>
              </w:rPr>
              <w:t>Оновлення літератури та розширення переліку практичних робіт.</w:t>
            </w:r>
          </w:p>
        </w:tc>
      </w:tr>
      <w:tr w:rsidR="00AD7C82" w:rsidRPr="00696C32" w14:paraId="1769C50E" w14:textId="77777777" w:rsidTr="00AE63A4">
        <w:trPr>
          <w:trHeight w:val="350"/>
        </w:trPr>
        <w:tc>
          <w:tcPr>
            <w:tcW w:w="394" w:type="pct"/>
            <w:vMerge/>
            <w:shd w:val="clear" w:color="auto" w:fill="auto"/>
          </w:tcPr>
          <w:p w14:paraId="43DCE842" w14:textId="77777777" w:rsidR="00AD7C82" w:rsidRPr="00BA1B7E" w:rsidRDefault="00AD7C82" w:rsidP="00AD7C82">
            <w:pPr>
              <w:pStyle w:val="af3"/>
              <w:numPr>
                <w:ilvl w:val="0"/>
                <w:numId w:val="18"/>
              </w:numPr>
              <w:spacing w:after="0" w:line="240" w:lineRule="auto"/>
              <w:ind w:left="0" w:firstLine="0"/>
              <w:jc w:val="left"/>
              <w:rPr>
                <w:bCs/>
                <w:sz w:val="20"/>
                <w:szCs w:val="20"/>
                <w:lang w:val="ru-RU"/>
              </w:rPr>
            </w:pPr>
          </w:p>
        </w:tc>
        <w:tc>
          <w:tcPr>
            <w:tcW w:w="2218" w:type="pct"/>
            <w:shd w:val="clear" w:color="auto" w:fill="auto"/>
          </w:tcPr>
          <w:p w14:paraId="0CC70BE3" w14:textId="77777777" w:rsidR="00AD7C82" w:rsidRPr="00696C32" w:rsidRDefault="00AD7C82" w:rsidP="00AD7C82">
            <w:pPr>
              <w:spacing w:after="0" w:line="240" w:lineRule="auto"/>
              <w:ind w:firstLine="0"/>
              <w:rPr>
                <w:sz w:val="20"/>
                <w:lang w:val="ru-RU"/>
              </w:rPr>
            </w:pPr>
            <w:r w:rsidRPr="00BA1B7E">
              <w:rPr>
                <w:sz w:val="20"/>
              </w:rPr>
              <w:t>Intelligent</w:t>
            </w:r>
            <w:r w:rsidRPr="00696C32">
              <w:rPr>
                <w:sz w:val="20"/>
                <w:lang w:val="ru-RU"/>
              </w:rPr>
              <w:t xml:space="preserve"> </w:t>
            </w:r>
            <w:r w:rsidRPr="00BA1B7E">
              <w:rPr>
                <w:sz w:val="20"/>
              </w:rPr>
              <w:t>information</w:t>
            </w:r>
            <w:r w:rsidRPr="00696C32">
              <w:rPr>
                <w:sz w:val="20"/>
                <w:lang w:val="ru-RU"/>
              </w:rPr>
              <w:t xml:space="preserve"> </w:t>
            </w:r>
            <w:r w:rsidRPr="00BA1B7E">
              <w:rPr>
                <w:sz w:val="20"/>
              </w:rPr>
              <w:t>technologies</w:t>
            </w:r>
            <w:r w:rsidRPr="00696C32">
              <w:rPr>
                <w:sz w:val="20"/>
                <w:lang w:val="ru-RU"/>
              </w:rPr>
              <w:t xml:space="preserve"> </w:t>
            </w:r>
            <w:r w:rsidRPr="00BA1B7E">
              <w:rPr>
                <w:sz w:val="20"/>
              </w:rPr>
              <w:t>and</w:t>
            </w:r>
            <w:r w:rsidRPr="00696C32">
              <w:rPr>
                <w:sz w:val="20"/>
                <w:lang w:val="ru-RU"/>
              </w:rPr>
              <w:t xml:space="preserve"> </w:t>
            </w:r>
            <w:r w:rsidRPr="00BA1B7E">
              <w:rPr>
                <w:sz w:val="20"/>
              </w:rPr>
              <w:t>systems</w:t>
            </w:r>
            <w:r w:rsidRPr="00696C32">
              <w:rPr>
                <w:sz w:val="20"/>
                <w:lang w:val="ru-RU"/>
              </w:rPr>
              <w:t xml:space="preserve"> </w:t>
            </w:r>
            <w:r w:rsidRPr="00BA1B7E">
              <w:rPr>
                <w:sz w:val="20"/>
              </w:rPr>
              <w:t>in</w:t>
            </w:r>
            <w:r w:rsidRPr="00696C32">
              <w:rPr>
                <w:sz w:val="20"/>
                <w:lang w:val="ru-RU"/>
              </w:rPr>
              <w:t xml:space="preserve"> </w:t>
            </w:r>
            <w:r w:rsidRPr="00BA1B7E">
              <w:rPr>
                <w:sz w:val="20"/>
              </w:rPr>
              <w:t>transport</w:t>
            </w:r>
            <w:r w:rsidRPr="00BA1B7E">
              <w:rPr>
                <w:sz w:val="20"/>
                <w:lang w:val="uk-UA"/>
              </w:rPr>
              <w:t xml:space="preserve"> / Інтелектуальні інформаційні технології і системи</w:t>
            </w:r>
          </w:p>
        </w:tc>
        <w:tc>
          <w:tcPr>
            <w:tcW w:w="364" w:type="pct"/>
            <w:shd w:val="clear" w:color="auto" w:fill="FFFFFF"/>
          </w:tcPr>
          <w:p w14:paraId="4B1FCA1F"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44,4 %</w:t>
            </w:r>
          </w:p>
        </w:tc>
        <w:tc>
          <w:tcPr>
            <w:tcW w:w="320" w:type="pct"/>
            <w:shd w:val="clear" w:color="auto" w:fill="FFFFFF"/>
          </w:tcPr>
          <w:p w14:paraId="1D99EC1E" w14:textId="77777777" w:rsidR="00AD7C82" w:rsidRPr="00BA1B7E" w:rsidRDefault="00AD7C82" w:rsidP="00AD7C82">
            <w:pPr>
              <w:spacing w:after="0" w:line="240" w:lineRule="auto"/>
              <w:ind w:firstLine="0"/>
              <w:jc w:val="center"/>
              <w:rPr>
                <w:b/>
                <w:bCs/>
                <w:color w:val="7F7F7F"/>
                <w:sz w:val="20"/>
                <w:u w:val="single"/>
              </w:rPr>
            </w:pPr>
            <w:r w:rsidRPr="00BA1B7E">
              <w:rPr>
                <w:b/>
                <w:color w:val="0000FF"/>
                <w:sz w:val="20"/>
                <w:lang w:val="uk-UA"/>
              </w:rPr>
              <w:t>55,6 %</w:t>
            </w:r>
          </w:p>
        </w:tc>
        <w:tc>
          <w:tcPr>
            <w:tcW w:w="1704" w:type="pct"/>
            <w:shd w:val="clear" w:color="auto" w:fill="FFFFFF"/>
          </w:tcPr>
          <w:p w14:paraId="3504011B" w14:textId="77777777" w:rsidR="00AD7C82" w:rsidRPr="00BA1B7E" w:rsidRDefault="00AD7C82" w:rsidP="00AD7C82">
            <w:pPr>
              <w:spacing w:after="0" w:line="240" w:lineRule="auto"/>
              <w:ind w:firstLine="0"/>
              <w:rPr>
                <w:bCs/>
                <w:i/>
                <w:color w:val="0000FF"/>
                <w:sz w:val="20"/>
              </w:rPr>
            </w:pPr>
            <w:r w:rsidRPr="00BA1B7E">
              <w:rPr>
                <w:bCs/>
                <w:i/>
                <w:color w:val="0000FF"/>
                <w:sz w:val="20"/>
              </w:rPr>
              <w:t>1. It is desirable to implement laboratory and practical work on modern cars to study their intellectual and information systems. Update literature.</w:t>
            </w:r>
          </w:p>
          <w:p w14:paraId="75AB4A36" w14:textId="77777777" w:rsidR="00AD7C82" w:rsidRPr="00BA1B7E" w:rsidRDefault="00AD7C82" w:rsidP="00AD7C82">
            <w:pPr>
              <w:spacing w:after="0" w:line="240" w:lineRule="auto"/>
              <w:ind w:firstLine="0"/>
              <w:rPr>
                <w:bCs/>
                <w:i/>
                <w:color w:val="0000FF"/>
                <w:sz w:val="20"/>
              </w:rPr>
            </w:pPr>
            <w:r w:rsidRPr="00BA1B7E">
              <w:rPr>
                <w:bCs/>
                <w:i/>
                <w:color w:val="0000FF"/>
                <w:sz w:val="20"/>
              </w:rPr>
              <w:t>2. Implementation of laboratory and practical classes on modern cars to study their intellectual and information systems. Update literature.</w:t>
            </w:r>
          </w:p>
          <w:p w14:paraId="474AFEEA" w14:textId="77777777" w:rsidR="00AD7C82" w:rsidRPr="00BA1B7E" w:rsidRDefault="00AD7C82" w:rsidP="00AD7C82">
            <w:pPr>
              <w:spacing w:after="0" w:line="240" w:lineRule="auto"/>
              <w:ind w:firstLine="0"/>
              <w:rPr>
                <w:bCs/>
                <w:i/>
                <w:color w:val="0000FF"/>
                <w:sz w:val="20"/>
              </w:rPr>
            </w:pPr>
            <w:r w:rsidRPr="00BA1B7E">
              <w:rPr>
                <w:bCs/>
                <w:i/>
                <w:color w:val="0000FF"/>
                <w:sz w:val="20"/>
              </w:rPr>
              <w:t>3. I believe that the list of laboratory and practical works should be expanded directly in the languages of the Service stations.</w:t>
            </w:r>
          </w:p>
          <w:p w14:paraId="2322363E" w14:textId="77777777" w:rsidR="00AD7C82" w:rsidRPr="00BA1B7E" w:rsidRDefault="00AD7C82" w:rsidP="00AD7C82">
            <w:pPr>
              <w:spacing w:after="0" w:line="240" w:lineRule="auto"/>
              <w:ind w:firstLine="0"/>
              <w:rPr>
                <w:bCs/>
                <w:i/>
                <w:color w:val="0000FF"/>
                <w:sz w:val="20"/>
                <w:lang w:val="uk-UA"/>
              </w:rPr>
            </w:pPr>
            <w:r w:rsidRPr="00BA1B7E">
              <w:rPr>
                <w:bCs/>
                <w:i/>
                <w:color w:val="0000FF"/>
                <w:sz w:val="20"/>
              </w:rPr>
              <w:t>4. Improvement and development of new laboratory and practical works on modern equipment</w:t>
            </w:r>
            <w:r w:rsidRPr="00BA1B7E">
              <w:rPr>
                <w:bCs/>
                <w:i/>
                <w:color w:val="0000FF"/>
                <w:sz w:val="20"/>
                <w:lang w:val="uk-UA"/>
              </w:rPr>
              <w:t>/</w:t>
            </w:r>
          </w:p>
          <w:p w14:paraId="7287BD3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1. Бажано впровадити лабораторні та практичні роботи на сучасних автомобілях по дослідженню їх інтелектуальних та інформаційних систем. Оновити літературу.</w:t>
            </w:r>
          </w:p>
          <w:p w14:paraId="5C71E461"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2. Впровадження лабораторних та практичних занять на сучасних автомобілях по дослідженню їх інтелектуальних та інформаційних систем. Оновити літературу.</w:t>
            </w:r>
          </w:p>
          <w:p w14:paraId="18534684" w14:textId="77777777" w:rsidR="00AD7C82" w:rsidRPr="00BA1B7E" w:rsidRDefault="00AD7C82" w:rsidP="00AD7C82">
            <w:pPr>
              <w:spacing w:after="0" w:line="240" w:lineRule="auto"/>
              <w:ind w:firstLine="0"/>
              <w:rPr>
                <w:bCs/>
                <w:color w:val="0000FF"/>
                <w:sz w:val="20"/>
                <w:lang w:val="uk-UA"/>
              </w:rPr>
            </w:pPr>
            <w:r w:rsidRPr="00BA1B7E">
              <w:rPr>
                <w:bCs/>
                <w:color w:val="0000FF"/>
                <w:sz w:val="20"/>
                <w:lang w:val="uk-UA"/>
              </w:rPr>
              <w:t>3. Вважаю, слід розширити перелік лабораторних і практичних робіт безпосередньо в у мовах СТО.</w:t>
            </w:r>
          </w:p>
          <w:p w14:paraId="4DC4F14C" w14:textId="77777777" w:rsidR="00AD7C82" w:rsidRPr="00BA1B7E" w:rsidRDefault="00AD7C82" w:rsidP="00AD7C82">
            <w:pPr>
              <w:spacing w:after="0" w:line="240" w:lineRule="auto"/>
              <w:ind w:firstLine="0"/>
              <w:rPr>
                <w:b/>
                <w:bCs/>
                <w:color w:val="7F7F7F"/>
                <w:sz w:val="20"/>
                <w:u w:val="single"/>
                <w:lang w:val="ru-RU"/>
              </w:rPr>
            </w:pPr>
            <w:r w:rsidRPr="00BA1B7E">
              <w:rPr>
                <w:bCs/>
                <w:color w:val="0000FF"/>
                <w:sz w:val="20"/>
                <w:lang w:val="uk-UA"/>
              </w:rPr>
              <w:t>4. Вдосконалення та розробка нових лабораторних та практичних робіт на сучасному обладнанні</w:t>
            </w:r>
          </w:p>
        </w:tc>
      </w:tr>
    </w:tbl>
    <w:p w14:paraId="4FB978C3" w14:textId="77777777" w:rsidR="00AD7C82" w:rsidRDefault="00AD7C82" w:rsidP="00AD7C82">
      <w:pPr>
        <w:spacing w:after="0"/>
        <w:rPr>
          <w:bCs/>
          <w:sz w:val="28"/>
          <w:szCs w:val="28"/>
          <w:lang w:val="uk-UA"/>
        </w:rPr>
      </w:pPr>
    </w:p>
    <w:p w14:paraId="195AA00B" w14:textId="77777777" w:rsidR="00AD7C82" w:rsidRPr="000027D6" w:rsidRDefault="00AD7C82" w:rsidP="00AD7C82">
      <w:pPr>
        <w:spacing w:after="0"/>
        <w:jc w:val="center"/>
        <w:rPr>
          <w:b/>
          <w:sz w:val="22"/>
          <w:szCs w:val="22"/>
          <w:lang w:val="uk-UA"/>
        </w:rPr>
      </w:pPr>
      <w:r w:rsidRPr="000027D6">
        <w:rPr>
          <w:b/>
          <w:sz w:val="22"/>
          <w:szCs w:val="22"/>
        </w:rPr>
        <w:t>Comments and suggestions</w:t>
      </w:r>
      <w:r w:rsidRPr="000027D6">
        <w:rPr>
          <w:b/>
          <w:sz w:val="22"/>
          <w:szCs w:val="22"/>
          <w:lang w:val="uk-UA"/>
        </w:rPr>
        <w:t xml:space="preserve"> / Зауваження та пропозиції </w:t>
      </w:r>
    </w:p>
    <w:p w14:paraId="44BA793F" w14:textId="77777777" w:rsidR="00AD7C82" w:rsidRPr="000027D6" w:rsidRDefault="00AD7C82" w:rsidP="00AD7C82">
      <w:pPr>
        <w:spacing w:after="0"/>
        <w:rPr>
          <w:sz w:val="22"/>
          <w:szCs w:val="22"/>
          <w:lang w:val="uk-UA"/>
        </w:rPr>
      </w:pPr>
      <w:r w:rsidRPr="000027D6">
        <w:rPr>
          <w:i/>
          <w:iCs/>
          <w:sz w:val="22"/>
          <w:szCs w:val="22"/>
        </w:rPr>
        <w:lastRenderedPageBreak/>
        <w:t>If you have any further comments or suggestions about the problem and/or the content of the questions, please write down your thoughts in this section</w:t>
      </w:r>
      <w:r w:rsidRPr="000027D6">
        <w:rPr>
          <w:sz w:val="22"/>
          <w:szCs w:val="22"/>
          <w:lang w:val="uk-UA"/>
        </w:rPr>
        <w:t xml:space="preserve"> / Якщо у вас є пропозиції щодо покращення анкети, запишіть свої думки в цьому розділі.</w:t>
      </w:r>
    </w:p>
    <w:p w14:paraId="40CA4904" w14:textId="77777777" w:rsidR="00AD7C82" w:rsidRPr="00357D50" w:rsidRDefault="00AD7C82" w:rsidP="00AD7C82">
      <w:pPr>
        <w:spacing w:after="0"/>
        <w:jc w:val="center"/>
        <w:rPr>
          <w:b/>
          <w:bCs/>
          <w:sz w:val="28"/>
          <w:szCs w:val="28"/>
          <w:u w:val="single"/>
        </w:rPr>
      </w:pPr>
    </w:p>
    <w:p w14:paraId="39CBF65F" w14:textId="77777777" w:rsidR="002727BC" w:rsidRPr="003B6749" w:rsidRDefault="002727BC" w:rsidP="002727BC">
      <w:pPr>
        <w:pStyle w:val="af3"/>
        <w:numPr>
          <w:ilvl w:val="0"/>
          <w:numId w:val="33"/>
        </w:numPr>
        <w:rPr>
          <w:b/>
          <w:i/>
          <w:color w:val="0070C0"/>
        </w:rPr>
      </w:pPr>
      <w:r w:rsidRPr="003B6749">
        <w:rPr>
          <w:b/>
          <w:i/>
          <w:color w:val="0070C0"/>
        </w:rPr>
        <w:t>Conclusions and recommendations</w:t>
      </w:r>
    </w:p>
    <w:p w14:paraId="00559BF6" w14:textId="4EA590A8" w:rsidR="004C33EB" w:rsidRPr="006256F6" w:rsidRDefault="006256F6" w:rsidP="0081071D">
      <w:pPr>
        <w:rPr>
          <w:color w:val="000000" w:themeColor="text1"/>
        </w:rPr>
      </w:pPr>
      <w:r w:rsidRPr="006256F6">
        <w:rPr>
          <w:color w:val="000000" w:themeColor="text1"/>
        </w:rPr>
        <w:t>The feedback received from academic staff and employers is a very important and necessary element in ensuring the quality of the educational process for the specialty "Electric Power Engineering, Electrical Engineering and Electromechanics" under the master program "Electric Vehicles and Energy-Saving Technologies". The recommendations received will be considered at a meeting of the Department of Automotive Electronics, which is the graduating (main) department in this specialty. Based on the results of this meeting, appropriate changes will be made to the courses, which will improve the quality of education and make the Master's program "Electric Vehicles and Energy-Saving Technologies" even more relevant and relevant to the labor market in the field of electrical engineering and motor transport.</w:t>
      </w:r>
    </w:p>
    <w:p w14:paraId="605DC859" w14:textId="77777777" w:rsidR="00071278" w:rsidRDefault="00071278" w:rsidP="00675952">
      <w:pPr>
        <w:rPr>
          <w:lang w:val="en-GB"/>
        </w:rPr>
      </w:pPr>
    </w:p>
    <w:p w14:paraId="08DBF087" w14:textId="77777777" w:rsidR="00071278" w:rsidRDefault="00071278" w:rsidP="00071278">
      <w:pPr>
        <w:pStyle w:val="2"/>
        <w:rPr>
          <w:lang w:val="en-GB"/>
        </w:rPr>
      </w:pPr>
      <w:bookmarkStart w:id="16" w:name="_Toc113457781"/>
      <w:r w:rsidRPr="00071278">
        <w:rPr>
          <w:lang w:val="en-GB"/>
        </w:rPr>
        <w:t xml:space="preserve">Kryvyi </w:t>
      </w:r>
      <w:r w:rsidR="00C81203">
        <w:rPr>
          <w:lang w:val="en-GB"/>
        </w:rPr>
        <w:t>Rih</w:t>
      </w:r>
      <w:r w:rsidRPr="00071278">
        <w:rPr>
          <w:lang w:val="en-GB"/>
        </w:rPr>
        <w:t xml:space="preserve"> National University</w:t>
      </w:r>
      <w:bookmarkEnd w:id="16"/>
    </w:p>
    <w:p w14:paraId="78A7179F" w14:textId="77777777" w:rsidR="008047E5" w:rsidRPr="003B6749" w:rsidRDefault="008047E5" w:rsidP="008047E5">
      <w:pPr>
        <w:pStyle w:val="af3"/>
        <w:numPr>
          <w:ilvl w:val="0"/>
          <w:numId w:val="33"/>
        </w:numPr>
        <w:rPr>
          <w:color w:val="0070C0"/>
        </w:rPr>
      </w:pPr>
      <w:r w:rsidRPr="003B6749">
        <w:rPr>
          <w:color w:val="0070C0"/>
        </w:rPr>
        <w:t>Time of the survey</w:t>
      </w:r>
    </w:p>
    <w:p w14:paraId="3D4231E3" w14:textId="77777777" w:rsidR="008047E5" w:rsidRPr="003B6749" w:rsidRDefault="008047E5" w:rsidP="008047E5">
      <w:pPr>
        <w:pStyle w:val="af3"/>
        <w:numPr>
          <w:ilvl w:val="0"/>
          <w:numId w:val="33"/>
        </w:numPr>
        <w:rPr>
          <w:color w:val="0070C0"/>
        </w:rPr>
      </w:pPr>
      <w:r w:rsidRPr="003B6749">
        <w:rPr>
          <w:color w:val="0070C0"/>
        </w:rPr>
        <w:t xml:space="preserve">Participants </w:t>
      </w:r>
      <w:r w:rsidR="00C81203">
        <w:rPr>
          <w:color w:val="0070C0"/>
        </w:rPr>
        <w:t>in</w:t>
      </w:r>
      <w:r w:rsidRPr="003B6749">
        <w:rPr>
          <w:color w:val="0070C0"/>
        </w:rPr>
        <w:t xml:space="preserve"> the survey</w:t>
      </w:r>
    </w:p>
    <w:p w14:paraId="2F80A683" w14:textId="77777777" w:rsidR="008047E5" w:rsidRPr="003B6749" w:rsidRDefault="008047E5" w:rsidP="008047E5">
      <w:pPr>
        <w:pStyle w:val="af3"/>
        <w:numPr>
          <w:ilvl w:val="0"/>
          <w:numId w:val="33"/>
        </w:numPr>
        <w:rPr>
          <w:color w:val="0070C0"/>
        </w:rPr>
      </w:pPr>
      <w:r w:rsidRPr="003B6749">
        <w:rPr>
          <w:color w:val="0070C0"/>
        </w:rPr>
        <w:t>List of participants</w:t>
      </w:r>
    </w:p>
    <w:p w14:paraId="7580A948" w14:textId="77777777" w:rsidR="0051391D" w:rsidRPr="003B6749" w:rsidRDefault="0051391D" w:rsidP="0051391D">
      <w:pPr>
        <w:pStyle w:val="af3"/>
        <w:numPr>
          <w:ilvl w:val="0"/>
          <w:numId w:val="33"/>
        </w:numPr>
        <w:rPr>
          <w:color w:val="0070C0"/>
        </w:rPr>
      </w:pPr>
      <w:r w:rsidRPr="003B6749">
        <w:rPr>
          <w:color w:val="0070C0"/>
        </w:rPr>
        <w:t>Study programs, courses etc. that were evaluated by representatives of employers.</w:t>
      </w:r>
    </w:p>
    <w:p w14:paraId="63EB2A1D" w14:textId="77777777" w:rsidR="008047E5" w:rsidRPr="003B6749" w:rsidRDefault="008047E5" w:rsidP="008047E5">
      <w:pPr>
        <w:pStyle w:val="af3"/>
        <w:numPr>
          <w:ilvl w:val="0"/>
          <w:numId w:val="33"/>
        </w:numPr>
        <w:rPr>
          <w:color w:val="0070C0"/>
        </w:rPr>
      </w:pPr>
      <w:r w:rsidRPr="003B6749">
        <w:rPr>
          <w:color w:val="0070C0"/>
        </w:rPr>
        <w:t xml:space="preserve">Results of the survey </w:t>
      </w:r>
    </w:p>
    <w:p w14:paraId="4FBB7739" w14:textId="77777777" w:rsidR="008047E5" w:rsidRPr="003B6749" w:rsidRDefault="008047E5" w:rsidP="008047E5">
      <w:pPr>
        <w:pStyle w:val="af3"/>
        <w:numPr>
          <w:ilvl w:val="0"/>
          <w:numId w:val="33"/>
        </w:numPr>
        <w:rPr>
          <w:color w:val="0070C0"/>
        </w:rPr>
      </w:pPr>
      <w:r w:rsidRPr="003B6749">
        <w:rPr>
          <w:color w:val="0070C0"/>
        </w:rPr>
        <w:t>Summary Table 1 of the answers "yes" and "no" to the questions in questionnaires for courses/laboratory study programs</w:t>
      </w:r>
    </w:p>
    <w:p w14:paraId="65D993A1" w14:textId="77777777" w:rsidR="008047E5" w:rsidRPr="003B6749" w:rsidRDefault="008047E5" w:rsidP="008047E5">
      <w:pPr>
        <w:pStyle w:val="af3"/>
        <w:numPr>
          <w:ilvl w:val="0"/>
          <w:numId w:val="33"/>
        </w:numPr>
        <w:rPr>
          <w:color w:val="0070C0"/>
        </w:rPr>
      </w:pPr>
      <w:r w:rsidRPr="003B6749">
        <w:rPr>
          <w:color w:val="0070C0"/>
        </w:rPr>
        <w:t>Summary Table 2 of professional experience of participants in the survey on courses/laboratory study programs</w:t>
      </w:r>
    </w:p>
    <w:p w14:paraId="67018418" w14:textId="77777777" w:rsidR="008047E5" w:rsidRPr="003B6749" w:rsidRDefault="008047E5" w:rsidP="008047E5">
      <w:pPr>
        <w:pStyle w:val="af3"/>
        <w:numPr>
          <w:ilvl w:val="0"/>
          <w:numId w:val="33"/>
        </w:numPr>
        <w:rPr>
          <w:b/>
          <w:i/>
          <w:color w:val="0070C0"/>
        </w:rPr>
      </w:pPr>
      <w:r w:rsidRPr="003B6749">
        <w:rPr>
          <w:b/>
          <w:i/>
          <w:color w:val="0070C0"/>
        </w:rPr>
        <w:t>Conclusions and recommendations</w:t>
      </w:r>
    </w:p>
    <w:p w14:paraId="4035692E" w14:textId="77777777" w:rsidR="008047E5" w:rsidRPr="00586113" w:rsidRDefault="008047E5" w:rsidP="008047E5">
      <w:pPr>
        <w:rPr>
          <w:color w:val="C00000"/>
          <w:lang w:val="en-GB"/>
        </w:rPr>
      </w:pPr>
      <w:r w:rsidRPr="00586113">
        <w:rPr>
          <w:color w:val="C00000"/>
          <w:lang w:val="en-GB"/>
        </w:rPr>
        <w:t xml:space="preserve">Filled in questionnaires: please, send them separately. Please, also upload </w:t>
      </w:r>
      <w:r w:rsidR="00C81203">
        <w:rPr>
          <w:color w:val="C00000"/>
          <w:lang w:val="en-GB"/>
        </w:rPr>
        <w:t>filled-in</w:t>
      </w:r>
      <w:r w:rsidRPr="00586113">
        <w:rPr>
          <w:color w:val="C00000"/>
          <w:lang w:val="en-GB"/>
        </w:rPr>
        <w:t xml:space="preserve"> questionnaires in the e-Library (</w:t>
      </w:r>
      <w:r w:rsidR="00C81203">
        <w:rPr>
          <w:color w:val="C00000"/>
          <w:lang w:val="en-GB"/>
        </w:rPr>
        <w:t>Moodle</w:t>
      </w:r>
      <w:r w:rsidRPr="00586113">
        <w:rPr>
          <w:color w:val="C00000"/>
          <w:lang w:val="en-GB"/>
        </w:rPr>
        <w:t xml:space="preserve"> of CPNU) </w:t>
      </w:r>
    </w:p>
    <w:p w14:paraId="5C10E918" w14:textId="77777777" w:rsidR="00071278" w:rsidRDefault="00071278" w:rsidP="00675952">
      <w:pPr>
        <w:rPr>
          <w:lang w:val="en-GB"/>
        </w:rPr>
      </w:pPr>
    </w:p>
    <w:p w14:paraId="0FCB2054" w14:textId="77777777" w:rsidR="00071278" w:rsidRDefault="00071278" w:rsidP="00675952">
      <w:pPr>
        <w:rPr>
          <w:lang w:val="en-GB"/>
        </w:rPr>
      </w:pPr>
    </w:p>
    <w:p w14:paraId="7EA3EB7D" w14:textId="77777777" w:rsidR="00071278" w:rsidRPr="00D86CCE" w:rsidRDefault="00071278" w:rsidP="00675952">
      <w:pPr>
        <w:rPr>
          <w:lang w:val="en-GB"/>
        </w:rPr>
      </w:pPr>
    </w:p>
    <w:p w14:paraId="718E045B" w14:textId="77777777" w:rsidR="00050D19" w:rsidRPr="00D86CCE" w:rsidRDefault="008047E5" w:rsidP="00071278">
      <w:pPr>
        <w:pStyle w:val="1"/>
        <w:rPr>
          <w:lang w:val="en-GB"/>
        </w:rPr>
      </w:pPr>
      <w:bookmarkStart w:id="17" w:name="_Toc113457782"/>
      <w:r>
        <w:rPr>
          <w:lang w:val="en-GB"/>
        </w:rPr>
        <w:t>Summary of the survey,</w:t>
      </w:r>
      <w:r w:rsidR="00050D19" w:rsidRPr="00D86CCE">
        <w:rPr>
          <w:lang w:val="en-GB"/>
        </w:rPr>
        <w:t xml:space="preserve"> conclusions</w:t>
      </w:r>
      <w:r>
        <w:rPr>
          <w:lang w:val="en-GB"/>
        </w:rPr>
        <w:t xml:space="preserve"> and recommendations</w:t>
      </w:r>
      <w:bookmarkEnd w:id="17"/>
    </w:p>
    <w:p w14:paraId="704A1144" w14:textId="77777777" w:rsidR="008047E5" w:rsidRPr="000C453B" w:rsidRDefault="008047E5" w:rsidP="008047E5">
      <w:pPr>
        <w:rPr>
          <w:i/>
          <w:color w:val="0070C0"/>
          <w:lang w:val="en-GB"/>
        </w:rPr>
      </w:pPr>
      <w:r w:rsidRPr="000C453B">
        <w:rPr>
          <w:i/>
          <w:color w:val="0070C0"/>
          <w:lang w:val="en-GB"/>
        </w:rPr>
        <w:t>This chapter will be elaborated based on the conclusions and recommendations made by CPNU, KhNAHU and KNU teams.</w:t>
      </w:r>
    </w:p>
    <w:p w14:paraId="6485416E" w14:textId="77777777" w:rsidR="008047E5" w:rsidRPr="008047E5" w:rsidRDefault="008047E5" w:rsidP="008047E5">
      <w:pPr>
        <w:rPr>
          <w:color w:val="0070C0"/>
          <w:lang w:val="en-GB"/>
        </w:rPr>
      </w:pPr>
      <w:r w:rsidRPr="008047E5">
        <w:rPr>
          <w:color w:val="0070C0"/>
          <w:lang w:val="en-GB"/>
        </w:rPr>
        <w:t>………………</w:t>
      </w:r>
    </w:p>
    <w:p w14:paraId="672C102B" w14:textId="77777777" w:rsidR="008047E5" w:rsidRPr="008047E5" w:rsidRDefault="008047E5" w:rsidP="008047E5">
      <w:pPr>
        <w:rPr>
          <w:color w:val="0070C0"/>
          <w:lang w:val="en-GB"/>
        </w:rPr>
      </w:pPr>
      <w:r w:rsidRPr="008047E5">
        <w:rPr>
          <w:color w:val="0070C0"/>
          <w:lang w:val="en-GB"/>
        </w:rPr>
        <w:t>…………………..</w:t>
      </w:r>
    </w:p>
    <w:p w14:paraId="20754173" w14:textId="77777777" w:rsidR="00397943" w:rsidRPr="00D86CCE" w:rsidRDefault="00397943" w:rsidP="00397943">
      <w:pPr>
        <w:rPr>
          <w:lang w:val="en-GB"/>
        </w:rPr>
      </w:pPr>
      <w:r w:rsidRPr="00D86CCE">
        <w:rPr>
          <w:lang w:val="en-GB"/>
        </w:rPr>
        <w:lastRenderedPageBreak/>
        <w:t>.</w:t>
      </w:r>
    </w:p>
    <w:p w14:paraId="4D5CADF8" w14:textId="77777777" w:rsidR="00397943" w:rsidRPr="00D86CCE" w:rsidRDefault="00397943" w:rsidP="00F829BA">
      <w:pPr>
        <w:spacing w:after="0" w:line="276" w:lineRule="auto"/>
        <w:ind w:firstLine="585"/>
        <w:rPr>
          <w:lang w:val="en-GB"/>
        </w:rPr>
      </w:pPr>
    </w:p>
    <w:p w14:paraId="778AF116" w14:textId="77777777" w:rsidR="00F15600" w:rsidRPr="00D86CCE" w:rsidRDefault="00F15600" w:rsidP="007A0701">
      <w:pPr>
        <w:pStyle w:val="1"/>
        <w:rPr>
          <w:lang w:val="en-GB"/>
        </w:rPr>
      </w:pPr>
      <w:bookmarkStart w:id="18" w:name="_Toc113457783"/>
      <w:r w:rsidRPr="00D86CCE">
        <w:rPr>
          <w:lang w:val="en-GB"/>
        </w:rPr>
        <w:t>Concerns and risks</w:t>
      </w:r>
      <w:bookmarkEnd w:id="18"/>
    </w:p>
    <w:p w14:paraId="284FCBB6" w14:textId="77777777" w:rsidR="00F15600" w:rsidRPr="00385DDA" w:rsidRDefault="00F15600" w:rsidP="00F15600">
      <w:pPr>
        <w:spacing w:after="0" w:line="276" w:lineRule="auto"/>
        <w:ind w:firstLine="585"/>
        <w:rPr>
          <w:color w:val="7030A0"/>
          <w:lang w:val="en-GB"/>
        </w:rPr>
      </w:pPr>
      <w:r w:rsidRPr="00D86CCE">
        <w:rPr>
          <w:lang w:val="en-GB"/>
        </w:rPr>
        <w:t xml:space="preserve"> </w:t>
      </w:r>
      <w:r w:rsidRPr="00385DDA">
        <w:rPr>
          <w:color w:val="7030A0"/>
          <w:lang w:val="en-GB"/>
        </w:rPr>
        <w:t xml:space="preserve">It should be noted some uncertainty. </w:t>
      </w:r>
    </w:p>
    <w:p w14:paraId="1846BC31" w14:textId="77777777" w:rsidR="00F15600" w:rsidRPr="00D86CCE" w:rsidRDefault="00F15600" w:rsidP="00F829BA">
      <w:pPr>
        <w:spacing w:after="0" w:line="276" w:lineRule="auto"/>
        <w:ind w:firstLine="585"/>
        <w:rPr>
          <w:lang w:val="en-GB"/>
        </w:rPr>
      </w:pPr>
    </w:p>
    <w:p w14:paraId="6CAE6AAE" w14:textId="77777777" w:rsidR="00F15600" w:rsidRPr="00D86CCE" w:rsidRDefault="00675952" w:rsidP="00F829BA">
      <w:pPr>
        <w:spacing w:after="0" w:line="276" w:lineRule="auto"/>
        <w:ind w:firstLine="585"/>
        <w:rPr>
          <w:lang w:val="en-GB"/>
        </w:rPr>
      </w:pPr>
      <w:r w:rsidRPr="00D86CCE">
        <w:rPr>
          <w:lang w:val="en-GB"/>
        </w:rPr>
        <w:br w:type="page"/>
      </w:r>
    </w:p>
    <w:p w14:paraId="7A3F8EF7" w14:textId="77777777" w:rsidR="00F829BA" w:rsidRPr="00D86CCE" w:rsidRDefault="0007562B" w:rsidP="008D039C">
      <w:pPr>
        <w:pStyle w:val="3"/>
        <w:rPr>
          <w:lang w:val="en-GB"/>
        </w:rPr>
      </w:pPr>
      <w:bookmarkStart w:id="19" w:name="_Toc113457784"/>
      <w:r w:rsidRPr="00D86CCE">
        <w:rPr>
          <w:lang w:val="en-GB"/>
        </w:rPr>
        <w:lastRenderedPageBreak/>
        <w:t>Attachments</w:t>
      </w:r>
      <w:r w:rsidR="008D039C" w:rsidRPr="00D86CCE">
        <w:rPr>
          <w:lang w:val="en-GB"/>
        </w:rPr>
        <w:t xml:space="preserve"> 1</w:t>
      </w:r>
      <w:r w:rsidRPr="00D86CCE">
        <w:rPr>
          <w:lang w:val="en-GB"/>
        </w:rPr>
        <w:t>:</w:t>
      </w:r>
      <w:bookmarkEnd w:id="19"/>
    </w:p>
    <w:p w14:paraId="735CA060" w14:textId="77777777" w:rsidR="00491D34" w:rsidRPr="000B065E" w:rsidRDefault="00491D34" w:rsidP="000B065E">
      <w:pPr>
        <w:spacing w:after="0"/>
        <w:ind w:firstLine="0"/>
        <w:jc w:val="center"/>
        <w:rPr>
          <w:b/>
        </w:rPr>
      </w:pPr>
      <w:r w:rsidRPr="00875DBC">
        <w:rPr>
          <w:b/>
        </w:rPr>
        <w:t>Questionnaire</w:t>
      </w:r>
      <w:r w:rsidR="000B065E">
        <w:rPr>
          <w:b/>
        </w:rPr>
        <w:t xml:space="preserve"> </w:t>
      </w:r>
      <w:r w:rsidRPr="00875DBC">
        <w:rPr>
          <w:b/>
        </w:rPr>
        <w:t xml:space="preserve">of the peer review of experts by courses from enterprises, </w:t>
      </w:r>
      <w:r w:rsidR="00C81203">
        <w:rPr>
          <w:b/>
        </w:rPr>
        <w:t>businesses and</w:t>
      </w:r>
      <w:r w:rsidRPr="00875DBC">
        <w:rPr>
          <w:b/>
        </w:rPr>
        <w:t>, NGOs in the framework of ERASMUS+ Project CybPhys</w:t>
      </w:r>
      <w:r w:rsidRPr="00875DBC">
        <w:rPr>
          <w:b/>
          <w:bCs/>
          <w:u w:val="single"/>
        </w:rPr>
        <w:t xml:space="preserve"> </w:t>
      </w:r>
    </w:p>
    <w:p w14:paraId="43816C73" w14:textId="77777777" w:rsidR="008D039C" w:rsidRDefault="008D039C" w:rsidP="008D039C">
      <w:pPr>
        <w:spacing w:after="0"/>
        <w:ind w:firstLine="0"/>
        <w:jc w:val="center"/>
        <w:rPr>
          <w:rFonts w:ascii="Arial" w:eastAsia="Calibri" w:hAnsi="Arial"/>
          <w:b/>
          <w:sz w:val="28"/>
          <w:szCs w:val="22"/>
          <w:lang w:val="en-GB" w:eastAsia="en-US"/>
        </w:rPr>
      </w:pPr>
    </w:p>
    <w:tbl>
      <w:tblPr>
        <w:tblStyle w:val="af0"/>
        <w:tblW w:w="0" w:type="auto"/>
        <w:tblLook w:val="04A0" w:firstRow="1" w:lastRow="0" w:firstColumn="1" w:lastColumn="0" w:noHBand="0" w:noVBand="1"/>
      </w:tblPr>
      <w:tblGrid>
        <w:gridCol w:w="4600"/>
        <w:gridCol w:w="4654"/>
      </w:tblGrid>
      <w:tr w:rsidR="00491D34" w:rsidRPr="00696C32" w14:paraId="2859426D" w14:textId="77777777" w:rsidTr="00E11D95">
        <w:tc>
          <w:tcPr>
            <w:tcW w:w="4785" w:type="dxa"/>
          </w:tcPr>
          <w:p w14:paraId="572A4F11" w14:textId="77777777" w:rsidR="00491D34" w:rsidRPr="00491D34" w:rsidRDefault="00491D34" w:rsidP="00E11D95">
            <w:pPr>
              <w:spacing w:after="0"/>
              <w:ind w:firstLine="0"/>
              <w:jc w:val="center"/>
              <w:rPr>
                <w:b/>
                <w:sz w:val="22"/>
              </w:rPr>
            </w:pPr>
            <w:r w:rsidRPr="00491D34">
              <w:rPr>
                <w:b/>
                <w:sz w:val="22"/>
              </w:rPr>
              <w:t>Questionnaire</w:t>
            </w:r>
          </w:p>
          <w:p w14:paraId="0D283079" w14:textId="77777777" w:rsidR="00491D34" w:rsidRPr="00491D34" w:rsidRDefault="00491D34" w:rsidP="00E11D95">
            <w:pPr>
              <w:spacing w:after="0"/>
              <w:ind w:firstLine="0"/>
              <w:jc w:val="center"/>
              <w:rPr>
                <w:b/>
                <w:sz w:val="22"/>
              </w:rPr>
            </w:pPr>
            <w:r w:rsidRPr="00491D34">
              <w:rPr>
                <w:b/>
                <w:sz w:val="22"/>
              </w:rPr>
              <w:t xml:space="preserve">of the peer review of experts by courses from enterprises, </w:t>
            </w:r>
            <w:r w:rsidR="00C81203">
              <w:rPr>
                <w:b/>
                <w:sz w:val="22"/>
              </w:rPr>
              <w:t>businesses</w:t>
            </w:r>
            <w:r w:rsidRPr="00491D34">
              <w:rPr>
                <w:b/>
                <w:sz w:val="22"/>
              </w:rPr>
              <w:t xml:space="preserve">, NGOs </w:t>
            </w:r>
          </w:p>
          <w:p w14:paraId="59D837A5" w14:textId="77777777" w:rsidR="00491D34" w:rsidRPr="00491D34" w:rsidRDefault="00491D34" w:rsidP="00E11D95">
            <w:pPr>
              <w:spacing w:after="0"/>
              <w:jc w:val="center"/>
              <w:rPr>
                <w:b/>
                <w:bCs/>
                <w:sz w:val="22"/>
                <w:u w:val="single"/>
              </w:rPr>
            </w:pPr>
            <w:r w:rsidRPr="00491D34">
              <w:rPr>
                <w:b/>
                <w:sz w:val="22"/>
              </w:rPr>
              <w:t>in the framework of ERASMUS+ Project CybPhys</w:t>
            </w:r>
            <w:r w:rsidRPr="00491D34">
              <w:rPr>
                <w:b/>
                <w:bCs/>
                <w:sz w:val="22"/>
                <w:u w:val="single"/>
              </w:rPr>
              <w:t xml:space="preserve"> </w:t>
            </w:r>
          </w:p>
          <w:p w14:paraId="56DB9CCA" w14:textId="77777777" w:rsidR="00491D34" w:rsidRPr="00491D34" w:rsidRDefault="00491D34" w:rsidP="00E11D95">
            <w:pPr>
              <w:spacing w:after="0"/>
              <w:jc w:val="center"/>
              <w:rPr>
                <w:b/>
                <w:bCs/>
                <w:sz w:val="22"/>
                <w:u w:val="single"/>
              </w:rPr>
            </w:pPr>
          </w:p>
          <w:p w14:paraId="421AE825" w14:textId="77777777" w:rsidR="00491D34" w:rsidRPr="00491D34" w:rsidRDefault="00491D34" w:rsidP="00E11D95">
            <w:pPr>
              <w:spacing w:after="0"/>
              <w:jc w:val="center"/>
              <w:rPr>
                <w:b/>
                <w:sz w:val="22"/>
              </w:rPr>
            </w:pPr>
          </w:p>
          <w:p w14:paraId="1D48A976" w14:textId="77777777" w:rsidR="00491D34" w:rsidRPr="00491D34" w:rsidRDefault="00491D34" w:rsidP="00E11D95">
            <w:pPr>
              <w:spacing w:after="0"/>
              <w:jc w:val="center"/>
              <w:rPr>
                <w:b/>
                <w:sz w:val="22"/>
              </w:rPr>
            </w:pPr>
          </w:p>
          <w:p w14:paraId="0799DB6D" w14:textId="77777777" w:rsidR="00491D34" w:rsidRPr="00491D34" w:rsidRDefault="00491D34" w:rsidP="00E11D95">
            <w:pPr>
              <w:spacing w:after="0"/>
              <w:jc w:val="center"/>
              <w:rPr>
                <w:b/>
                <w:sz w:val="22"/>
              </w:rPr>
            </w:pPr>
            <w:r w:rsidRPr="00491D34">
              <w:rPr>
                <w:b/>
                <w:sz w:val="22"/>
              </w:rPr>
              <w:t>The purpose of the survey</w:t>
            </w:r>
          </w:p>
          <w:p w14:paraId="3483A9FB" w14:textId="77777777" w:rsidR="00491D34" w:rsidRPr="00491D34" w:rsidRDefault="00491D34" w:rsidP="00E11D95">
            <w:pPr>
              <w:spacing w:after="0"/>
              <w:jc w:val="center"/>
              <w:rPr>
                <w:b/>
                <w:bCs/>
                <w:sz w:val="22"/>
                <w:u w:val="single"/>
              </w:rPr>
            </w:pPr>
          </w:p>
          <w:p w14:paraId="3A1CE3AA" w14:textId="77777777" w:rsidR="00491D34" w:rsidRPr="00491D34" w:rsidRDefault="00491D34" w:rsidP="00E11D95">
            <w:pPr>
              <w:spacing w:after="0"/>
              <w:rPr>
                <w:bCs/>
                <w:sz w:val="22"/>
              </w:rPr>
            </w:pPr>
            <w:r w:rsidRPr="00491D34">
              <w:rPr>
                <w:bCs/>
                <w:sz w:val="22"/>
              </w:rPr>
              <w:t xml:space="preserve">The survey is carried out within the framework of the project ERASMUS+ CBHE KA2 “Development of practically-oriented </w:t>
            </w:r>
            <w:r w:rsidR="00C81203">
              <w:rPr>
                <w:bCs/>
                <w:sz w:val="22"/>
              </w:rPr>
              <w:t>student-centred</w:t>
            </w:r>
            <w:r w:rsidRPr="00491D34">
              <w:rPr>
                <w:bCs/>
                <w:sz w:val="22"/>
              </w:rPr>
              <w:t xml:space="preserve"> education in the field of modelling of Cyber-Physical Systems, CybPhys” (609557-EPP-1-2019-1-LV-EPPKA2-CBHE-JP)</w:t>
            </w:r>
          </w:p>
          <w:p w14:paraId="0156D6AA" w14:textId="77777777" w:rsidR="00491D34" w:rsidRPr="00491D34" w:rsidRDefault="00491D34" w:rsidP="00E11D95">
            <w:pPr>
              <w:spacing w:after="0"/>
              <w:rPr>
                <w:bCs/>
                <w:sz w:val="22"/>
              </w:rPr>
            </w:pPr>
            <w:r w:rsidRPr="00491D34">
              <w:rPr>
                <w:bCs/>
                <w:sz w:val="22"/>
              </w:rPr>
              <w:t>Based on the definition of the National Science Foundation (USA)</w:t>
            </w:r>
            <w:r w:rsidRPr="00491D34">
              <w:rPr>
                <w:rStyle w:val="aff6"/>
                <w:bCs/>
                <w:sz w:val="22"/>
              </w:rPr>
              <w:footnoteReference w:id="1"/>
            </w:r>
            <w:r w:rsidRPr="00491D34">
              <w:rPr>
                <w:bCs/>
                <w:sz w:val="22"/>
              </w:rPr>
              <w:t xml:space="preserve">, Cyber-Physical Systems (CPS) are complex systems that "integrate sensing, computation, control and networking into physical objects and infrastructure, connecting them to the Internet and each other" and their environment providing capabilities to sense, monitor, analyze and control devices, components and processes in various fields of application. The CPS </w:t>
            </w:r>
            <w:r w:rsidR="00C81203">
              <w:rPr>
                <w:bCs/>
                <w:sz w:val="22"/>
              </w:rPr>
              <w:t>can</w:t>
            </w:r>
            <w:r w:rsidR="009C09C5">
              <w:rPr>
                <w:bCs/>
                <w:sz w:val="22"/>
              </w:rPr>
              <w:t xml:space="preserve"> de</w:t>
            </w:r>
            <w:r w:rsidRPr="00491D34">
              <w:rPr>
                <w:bCs/>
                <w:sz w:val="22"/>
              </w:rPr>
              <w:t>liver cross-domain solutions with reduced time-to-market, yielding significant economic results and growth in sectors critical to Europe’s economy and competitiveness and driving innovation to cope with the "new digital transformation</w:t>
            </w:r>
            <w:r w:rsidRPr="00491D34">
              <w:rPr>
                <w:rStyle w:val="aff6"/>
                <w:bCs/>
                <w:sz w:val="22"/>
              </w:rPr>
              <w:footnoteReference w:id="2"/>
            </w:r>
            <w:r w:rsidRPr="00491D34">
              <w:rPr>
                <w:bCs/>
                <w:sz w:val="22"/>
              </w:rPr>
              <w:t>" of Europe.</w:t>
            </w:r>
          </w:p>
          <w:p w14:paraId="7B75EC6E" w14:textId="77777777" w:rsidR="00491D34" w:rsidRPr="00491D34" w:rsidRDefault="00491D34" w:rsidP="00E11D95">
            <w:pPr>
              <w:spacing w:after="0"/>
              <w:rPr>
                <w:bCs/>
                <w:sz w:val="22"/>
              </w:rPr>
            </w:pPr>
            <w:r w:rsidRPr="00491D34">
              <w:rPr>
                <w:bCs/>
                <w:sz w:val="22"/>
              </w:rPr>
              <w:t xml:space="preserve">The project introduces a novel curricular in practical-oriented modelling and simulation CPS for innovative physical, mathematical and engineering topics for High-Tech industries based on analysis of </w:t>
            </w:r>
            <w:r w:rsidR="00C81203">
              <w:rPr>
                <w:bCs/>
                <w:sz w:val="22"/>
              </w:rPr>
              <w:t>labour</w:t>
            </w:r>
            <w:r w:rsidRPr="00491D34">
              <w:rPr>
                <w:bCs/>
                <w:sz w:val="22"/>
              </w:rPr>
              <w:t xml:space="preserve"> market needs, in close cooperation with the professional associations, High-Tech companies and research institutions of Ukraine.</w:t>
            </w:r>
          </w:p>
          <w:p w14:paraId="75FC2C66" w14:textId="77777777" w:rsidR="00491D34" w:rsidRPr="00491D34" w:rsidRDefault="00491D34" w:rsidP="00E11D95">
            <w:pPr>
              <w:ind w:firstLine="340"/>
              <w:rPr>
                <w:bCs/>
                <w:sz w:val="22"/>
                <w:u w:val="single"/>
              </w:rPr>
            </w:pPr>
            <w:r w:rsidRPr="00491D34">
              <w:rPr>
                <w:bCs/>
                <w:sz w:val="22"/>
                <w:u w:val="single"/>
              </w:rPr>
              <w:lastRenderedPageBreak/>
              <w:t>The objectives of this survey are:</w:t>
            </w:r>
          </w:p>
          <w:p w14:paraId="664034C5" w14:textId="77777777" w:rsidR="00491D34" w:rsidRPr="00491D34" w:rsidRDefault="00491D34" w:rsidP="00E11D95">
            <w:pPr>
              <w:spacing w:after="0"/>
              <w:ind w:firstLine="0"/>
              <w:rPr>
                <w:bCs/>
                <w:sz w:val="22"/>
              </w:rPr>
            </w:pPr>
            <w:r w:rsidRPr="00491D34">
              <w:rPr>
                <w:bCs/>
                <w:sz w:val="22"/>
                <w:highlight w:val="yellow"/>
              </w:rPr>
              <w:t xml:space="preserve">• Review the discipline “   ” for the </w:t>
            </w:r>
            <w:r w:rsidR="00C81203">
              <w:rPr>
                <w:bCs/>
                <w:sz w:val="22"/>
                <w:highlight w:val="yellow"/>
              </w:rPr>
              <w:t>speciality</w:t>
            </w:r>
            <w:r w:rsidRPr="00491D34">
              <w:rPr>
                <w:bCs/>
                <w:sz w:val="22"/>
                <w:highlight w:val="yellow"/>
              </w:rPr>
              <w:t xml:space="preserve"> 151 “Cyber-physical systems in industry business and transport" in the field of Automation and computer-integrated technologies</w:t>
            </w:r>
          </w:p>
          <w:p w14:paraId="4835632D" w14:textId="77777777" w:rsidR="00491D34" w:rsidRPr="00491D34" w:rsidRDefault="00491D34" w:rsidP="00E11D95">
            <w:pPr>
              <w:spacing w:after="0"/>
              <w:ind w:firstLine="0"/>
              <w:rPr>
                <w:bCs/>
                <w:sz w:val="22"/>
              </w:rPr>
            </w:pPr>
            <w:r w:rsidRPr="00491D34">
              <w:rPr>
                <w:bCs/>
                <w:sz w:val="22"/>
              </w:rPr>
              <w:t>• Clarifying (comprehending) the requirements that stakeholders (RSIs/enterprises/ universities) impose on the training and qualification programs of graduates of a practice-oriented magistracy;</w:t>
            </w:r>
          </w:p>
          <w:p w14:paraId="432A879E" w14:textId="77777777" w:rsidR="00491D34" w:rsidRPr="00491D34" w:rsidRDefault="00491D34" w:rsidP="00E11D95">
            <w:pPr>
              <w:rPr>
                <w:bCs/>
                <w:sz w:val="22"/>
              </w:rPr>
            </w:pPr>
            <w:r w:rsidRPr="00491D34">
              <w:rPr>
                <w:bCs/>
                <w:sz w:val="22"/>
              </w:rPr>
              <w:t xml:space="preserve">The survey data will be used in Ukrainian universities to evaluate the relevance of the proposed curricula and study programs of courses/laboratory works in preparing the current </w:t>
            </w:r>
            <w:r w:rsidR="00C81203">
              <w:rPr>
                <w:bCs/>
                <w:sz w:val="22"/>
              </w:rPr>
              <w:t>bachelor’s</w:t>
            </w:r>
            <w:r w:rsidRPr="00491D34">
              <w:rPr>
                <w:bCs/>
                <w:sz w:val="22"/>
              </w:rPr>
              <w:t xml:space="preserve"> an</w:t>
            </w:r>
            <w:r w:rsidR="009C09C5">
              <w:rPr>
                <w:bCs/>
                <w:sz w:val="22"/>
              </w:rPr>
              <w:t xml:space="preserve">d </w:t>
            </w:r>
            <w:r w:rsidR="00C81203">
              <w:rPr>
                <w:bCs/>
                <w:sz w:val="22"/>
              </w:rPr>
              <w:t>master’s</w:t>
            </w:r>
            <w:r w:rsidRPr="00491D34">
              <w:rPr>
                <w:bCs/>
                <w:sz w:val="22"/>
              </w:rPr>
              <w:t xml:space="preserve"> students to become trained and practice-oriented future employees for High-Tech and science-oriented industry and research institutes in cyber-physical systems. This will also serve for further development and adaptation of the proposed curricula beyond the termination of the project.</w:t>
            </w:r>
          </w:p>
          <w:p w14:paraId="51A1A32C" w14:textId="77777777" w:rsidR="00491D34" w:rsidRPr="00491D34" w:rsidRDefault="00491D34" w:rsidP="00E11D95">
            <w:pPr>
              <w:spacing w:after="0"/>
              <w:ind w:firstLine="0"/>
              <w:jc w:val="center"/>
              <w:rPr>
                <w:b/>
                <w:sz w:val="22"/>
              </w:rPr>
            </w:pPr>
          </w:p>
        </w:tc>
        <w:tc>
          <w:tcPr>
            <w:tcW w:w="4786" w:type="dxa"/>
          </w:tcPr>
          <w:p w14:paraId="40FDA29B" w14:textId="77777777" w:rsidR="00491D34" w:rsidRPr="00491D34" w:rsidRDefault="00491D34" w:rsidP="00E11D95">
            <w:pPr>
              <w:spacing w:after="0"/>
              <w:jc w:val="center"/>
              <w:rPr>
                <w:b/>
                <w:sz w:val="22"/>
                <w:lang w:val="uk-UA"/>
              </w:rPr>
            </w:pPr>
            <w:r w:rsidRPr="00491D34">
              <w:rPr>
                <w:b/>
                <w:sz w:val="22"/>
                <w:lang w:val="uk-UA"/>
              </w:rPr>
              <w:lastRenderedPageBreak/>
              <w:t>Анкета</w:t>
            </w:r>
          </w:p>
          <w:p w14:paraId="5D53E30F" w14:textId="77777777" w:rsidR="00491D34" w:rsidRPr="00491D34" w:rsidRDefault="00491D34" w:rsidP="00E11D95">
            <w:pPr>
              <w:spacing w:after="0"/>
              <w:jc w:val="center"/>
              <w:rPr>
                <w:b/>
                <w:sz w:val="22"/>
                <w:lang w:val="uk-UA"/>
              </w:rPr>
            </w:pPr>
            <w:r w:rsidRPr="00491D34">
              <w:rPr>
                <w:b/>
                <w:sz w:val="22"/>
                <w:lang w:val="uk-UA"/>
              </w:rPr>
              <w:t xml:space="preserve">для експертного оцінювання дисциплін (освітніх компонент) фахівцями виробничих підприємств, представниками бізнесу, громадських організації та установ в рамках проекту </w:t>
            </w:r>
            <w:r w:rsidRPr="00491D34">
              <w:rPr>
                <w:b/>
                <w:sz w:val="22"/>
                <w:lang w:val="uk-UA"/>
              </w:rPr>
              <w:br/>
              <w:t>ERASMUS+ CybPhys</w:t>
            </w:r>
          </w:p>
          <w:p w14:paraId="763A8C9D" w14:textId="77777777" w:rsidR="00491D34" w:rsidRPr="00491D34" w:rsidRDefault="00491D34" w:rsidP="00E11D95">
            <w:pPr>
              <w:spacing w:after="0"/>
              <w:jc w:val="center"/>
              <w:rPr>
                <w:b/>
                <w:sz w:val="22"/>
                <w:lang w:val="uk-UA"/>
              </w:rPr>
            </w:pPr>
          </w:p>
          <w:p w14:paraId="3F315EE4" w14:textId="77777777" w:rsidR="00491D34" w:rsidRPr="00491D34" w:rsidRDefault="00491D34" w:rsidP="00E11D95">
            <w:pPr>
              <w:spacing w:after="0"/>
              <w:jc w:val="center"/>
              <w:rPr>
                <w:b/>
                <w:sz w:val="22"/>
                <w:lang w:val="uk-UA"/>
              </w:rPr>
            </w:pPr>
            <w:r w:rsidRPr="00491D34">
              <w:rPr>
                <w:b/>
                <w:sz w:val="22"/>
                <w:lang w:val="uk-UA"/>
              </w:rPr>
              <w:t>Мета опитування</w:t>
            </w:r>
          </w:p>
          <w:p w14:paraId="64123468" w14:textId="77777777" w:rsidR="00491D34" w:rsidRPr="00491D34" w:rsidRDefault="00491D34" w:rsidP="00E11D95">
            <w:pPr>
              <w:spacing w:after="0"/>
              <w:jc w:val="center"/>
              <w:rPr>
                <w:b/>
                <w:sz w:val="22"/>
                <w:lang w:val="uk-UA"/>
              </w:rPr>
            </w:pPr>
          </w:p>
          <w:p w14:paraId="297162FB" w14:textId="77777777" w:rsidR="00491D34" w:rsidRPr="00491D34" w:rsidRDefault="00491D34" w:rsidP="00E11D95">
            <w:pPr>
              <w:spacing w:after="0"/>
              <w:rPr>
                <w:bCs/>
                <w:sz w:val="22"/>
                <w:lang w:val="uk-UA"/>
              </w:rPr>
            </w:pPr>
            <w:r w:rsidRPr="00491D34">
              <w:rPr>
                <w:bCs/>
                <w:sz w:val="22"/>
                <w:lang w:val="uk-UA"/>
              </w:rPr>
              <w:t>Опитування проводиться в рамках проекту ERASMUS+ CBHE KA2 «Розвиток практично-орієнтованого студентоцентрованого навчання в галузі моделювання кіберфізичних систем, CybPhys» (609557-EPP-1-2019-1-LV- EPPKA2-CBHE-JP)</w:t>
            </w:r>
          </w:p>
          <w:p w14:paraId="7DEF11EB" w14:textId="77777777" w:rsidR="00491D34" w:rsidRPr="00491D34" w:rsidRDefault="00491D34" w:rsidP="00E11D95">
            <w:pPr>
              <w:spacing w:after="0"/>
              <w:rPr>
                <w:bCs/>
                <w:sz w:val="22"/>
                <w:lang w:val="uk-UA"/>
              </w:rPr>
            </w:pPr>
            <w:r w:rsidRPr="00491D34">
              <w:rPr>
                <w:bCs/>
                <w:sz w:val="22"/>
                <w:lang w:val="uk-UA"/>
              </w:rPr>
              <w:t>Згідно з визначенням Національного наукового фонду (США), кібер-фізичні системи (CPS) — це складні системи, які «об’єднують зондування, обчислення, контроль і мережу у фізичні об’єкти та інфраструктуру, з’єднуючи їх з Інтернетом і один з одним» і їх середовище, що забезпечує можливості для визначення, моніторингу, аналізу та керування пристроями, компонентами та процесами в різних сферах застосування. CPS здатні надавати міждоменні рішення зі скороченим часом виходу на ринок, забезпечуючи значні економічні результати та зростання в секторах, які мають вирішальне значення для європейської економіки та конкурентоспроможності, а також стимулюють інновації, щоб впоратися з «новою цифровою трансформацією» Європи.</w:t>
            </w:r>
          </w:p>
          <w:p w14:paraId="578F634C" w14:textId="77777777" w:rsidR="00491D34" w:rsidRPr="00491D34" w:rsidRDefault="00491D34" w:rsidP="00E11D95">
            <w:pPr>
              <w:spacing w:after="0"/>
              <w:rPr>
                <w:bCs/>
                <w:sz w:val="22"/>
                <w:lang w:val="uk-UA"/>
              </w:rPr>
            </w:pPr>
            <w:r w:rsidRPr="00491D34">
              <w:rPr>
                <w:bCs/>
                <w:sz w:val="22"/>
                <w:lang w:val="uk-UA"/>
              </w:rPr>
              <w:t xml:space="preserve">Проект запроваджує нову навчальну програму з практично-орієнтованого моделювання та моделювання кібер-фізичних систем для інноваційних фізико-математичних та інженерних тем для високотехнологічних </w:t>
            </w:r>
            <w:r w:rsidRPr="00491D34">
              <w:rPr>
                <w:bCs/>
                <w:sz w:val="22"/>
                <w:lang w:val="uk-UA"/>
              </w:rPr>
              <w:lastRenderedPageBreak/>
              <w:t>галузей промисловості на основі аналізу потреб ринку праці в тісній співпраці з професійними асоціаціями, високотехнологічними компаніями та дослідницькими установами. України.</w:t>
            </w:r>
          </w:p>
          <w:p w14:paraId="32E14F6C" w14:textId="77777777" w:rsidR="00491D34" w:rsidRPr="00491D34" w:rsidRDefault="00491D34" w:rsidP="00E11D95">
            <w:pPr>
              <w:spacing w:after="0"/>
              <w:rPr>
                <w:bCs/>
                <w:sz w:val="22"/>
                <w:u w:val="single"/>
                <w:lang w:val="uk-UA"/>
              </w:rPr>
            </w:pPr>
            <w:r w:rsidRPr="00491D34">
              <w:rPr>
                <w:bCs/>
                <w:sz w:val="22"/>
                <w:u w:val="single"/>
                <w:lang w:val="uk-UA"/>
              </w:rPr>
              <w:t>Цілі цього опитування:</w:t>
            </w:r>
          </w:p>
          <w:p w14:paraId="08B0C2E5" w14:textId="77777777" w:rsidR="00491D34" w:rsidRPr="00491D34" w:rsidRDefault="00491D34" w:rsidP="00E11D95">
            <w:pPr>
              <w:spacing w:after="0"/>
              <w:ind w:firstLine="30"/>
              <w:rPr>
                <w:bCs/>
                <w:sz w:val="22"/>
                <w:lang w:val="uk-UA"/>
              </w:rPr>
            </w:pPr>
            <w:r w:rsidRPr="00491D34">
              <w:rPr>
                <w:bCs/>
                <w:sz w:val="22"/>
                <w:highlight w:val="yellow"/>
                <w:lang w:val="uk-UA"/>
              </w:rPr>
              <w:t>• Ознайомитися з дисципліною « » для ОПП 151 «Кіберфізичні системи в промисловості бізнесу та транспорту» за спеціальністю 151 «Автоматизація та комп’ютерно-інтегровані технології».</w:t>
            </w:r>
          </w:p>
          <w:p w14:paraId="00318ACF" w14:textId="77777777" w:rsidR="00491D34" w:rsidRPr="00491D34" w:rsidRDefault="00491D34" w:rsidP="00E11D95">
            <w:pPr>
              <w:spacing w:after="0"/>
              <w:ind w:firstLine="0"/>
              <w:rPr>
                <w:bCs/>
                <w:sz w:val="22"/>
                <w:lang w:val="uk-UA"/>
              </w:rPr>
            </w:pPr>
            <w:r w:rsidRPr="00491D34">
              <w:rPr>
                <w:bCs/>
                <w:sz w:val="22"/>
                <w:lang w:val="uk-UA"/>
              </w:rPr>
              <w:t>• Уточнення (осмислення) вимог, які стейкхолдери (НДІ/підприємства/ВНЗ) висувають до програм підготовки та кваліфікації випускників практико-орієнтованої магістратури;</w:t>
            </w:r>
          </w:p>
          <w:p w14:paraId="07A6E2D9" w14:textId="77777777" w:rsidR="00491D34" w:rsidRPr="00491D34" w:rsidRDefault="00491D34" w:rsidP="00E11D95">
            <w:pPr>
              <w:spacing w:after="0"/>
              <w:ind w:firstLine="597"/>
              <w:rPr>
                <w:b/>
                <w:sz w:val="22"/>
                <w:lang w:val="ru-RU"/>
              </w:rPr>
            </w:pPr>
            <w:r w:rsidRPr="00491D34">
              <w:rPr>
                <w:bCs/>
                <w:sz w:val="22"/>
                <w:lang w:val="uk-UA"/>
              </w:rPr>
              <w:t>Дані опитування будуть використані в університетах України для оцінки відповідності запропонованих навчальних планів і навчальних програм курсових/лабораторних робіт у підготовці нинішніх студентів бакалаврів і магістрів до професійних та орієнтованих на практику майбутніх працівників для високотехнологічних та наукових спеціальностей. промисловості та дослідницьких інститутів у кіберфізичних системах. Це також послужить для подальшого розвитку та адаптації запропонованих навчальних програм після завершення проекту.</w:t>
            </w:r>
          </w:p>
        </w:tc>
      </w:tr>
    </w:tbl>
    <w:p w14:paraId="03561C2B" w14:textId="77777777" w:rsidR="00491D34" w:rsidRPr="00353AC2" w:rsidRDefault="00491D34" w:rsidP="008D039C">
      <w:pPr>
        <w:spacing w:after="0"/>
        <w:ind w:firstLine="0"/>
        <w:jc w:val="center"/>
        <w:rPr>
          <w:rFonts w:ascii="Arial" w:eastAsia="Calibri" w:hAnsi="Arial"/>
          <w:b/>
          <w:sz w:val="28"/>
          <w:szCs w:val="22"/>
          <w:lang w:val="ru-RU" w:eastAsia="en-US"/>
        </w:rPr>
      </w:pPr>
    </w:p>
    <w:p w14:paraId="19835A47" w14:textId="77777777" w:rsidR="008D039C" w:rsidRPr="00353AC2" w:rsidRDefault="008D039C" w:rsidP="00C6242F">
      <w:pPr>
        <w:ind w:firstLine="0"/>
        <w:jc w:val="left"/>
        <w:rPr>
          <w:rFonts w:ascii="Arial" w:eastAsia="Calibri" w:hAnsi="Arial"/>
          <w:sz w:val="22"/>
          <w:szCs w:val="22"/>
          <w:lang w:val="ru-RU" w:eastAsia="en-US"/>
        </w:rPr>
      </w:pPr>
    </w:p>
    <w:p w14:paraId="5F2B1DE9" w14:textId="77777777" w:rsidR="008D039C" w:rsidRPr="00D86CCE" w:rsidRDefault="008D039C" w:rsidP="008D039C">
      <w:pPr>
        <w:pStyle w:val="3"/>
        <w:rPr>
          <w:lang w:val="en-GB"/>
        </w:rPr>
      </w:pPr>
      <w:bookmarkStart w:id="20" w:name="_Toc113457785"/>
      <w:r w:rsidRPr="00D86CCE">
        <w:rPr>
          <w:lang w:val="en-GB"/>
        </w:rPr>
        <w:t>Attachment 2</w:t>
      </w:r>
      <w:bookmarkEnd w:id="20"/>
    </w:p>
    <w:p w14:paraId="14275A1D" w14:textId="77777777" w:rsidR="00565AE1" w:rsidRDefault="00565AE1" w:rsidP="00565AE1">
      <w:pPr>
        <w:spacing w:after="0"/>
        <w:ind w:firstLine="0"/>
        <w:jc w:val="center"/>
        <w:rPr>
          <w:b/>
        </w:rPr>
      </w:pPr>
      <w:r w:rsidRPr="00EA54EF">
        <w:rPr>
          <w:b/>
        </w:rPr>
        <w:t>Questionnaire</w:t>
      </w:r>
      <w:r>
        <w:rPr>
          <w:b/>
        </w:rPr>
        <w:t xml:space="preserve"> </w:t>
      </w:r>
      <w:r w:rsidRPr="00EA54EF">
        <w:rPr>
          <w:b/>
        </w:rPr>
        <w:t>of the peer review of experts by courses from research scientific institute</w:t>
      </w:r>
      <w:r>
        <w:rPr>
          <w:b/>
        </w:rPr>
        <w:t xml:space="preserve"> </w:t>
      </w:r>
      <w:r w:rsidRPr="00EA54EF">
        <w:rPr>
          <w:b/>
        </w:rPr>
        <w:t xml:space="preserve">(RSI) and academic </w:t>
      </w:r>
      <w:r w:rsidR="00564475" w:rsidRPr="00EA54EF">
        <w:rPr>
          <w:b/>
        </w:rPr>
        <w:t xml:space="preserve">Universities </w:t>
      </w:r>
      <w:r w:rsidR="00564475">
        <w:rPr>
          <w:b/>
        </w:rPr>
        <w:t>in</w:t>
      </w:r>
      <w:r w:rsidRPr="00EA54EF">
        <w:rPr>
          <w:b/>
        </w:rPr>
        <w:t xml:space="preserve"> the framework of ERASMUS+ Project CybPhys</w:t>
      </w:r>
    </w:p>
    <w:p w14:paraId="44B8B9E4" w14:textId="77777777" w:rsidR="00D01CCF" w:rsidRDefault="00D01CCF" w:rsidP="00565AE1">
      <w:pPr>
        <w:spacing w:after="0"/>
        <w:ind w:firstLine="0"/>
        <w:jc w:val="center"/>
        <w:rPr>
          <w:b/>
        </w:rPr>
      </w:pPr>
    </w:p>
    <w:tbl>
      <w:tblPr>
        <w:tblStyle w:val="af0"/>
        <w:tblW w:w="0" w:type="auto"/>
        <w:tblLook w:val="04A0" w:firstRow="1" w:lastRow="0" w:firstColumn="1" w:lastColumn="0" w:noHBand="0" w:noVBand="1"/>
      </w:tblPr>
      <w:tblGrid>
        <w:gridCol w:w="4600"/>
        <w:gridCol w:w="4654"/>
      </w:tblGrid>
      <w:tr w:rsidR="00D01CCF" w:rsidRPr="00696C32" w14:paraId="1C451239" w14:textId="77777777" w:rsidTr="00E11D95">
        <w:tc>
          <w:tcPr>
            <w:tcW w:w="4785" w:type="dxa"/>
          </w:tcPr>
          <w:p w14:paraId="7DC031DF" w14:textId="77777777" w:rsidR="00D01CCF" w:rsidRPr="00D01CCF" w:rsidRDefault="00D01CCF" w:rsidP="00E11D95">
            <w:pPr>
              <w:spacing w:after="0"/>
              <w:ind w:firstLine="0"/>
              <w:jc w:val="center"/>
              <w:rPr>
                <w:b/>
                <w:sz w:val="22"/>
              </w:rPr>
            </w:pPr>
            <w:bookmarkStart w:id="21" w:name="_Hlk108173440"/>
            <w:r w:rsidRPr="00D01CCF">
              <w:rPr>
                <w:b/>
                <w:sz w:val="22"/>
              </w:rPr>
              <w:t>Questionnaire</w:t>
            </w:r>
          </w:p>
          <w:p w14:paraId="5146343E" w14:textId="77777777" w:rsidR="00D01CCF" w:rsidRPr="00D01CCF" w:rsidRDefault="00D01CCF" w:rsidP="00E11D95">
            <w:pPr>
              <w:spacing w:after="0"/>
              <w:ind w:firstLine="0"/>
              <w:jc w:val="center"/>
              <w:rPr>
                <w:b/>
                <w:sz w:val="22"/>
              </w:rPr>
            </w:pPr>
            <w:r w:rsidRPr="00D01CCF">
              <w:rPr>
                <w:b/>
                <w:sz w:val="22"/>
              </w:rPr>
              <w:t xml:space="preserve">of the peer review of experts by courses from research scientific institutes (RSI) and academic Universities </w:t>
            </w:r>
          </w:p>
          <w:p w14:paraId="0D4F0EA9" w14:textId="77777777" w:rsidR="00D01CCF" w:rsidRPr="00D01CCF" w:rsidRDefault="00D01CCF" w:rsidP="00E11D95">
            <w:pPr>
              <w:spacing w:after="0"/>
              <w:jc w:val="center"/>
              <w:rPr>
                <w:b/>
                <w:sz w:val="22"/>
              </w:rPr>
            </w:pPr>
            <w:r w:rsidRPr="00D01CCF">
              <w:rPr>
                <w:b/>
                <w:sz w:val="22"/>
              </w:rPr>
              <w:t>in the framework of ERASMUS+ Project CybPhys</w:t>
            </w:r>
          </w:p>
          <w:p w14:paraId="2CF21E98" w14:textId="77777777" w:rsidR="00D01CCF" w:rsidRPr="00D01CCF" w:rsidRDefault="00D01CCF" w:rsidP="00E11D95">
            <w:pPr>
              <w:spacing w:after="0"/>
              <w:jc w:val="center"/>
              <w:rPr>
                <w:b/>
                <w:bCs/>
                <w:sz w:val="22"/>
                <w:u w:val="single"/>
              </w:rPr>
            </w:pPr>
          </w:p>
          <w:p w14:paraId="5F8C85B5" w14:textId="77777777" w:rsidR="00D01CCF" w:rsidRPr="00D01CCF" w:rsidRDefault="00D01CCF" w:rsidP="00E11D95">
            <w:pPr>
              <w:spacing w:after="0"/>
              <w:jc w:val="center"/>
              <w:rPr>
                <w:b/>
                <w:sz w:val="22"/>
              </w:rPr>
            </w:pPr>
            <w:r w:rsidRPr="00D01CCF">
              <w:rPr>
                <w:b/>
                <w:sz w:val="22"/>
              </w:rPr>
              <w:t>The purpose of the survey</w:t>
            </w:r>
          </w:p>
          <w:p w14:paraId="2CF25E73" w14:textId="77777777" w:rsidR="00D01CCF" w:rsidRPr="00D01CCF" w:rsidRDefault="00D01CCF" w:rsidP="00E11D95">
            <w:pPr>
              <w:spacing w:after="0"/>
              <w:jc w:val="center"/>
              <w:rPr>
                <w:b/>
                <w:bCs/>
                <w:sz w:val="22"/>
                <w:u w:val="single"/>
              </w:rPr>
            </w:pPr>
          </w:p>
          <w:p w14:paraId="691E389E" w14:textId="77777777" w:rsidR="00D01CCF" w:rsidRPr="00D01CCF" w:rsidRDefault="00D01CCF" w:rsidP="00E11D95">
            <w:pPr>
              <w:spacing w:after="0"/>
              <w:rPr>
                <w:bCs/>
                <w:sz w:val="22"/>
              </w:rPr>
            </w:pPr>
            <w:r w:rsidRPr="00D01CCF">
              <w:rPr>
                <w:bCs/>
                <w:sz w:val="22"/>
              </w:rPr>
              <w:t xml:space="preserve">The survey is carried out within the framework of the project ERASMUS+ CBHE </w:t>
            </w:r>
            <w:r w:rsidRPr="00D01CCF">
              <w:rPr>
                <w:bCs/>
                <w:sz w:val="22"/>
              </w:rPr>
              <w:lastRenderedPageBreak/>
              <w:t xml:space="preserve">KA2 “Development of practically-oriented </w:t>
            </w:r>
            <w:r w:rsidR="00C81203">
              <w:rPr>
                <w:bCs/>
                <w:sz w:val="22"/>
              </w:rPr>
              <w:t>student-centred</w:t>
            </w:r>
            <w:r w:rsidRPr="00D01CCF">
              <w:rPr>
                <w:bCs/>
                <w:sz w:val="22"/>
              </w:rPr>
              <w:t xml:space="preserve"> education in the field of modelling of Cyber-Physical Systems, CybPhys” (609557-EPP-1-2019-1-LV-EPPKA2-CBHE-JP)</w:t>
            </w:r>
          </w:p>
          <w:p w14:paraId="476EF33E" w14:textId="6765C54D" w:rsidR="00D01CCF" w:rsidRPr="00D01CCF" w:rsidRDefault="00D01CCF" w:rsidP="00E11D95">
            <w:pPr>
              <w:spacing w:after="0"/>
              <w:rPr>
                <w:bCs/>
                <w:sz w:val="22"/>
              </w:rPr>
            </w:pPr>
            <w:r w:rsidRPr="00D01CCF">
              <w:rPr>
                <w:bCs/>
                <w:sz w:val="22"/>
              </w:rPr>
              <w:t>Based on the definition of the National Science Foundation (USA)</w:t>
            </w:r>
            <w:r w:rsidRPr="00D01CCF">
              <w:rPr>
                <w:rStyle w:val="aff6"/>
                <w:bCs/>
                <w:sz w:val="22"/>
              </w:rPr>
              <w:footnoteReference w:id="3"/>
            </w:r>
            <w:r w:rsidRPr="00D01CCF">
              <w:rPr>
                <w:bCs/>
                <w:sz w:val="22"/>
              </w:rPr>
              <w:t xml:space="preserve">, Cyber-Physical Systems (CPS) are complex systems that "integrate sensing, computation, control and networking into physical objects and infrastructure, connecting them to the Internet and each other" and their environment providing capabilities to sense, monitor, analyze and control devices, components and processes in various fields of application. The CPS </w:t>
            </w:r>
            <w:r w:rsidR="00C81203">
              <w:rPr>
                <w:bCs/>
                <w:sz w:val="22"/>
              </w:rPr>
              <w:t>can</w:t>
            </w:r>
            <w:r w:rsidR="00A93E2C">
              <w:rPr>
                <w:bCs/>
                <w:sz w:val="22"/>
              </w:rPr>
              <w:t xml:space="preserve"> de</w:t>
            </w:r>
            <w:r w:rsidRPr="00D01CCF">
              <w:rPr>
                <w:bCs/>
                <w:sz w:val="22"/>
              </w:rPr>
              <w:t>liver cross-domain solutions with reduced time-to-market, yielding significant economic results and growth in sectors critical to Europe’s economy and competitiveness and driving innovation to cope with the "new digital transformation</w:t>
            </w:r>
            <w:r w:rsidRPr="00D01CCF">
              <w:rPr>
                <w:rStyle w:val="aff6"/>
                <w:bCs/>
                <w:sz w:val="22"/>
              </w:rPr>
              <w:footnoteReference w:id="4"/>
            </w:r>
            <w:r w:rsidRPr="00D01CCF">
              <w:rPr>
                <w:bCs/>
                <w:sz w:val="22"/>
              </w:rPr>
              <w:t>" of Europe.</w:t>
            </w:r>
          </w:p>
          <w:p w14:paraId="0676764E" w14:textId="77777777" w:rsidR="00D01CCF" w:rsidRPr="00D01CCF" w:rsidRDefault="00D01CCF" w:rsidP="00E11D95">
            <w:pPr>
              <w:spacing w:after="0"/>
              <w:rPr>
                <w:bCs/>
                <w:sz w:val="22"/>
              </w:rPr>
            </w:pPr>
            <w:r w:rsidRPr="00D01CCF">
              <w:rPr>
                <w:bCs/>
                <w:sz w:val="22"/>
              </w:rPr>
              <w:t xml:space="preserve">The project introduces a novel curricular in practical-oriented modelling and simulation CPS for innovative physical, mathematical and engineering topics for High-Tech industries based on analysis of </w:t>
            </w:r>
            <w:r w:rsidR="00C81203">
              <w:rPr>
                <w:bCs/>
                <w:sz w:val="22"/>
              </w:rPr>
              <w:t>labour</w:t>
            </w:r>
            <w:r w:rsidRPr="00D01CCF">
              <w:rPr>
                <w:bCs/>
                <w:sz w:val="22"/>
              </w:rPr>
              <w:t xml:space="preserve"> market needs, in close cooperation with the professional associations, High-Tech companies and research institutions of Ukraine.</w:t>
            </w:r>
          </w:p>
          <w:p w14:paraId="09A54D94" w14:textId="77777777" w:rsidR="00D01CCF" w:rsidRPr="00D01CCF" w:rsidRDefault="00D01CCF" w:rsidP="00E11D95">
            <w:pPr>
              <w:ind w:firstLine="340"/>
              <w:rPr>
                <w:bCs/>
                <w:sz w:val="22"/>
                <w:u w:val="single"/>
              </w:rPr>
            </w:pPr>
            <w:r w:rsidRPr="00D01CCF">
              <w:rPr>
                <w:bCs/>
                <w:sz w:val="22"/>
                <w:u w:val="single"/>
              </w:rPr>
              <w:t>The objectives of this survey are:</w:t>
            </w:r>
          </w:p>
          <w:p w14:paraId="259DE5EF" w14:textId="77777777" w:rsidR="00D01CCF" w:rsidRPr="00D01CCF" w:rsidRDefault="00D01CCF" w:rsidP="00E11D95">
            <w:pPr>
              <w:spacing w:after="0"/>
              <w:ind w:firstLine="0"/>
              <w:rPr>
                <w:bCs/>
                <w:sz w:val="22"/>
              </w:rPr>
            </w:pPr>
            <w:r w:rsidRPr="00D01CCF">
              <w:rPr>
                <w:bCs/>
                <w:sz w:val="22"/>
                <w:highlight w:val="yellow"/>
              </w:rPr>
              <w:t xml:space="preserve">• Review the discipline “   ” for the </w:t>
            </w:r>
            <w:r w:rsidR="00C81203">
              <w:rPr>
                <w:bCs/>
                <w:sz w:val="22"/>
                <w:highlight w:val="yellow"/>
              </w:rPr>
              <w:t>speciality</w:t>
            </w:r>
            <w:r w:rsidRPr="00D01CCF">
              <w:rPr>
                <w:bCs/>
                <w:sz w:val="22"/>
                <w:highlight w:val="yellow"/>
              </w:rPr>
              <w:t xml:space="preserve"> 151 “Cyber-physical systems in industry business and transport" in the field of Automation and computer-integrated technologies</w:t>
            </w:r>
          </w:p>
          <w:p w14:paraId="358ABA05" w14:textId="77777777" w:rsidR="00D01CCF" w:rsidRPr="00D01CCF" w:rsidRDefault="00D01CCF" w:rsidP="00E11D95">
            <w:pPr>
              <w:spacing w:after="0"/>
              <w:ind w:firstLine="0"/>
              <w:rPr>
                <w:bCs/>
                <w:sz w:val="22"/>
              </w:rPr>
            </w:pPr>
            <w:r w:rsidRPr="00D01CCF">
              <w:rPr>
                <w:bCs/>
                <w:sz w:val="22"/>
              </w:rPr>
              <w:t>• Clarifying (comprehending) the requirements that stakeholders (RSIs/enterprises/ universities) impose on the training and qualification programs of graduates of a practice-oriented magistracy;</w:t>
            </w:r>
          </w:p>
          <w:p w14:paraId="260F3480" w14:textId="77777777" w:rsidR="00D01CCF" w:rsidRPr="00D01CCF" w:rsidRDefault="00D01CCF" w:rsidP="00E11D95">
            <w:pPr>
              <w:rPr>
                <w:bCs/>
                <w:sz w:val="22"/>
              </w:rPr>
            </w:pPr>
            <w:r w:rsidRPr="00D01CCF">
              <w:rPr>
                <w:bCs/>
                <w:sz w:val="22"/>
              </w:rPr>
              <w:t xml:space="preserve">The survey data will be used in Ukrainian universities to evaluate the relevance of the proposed curricula and study programs of courses/laboratory works in preparing the current </w:t>
            </w:r>
            <w:r w:rsidR="00C81203">
              <w:rPr>
                <w:bCs/>
                <w:sz w:val="22"/>
              </w:rPr>
              <w:t>bachelor’s</w:t>
            </w:r>
            <w:r w:rsidRPr="00D01CCF">
              <w:rPr>
                <w:bCs/>
                <w:sz w:val="22"/>
              </w:rPr>
              <w:t xml:space="preserve"> an</w:t>
            </w:r>
            <w:r w:rsidR="00C81203">
              <w:rPr>
                <w:bCs/>
                <w:sz w:val="22"/>
              </w:rPr>
              <w:t>d master’s</w:t>
            </w:r>
            <w:r w:rsidRPr="00D01CCF">
              <w:rPr>
                <w:bCs/>
                <w:sz w:val="22"/>
              </w:rPr>
              <w:t xml:space="preserve"> students to become trained and practice-oriented future employees for High-Tech and science-oriented industry and research institutes in cyber-physical systems. This </w:t>
            </w:r>
            <w:r w:rsidRPr="00D01CCF">
              <w:rPr>
                <w:bCs/>
                <w:sz w:val="22"/>
              </w:rPr>
              <w:lastRenderedPageBreak/>
              <w:t>will also serve for further development and adaptation of the proposed curricula beyond the termination of the project.</w:t>
            </w:r>
          </w:p>
          <w:p w14:paraId="305DCE72" w14:textId="77777777" w:rsidR="00D01CCF" w:rsidRPr="00D01CCF" w:rsidRDefault="00D01CCF" w:rsidP="00E11D95">
            <w:pPr>
              <w:spacing w:after="0"/>
              <w:ind w:firstLine="0"/>
              <w:jc w:val="center"/>
              <w:rPr>
                <w:b/>
                <w:sz w:val="22"/>
              </w:rPr>
            </w:pPr>
          </w:p>
        </w:tc>
        <w:tc>
          <w:tcPr>
            <w:tcW w:w="4786" w:type="dxa"/>
          </w:tcPr>
          <w:p w14:paraId="19C5AAE2" w14:textId="77777777" w:rsidR="00D01CCF" w:rsidRPr="00D01CCF" w:rsidRDefault="00D01CCF" w:rsidP="00E11D95">
            <w:pPr>
              <w:spacing w:after="0"/>
              <w:jc w:val="center"/>
              <w:rPr>
                <w:b/>
                <w:sz w:val="22"/>
                <w:lang w:val="uk-UA"/>
              </w:rPr>
            </w:pPr>
            <w:r w:rsidRPr="00D01CCF">
              <w:rPr>
                <w:b/>
                <w:sz w:val="22"/>
                <w:lang w:val="uk-UA"/>
              </w:rPr>
              <w:lastRenderedPageBreak/>
              <w:t>Анкета</w:t>
            </w:r>
          </w:p>
          <w:p w14:paraId="4F394DCF" w14:textId="77777777" w:rsidR="00D01CCF" w:rsidRPr="00D01CCF" w:rsidRDefault="00D01CCF" w:rsidP="00E11D95">
            <w:pPr>
              <w:spacing w:after="0"/>
              <w:jc w:val="center"/>
              <w:rPr>
                <w:b/>
                <w:sz w:val="22"/>
                <w:lang w:val="uk-UA"/>
              </w:rPr>
            </w:pPr>
            <w:r w:rsidRPr="00D01CCF">
              <w:rPr>
                <w:b/>
                <w:sz w:val="22"/>
                <w:lang w:val="uk-UA"/>
              </w:rPr>
              <w:t>для експертного оцінювання дисциплін (освітніх компонент) фахівцями проектних, науково-дослідних інститутів (НДІ) та академічних університетів</w:t>
            </w:r>
          </w:p>
          <w:p w14:paraId="646AD065" w14:textId="77777777" w:rsidR="00D01CCF" w:rsidRPr="00D01CCF" w:rsidRDefault="00D01CCF" w:rsidP="00E11D95">
            <w:pPr>
              <w:spacing w:after="0"/>
              <w:jc w:val="center"/>
              <w:rPr>
                <w:b/>
                <w:sz w:val="22"/>
                <w:lang w:val="uk-UA"/>
              </w:rPr>
            </w:pPr>
            <w:r w:rsidRPr="00D01CCF">
              <w:rPr>
                <w:b/>
                <w:sz w:val="22"/>
                <w:lang w:val="uk-UA"/>
              </w:rPr>
              <w:t>в рамках проекту ERASMUS+ CybPhys</w:t>
            </w:r>
          </w:p>
          <w:p w14:paraId="70C9967E" w14:textId="77777777" w:rsidR="00D01CCF" w:rsidRPr="00D01CCF" w:rsidRDefault="00D01CCF" w:rsidP="00E11D95">
            <w:pPr>
              <w:spacing w:after="0"/>
              <w:jc w:val="center"/>
              <w:rPr>
                <w:b/>
                <w:sz w:val="22"/>
                <w:lang w:val="uk-UA"/>
              </w:rPr>
            </w:pPr>
          </w:p>
          <w:p w14:paraId="009F5DE2" w14:textId="77777777" w:rsidR="00D01CCF" w:rsidRPr="00D01CCF" w:rsidRDefault="00D01CCF" w:rsidP="00E11D95">
            <w:pPr>
              <w:spacing w:after="0"/>
              <w:jc w:val="center"/>
              <w:rPr>
                <w:b/>
                <w:sz w:val="22"/>
                <w:lang w:val="uk-UA"/>
              </w:rPr>
            </w:pPr>
            <w:r w:rsidRPr="00D01CCF">
              <w:rPr>
                <w:b/>
                <w:sz w:val="22"/>
                <w:lang w:val="uk-UA"/>
              </w:rPr>
              <w:t>Мета опитування</w:t>
            </w:r>
          </w:p>
          <w:p w14:paraId="7CE14F2F" w14:textId="77777777" w:rsidR="00D01CCF" w:rsidRPr="00D01CCF" w:rsidRDefault="00D01CCF" w:rsidP="00E11D95">
            <w:pPr>
              <w:spacing w:after="0"/>
              <w:jc w:val="center"/>
              <w:rPr>
                <w:b/>
                <w:sz w:val="22"/>
                <w:lang w:val="uk-UA"/>
              </w:rPr>
            </w:pPr>
          </w:p>
          <w:p w14:paraId="6AA7C518" w14:textId="77777777" w:rsidR="00D01CCF" w:rsidRPr="00D01CCF" w:rsidRDefault="00D01CCF" w:rsidP="00E11D95">
            <w:pPr>
              <w:spacing w:after="0"/>
              <w:rPr>
                <w:bCs/>
                <w:sz w:val="22"/>
                <w:lang w:val="uk-UA"/>
              </w:rPr>
            </w:pPr>
            <w:r w:rsidRPr="00D01CCF">
              <w:rPr>
                <w:bCs/>
                <w:sz w:val="22"/>
                <w:lang w:val="uk-UA"/>
              </w:rPr>
              <w:lastRenderedPageBreak/>
              <w:t>Опитування проводиться в рамках проекту ERASMUS+ CBHE KA2 «Розвиток практично-орієнтованого студентоцентрованого навчання в галузі моделювання кіберфізичних систем, CybPhys» (609557-EPP-1-2019-1-LV- EPPKA2-CBHE-JP)</w:t>
            </w:r>
          </w:p>
          <w:p w14:paraId="41411B3C" w14:textId="77777777" w:rsidR="00D01CCF" w:rsidRPr="00D01CCF" w:rsidRDefault="00D01CCF" w:rsidP="00E11D95">
            <w:pPr>
              <w:spacing w:after="0"/>
              <w:rPr>
                <w:bCs/>
                <w:sz w:val="22"/>
                <w:lang w:val="uk-UA"/>
              </w:rPr>
            </w:pPr>
            <w:r w:rsidRPr="00D01CCF">
              <w:rPr>
                <w:bCs/>
                <w:sz w:val="22"/>
                <w:lang w:val="uk-UA"/>
              </w:rPr>
              <w:t>Згідно з визначенням Національного наукового фонду (США), кіберфізичні системи (CPS) — це складні системи, які «об’єднують зондування, обчислення, контроль і мережу у фізичні об’єкти та інфраструктуру, з’єднуючи їх з Інтернетом і один з одним» і їх середовище, що забезпечує можливості для визначення, моніторингу, аналізу та керування пристроями, компонентами та процесами в різних сферах застосування. CPS здатні надавати міждоменні рішення зі скороченим часом виходу на ринок, забезпечуючи значні економічні результати та зростання в секторах, які мають вирішальне значення для європейської економіки та конкурентоспроможності, а також стимулюють інновації, щоб впоратися з «новою цифровою трансформацією» Європи.</w:t>
            </w:r>
          </w:p>
          <w:p w14:paraId="79BEADC0" w14:textId="77777777" w:rsidR="00D01CCF" w:rsidRPr="00D01CCF" w:rsidRDefault="00D01CCF" w:rsidP="00E11D95">
            <w:pPr>
              <w:spacing w:after="0"/>
              <w:rPr>
                <w:bCs/>
                <w:sz w:val="22"/>
                <w:lang w:val="uk-UA"/>
              </w:rPr>
            </w:pPr>
            <w:r w:rsidRPr="00D01CCF">
              <w:rPr>
                <w:bCs/>
                <w:sz w:val="22"/>
                <w:lang w:val="uk-UA"/>
              </w:rPr>
              <w:t>Проект запроваджує нову навчальну програму з практично-орієнтованого моделювання та моделювання кібер-фізичних систем для інноваційних фізико-математичних та інженерних тем для високотехнологічних галузей промисловості на основі аналізу потреб ринку праці в тісній співпраці з професійними асоціаціями, високотехнологічними компаніями та дослідницькими установами. України.</w:t>
            </w:r>
          </w:p>
          <w:p w14:paraId="231CA09A" w14:textId="77777777" w:rsidR="00D01CCF" w:rsidRPr="00D01CCF" w:rsidRDefault="00D01CCF" w:rsidP="00E11D95">
            <w:pPr>
              <w:spacing w:after="0"/>
              <w:rPr>
                <w:bCs/>
                <w:sz w:val="22"/>
                <w:u w:val="single"/>
                <w:lang w:val="uk-UA"/>
              </w:rPr>
            </w:pPr>
            <w:r w:rsidRPr="00D01CCF">
              <w:rPr>
                <w:bCs/>
                <w:sz w:val="22"/>
                <w:u w:val="single"/>
                <w:lang w:val="uk-UA"/>
              </w:rPr>
              <w:t>Цілі цього опитування:</w:t>
            </w:r>
          </w:p>
          <w:p w14:paraId="1C4A058B" w14:textId="77777777" w:rsidR="00D01CCF" w:rsidRPr="00D01CCF" w:rsidRDefault="00D01CCF" w:rsidP="00E11D95">
            <w:pPr>
              <w:spacing w:after="0"/>
              <w:rPr>
                <w:bCs/>
                <w:sz w:val="22"/>
                <w:lang w:val="uk-UA"/>
              </w:rPr>
            </w:pPr>
            <w:r w:rsidRPr="00D01CCF">
              <w:rPr>
                <w:bCs/>
                <w:sz w:val="22"/>
                <w:highlight w:val="yellow"/>
                <w:lang w:val="uk-UA"/>
              </w:rPr>
              <w:t>• Ознайомитися з дисципліною « » для ОПП 151 «Кіберфізичні системи в промисловості бізнесу та транспорту» за спеціальністю 151 «Автоматизація та комп’ютерно-інтегровані технології».</w:t>
            </w:r>
          </w:p>
          <w:p w14:paraId="5EC377EA" w14:textId="77777777" w:rsidR="00D01CCF" w:rsidRPr="00D01CCF" w:rsidRDefault="00D01CCF" w:rsidP="00E11D95">
            <w:pPr>
              <w:spacing w:after="0"/>
              <w:rPr>
                <w:bCs/>
                <w:sz w:val="22"/>
                <w:lang w:val="uk-UA"/>
              </w:rPr>
            </w:pPr>
            <w:r w:rsidRPr="00D01CCF">
              <w:rPr>
                <w:bCs/>
                <w:sz w:val="22"/>
                <w:lang w:val="uk-UA"/>
              </w:rPr>
              <w:t>• Уточнення (осмислення) вимог, які стейкхолдери (НДІ/підприємства/ВНЗ) висувають до програм підготовки та кваліфікації випускників практико-орієнтованої магістратури;</w:t>
            </w:r>
          </w:p>
          <w:p w14:paraId="0BDC44B9" w14:textId="77777777" w:rsidR="00D01CCF" w:rsidRPr="00D01CCF" w:rsidRDefault="00D01CCF" w:rsidP="00E11D95">
            <w:pPr>
              <w:spacing w:after="0"/>
              <w:ind w:firstLine="597"/>
              <w:rPr>
                <w:b/>
                <w:sz w:val="22"/>
                <w:lang w:val="ru-RU"/>
              </w:rPr>
            </w:pPr>
            <w:r w:rsidRPr="00D01CCF">
              <w:rPr>
                <w:bCs/>
                <w:sz w:val="22"/>
                <w:lang w:val="uk-UA"/>
              </w:rPr>
              <w:lastRenderedPageBreak/>
              <w:t>Дані опитування будуть використані в університетах України для оцінки відповідності запропонованих навчальних планів і навчальних програм курсових/лабораторних робіт у підготовці нинішніх студентів бакалаврів і магістрів до професійних та орієнтованих на практику майбутніх працівників для високотехнологічних та наукових спеціальностей. промисловості та дослідницьких інститутів у кіберфізичних системах. Це також послужить для подальшого розвитку та адаптації запропонованих навчальних програм після завершення проекту.</w:t>
            </w:r>
          </w:p>
        </w:tc>
      </w:tr>
      <w:bookmarkEnd w:id="21"/>
    </w:tbl>
    <w:p w14:paraId="20D8E435" w14:textId="77777777" w:rsidR="00D01CCF" w:rsidRPr="00353AC2" w:rsidRDefault="00D01CCF" w:rsidP="00565AE1">
      <w:pPr>
        <w:spacing w:after="0"/>
        <w:ind w:firstLine="0"/>
        <w:jc w:val="center"/>
        <w:rPr>
          <w:b/>
          <w:lang w:val="ru-RU"/>
        </w:rPr>
      </w:pPr>
    </w:p>
    <w:p w14:paraId="3BB79461" w14:textId="77777777" w:rsidR="00565AE1" w:rsidRPr="00353AC2" w:rsidRDefault="00565AE1" w:rsidP="008D039C">
      <w:pPr>
        <w:spacing w:after="0"/>
        <w:ind w:firstLine="0"/>
        <w:jc w:val="center"/>
        <w:rPr>
          <w:b/>
          <w:color w:val="7030A0"/>
          <w:sz w:val="28"/>
          <w:lang w:val="ru-RU"/>
        </w:rPr>
      </w:pPr>
    </w:p>
    <w:p w14:paraId="0CC41FE3" w14:textId="77777777" w:rsidR="007465CA" w:rsidRPr="00353AC2" w:rsidRDefault="007465CA" w:rsidP="007465CA">
      <w:pPr>
        <w:rPr>
          <w:lang w:val="ru-RU"/>
        </w:rPr>
      </w:pPr>
    </w:p>
    <w:p w14:paraId="5B08085A" w14:textId="77777777" w:rsidR="008D039C" w:rsidRPr="00353AC2" w:rsidRDefault="008D039C" w:rsidP="008D039C">
      <w:pPr>
        <w:jc w:val="center"/>
        <w:rPr>
          <w:color w:val="000000"/>
          <w:sz w:val="18"/>
          <w:szCs w:val="18"/>
          <w:lang w:val="ru-RU"/>
        </w:rPr>
      </w:pPr>
    </w:p>
    <w:p w14:paraId="5E354A12" w14:textId="77777777" w:rsidR="003759F5" w:rsidRPr="00353AC2" w:rsidRDefault="003759F5" w:rsidP="003759F5">
      <w:pPr>
        <w:pStyle w:val="3"/>
        <w:rPr>
          <w:lang w:val="ru-RU"/>
        </w:rPr>
        <w:sectPr w:rsidR="003759F5" w:rsidRPr="00353AC2" w:rsidSect="00F829B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009" w:right="1225" w:bottom="1009" w:left="1418" w:header="431" w:footer="578" w:gutter="0"/>
          <w:cols w:space="708"/>
          <w:docGrid w:linePitch="360"/>
        </w:sectPr>
      </w:pPr>
    </w:p>
    <w:p w14:paraId="3D678B87" w14:textId="77777777" w:rsidR="008D039C" w:rsidRPr="00D86CCE" w:rsidRDefault="003759F5" w:rsidP="003759F5">
      <w:pPr>
        <w:pStyle w:val="3"/>
        <w:rPr>
          <w:lang w:val="en-GB"/>
        </w:rPr>
      </w:pPr>
      <w:bookmarkStart w:id="22" w:name="_Toc113457786"/>
      <w:r w:rsidRPr="00D86CCE">
        <w:rPr>
          <w:lang w:val="en-GB"/>
        </w:rPr>
        <w:lastRenderedPageBreak/>
        <w:t>Attachment 3</w:t>
      </w:r>
      <w:bookmarkEnd w:id="22"/>
    </w:p>
    <w:p w14:paraId="48607E9A" w14:textId="77777777" w:rsidR="003759F5" w:rsidRPr="00D86CCE" w:rsidRDefault="003759F5" w:rsidP="00675952">
      <w:pPr>
        <w:rPr>
          <w:lang w:val="en-GB"/>
        </w:rPr>
      </w:pPr>
    </w:p>
    <w:p w14:paraId="38E5BB81" w14:textId="77777777" w:rsidR="003759F5" w:rsidRPr="00636E49" w:rsidRDefault="00636E49" w:rsidP="003759F5">
      <w:pPr>
        <w:spacing w:after="0" w:line="240" w:lineRule="auto"/>
        <w:ind w:firstLine="0"/>
        <w:jc w:val="center"/>
        <w:rPr>
          <w:b/>
          <w:bCs/>
          <w:color w:val="0070C0"/>
          <w:sz w:val="22"/>
          <w:szCs w:val="22"/>
          <w:lang w:val="en-GB"/>
        </w:rPr>
      </w:pPr>
      <w:r w:rsidRPr="00636E49">
        <w:rPr>
          <w:b/>
          <w:bCs/>
          <w:color w:val="0070C0"/>
          <w:sz w:val="22"/>
          <w:szCs w:val="22"/>
          <w:lang w:val="en-GB"/>
        </w:rPr>
        <w:t xml:space="preserve">An example of a </w:t>
      </w:r>
      <w:r w:rsidR="003759F5" w:rsidRPr="00636E49">
        <w:rPr>
          <w:b/>
          <w:bCs/>
          <w:color w:val="0070C0"/>
          <w:sz w:val="22"/>
          <w:szCs w:val="22"/>
          <w:lang w:val="en-GB"/>
        </w:rPr>
        <w:t>Summary Table 1</w:t>
      </w:r>
    </w:p>
    <w:p w14:paraId="60570A5F" w14:textId="77777777" w:rsidR="003759F5" w:rsidRPr="00636E49" w:rsidRDefault="003759F5" w:rsidP="003759F5">
      <w:pPr>
        <w:spacing w:after="0"/>
        <w:jc w:val="center"/>
        <w:rPr>
          <w:b/>
          <w:bCs/>
          <w:color w:val="0070C0"/>
          <w:szCs w:val="22"/>
          <w:lang w:val="en-GB"/>
        </w:rPr>
      </w:pPr>
      <w:r w:rsidRPr="00636E49">
        <w:rPr>
          <w:b/>
          <w:bCs/>
          <w:color w:val="0070C0"/>
          <w:szCs w:val="22"/>
          <w:lang w:val="en-GB"/>
        </w:rPr>
        <w:t>of the answers "yes" and "no" to the questions in questionnaires for validated curricula</w:t>
      </w:r>
    </w:p>
    <w:p w14:paraId="0635B56F" w14:textId="77777777" w:rsidR="00385DDA" w:rsidRDefault="00385DDA" w:rsidP="003759F5">
      <w:pPr>
        <w:spacing w:after="0"/>
        <w:jc w:val="center"/>
        <w:rPr>
          <w:b/>
          <w:bCs/>
          <w:color w:val="000000"/>
          <w:sz w:val="22"/>
          <w:szCs w:val="22"/>
          <w:lang w:val="en-GB"/>
        </w:rPr>
      </w:pPr>
    </w:p>
    <w:tbl>
      <w:tblPr>
        <w:tblStyle w:val="af0"/>
        <w:tblW w:w="14879" w:type="dxa"/>
        <w:tblLayout w:type="fixed"/>
        <w:tblLook w:val="04A0" w:firstRow="1" w:lastRow="0" w:firstColumn="1" w:lastColumn="0" w:noHBand="0" w:noVBand="1"/>
      </w:tblPr>
      <w:tblGrid>
        <w:gridCol w:w="562"/>
        <w:gridCol w:w="5670"/>
        <w:gridCol w:w="1276"/>
        <w:gridCol w:w="992"/>
        <w:gridCol w:w="6379"/>
      </w:tblGrid>
      <w:tr w:rsidR="00636E49" w:rsidRPr="00636E49" w14:paraId="2B73E316" w14:textId="77777777" w:rsidTr="00636E49">
        <w:tc>
          <w:tcPr>
            <w:tcW w:w="562" w:type="dxa"/>
          </w:tcPr>
          <w:p w14:paraId="557E0B69" w14:textId="77777777" w:rsidR="00636E49" w:rsidRPr="00636E49" w:rsidRDefault="00636E49" w:rsidP="00E11D95">
            <w:pPr>
              <w:spacing w:after="0"/>
              <w:ind w:firstLine="0"/>
              <w:rPr>
                <w:b/>
                <w:bCs/>
                <w:sz w:val="22"/>
              </w:rPr>
            </w:pPr>
            <w:r w:rsidRPr="00636E49">
              <w:rPr>
                <w:b/>
                <w:bCs/>
                <w:sz w:val="22"/>
              </w:rPr>
              <w:t>N</w:t>
            </w:r>
          </w:p>
        </w:tc>
        <w:tc>
          <w:tcPr>
            <w:tcW w:w="5670" w:type="dxa"/>
          </w:tcPr>
          <w:p w14:paraId="5F889BCD" w14:textId="77777777" w:rsidR="00636E49" w:rsidRPr="00636E49" w:rsidRDefault="00636E49" w:rsidP="00E11D95">
            <w:pPr>
              <w:spacing w:after="0"/>
              <w:ind w:firstLine="0"/>
              <w:rPr>
                <w:b/>
                <w:bCs/>
                <w:sz w:val="22"/>
              </w:rPr>
            </w:pPr>
            <w:r w:rsidRPr="00636E49">
              <w:rPr>
                <w:b/>
                <w:bCs/>
                <w:sz w:val="22"/>
              </w:rPr>
              <w:t>Question</w:t>
            </w:r>
          </w:p>
        </w:tc>
        <w:tc>
          <w:tcPr>
            <w:tcW w:w="1276" w:type="dxa"/>
          </w:tcPr>
          <w:p w14:paraId="16CDED74" w14:textId="77777777" w:rsidR="00636E49" w:rsidRPr="00636E49" w:rsidRDefault="00636E49" w:rsidP="00E11D95">
            <w:pPr>
              <w:spacing w:after="0"/>
              <w:ind w:firstLine="0"/>
              <w:jc w:val="center"/>
              <w:rPr>
                <w:b/>
                <w:bCs/>
                <w:sz w:val="22"/>
              </w:rPr>
            </w:pPr>
            <w:r w:rsidRPr="00636E49">
              <w:rPr>
                <w:b/>
                <w:bCs/>
                <w:sz w:val="22"/>
              </w:rPr>
              <w:t>Yes</w:t>
            </w:r>
          </w:p>
        </w:tc>
        <w:tc>
          <w:tcPr>
            <w:tcW w:w="992" w:type="dxa"/>
          </w:tcPr>
          <w:p w14:paraId="751B36C8" w14:textId="77777777" w:rsidR="00636E49" w:rsidRPr="00636E49" w:rsidRDefault="00636E49" w:rsidP="00E11D95">
            <w:pPr>
              <w:spacing w:after="0"/>
              <w:ind w:firstLine="0"/>
              <w:jc w:val="center"/>
              <w:rPr>
                <w:b/>
                <w:bCs/>
                <w:sz w:val="22"/>
              </w:rPr>
            </w:pPr>
            <w:r w:rsidRPr="00636E49">
              <w:rPr>
                <w:b/>
                <w:bCs/>
                <w:sz w:val="22"/>
              </w:rPr>
              <w:t>No</w:t>
            </w:r>
          </w:p>
        </w:tc>
        <w:tc>
          <w:tcPr>
            <w:tcW w:w="6379" w:type="dxa"/>
          </w:tcPr>
          <w:p w14:paraId="301186FA" w14:textId="77777777" w:rsidR="00636E49" w:rsidRPr="00636E49" w:rsidRDefault="00636E49" w:rsidP="00E11D95">
            <w:pPr>
              <w:spacing w:after="0"/>
              <w:ind w:firstLine="0"/>
              <w:jc w:val="center"/>
              <w:rPr>
                <w:b/>
                <w:bCs/>
                <w:sz w:val="22"/>
              </w:rPr>
            </w:pPr>
            <w:r w:rsidRPr="00636E49">
              <w:rPr>
                <w:b/>
                <w:bCs/>
                <w:sz w:val="22"/>
              </w:rPr>
              <w:t>Justification and notes</w:t>
            </w:r>
          </w:p>
        </w:tc>
      </w:tr>
      <w:tr w:rsidR="00636E49" w:rsidRPr="00636E49" w14:paraId="7C8D879C" w14:textId="77777777" w:rsidTr="00636E49">
        <w:trPr>
          <w:trHeight w:val="305"/>
        </w:trPr>
        <w:tc>
          <w:tcPr>
            <w:tcW w:w="562" w:type="dxa"/>
            <w:vMerge w:val="restart"/>
          </w:tcPr>
          <w:p w14:paraId="17DB9AA9" w14:textId="77777777" w:rsidR="00636E49" w:rsidRPr="00636E49" w:rsidRDefault="00636E49" w:rsidP="00E11D95">
            <w:pPr>
              <w:spacing w:after="0"/>
              <w:ind w:firstLine="0"/>
              <w:rPr>
                <w:bCs/>
                <w:sz w:val="22"/>
                <w:lang w:val="ru-RU"/>
              </w:rPr>
            </w:pPr>
            <w:r w:rsidRPr="00636E49">
              <w:rPr>
                <w:bCs/>
                <w:sz w:val="22"/>
                <w:lang w:val="ru-RU"/>
              </w:rPr>
              <w:t>1</w:t>
            </w:r>
          </w:p>
        </w:tc>
        <w:tc>
          <w:tcPr>
            <w:tcW w:w="5670" w:type="dxa"/>
            <w:vMerge w:val="restart"/>
          </w:tcPr>
          <w:p w14:paraId="5EC90CCD" w14:textId="77777777" w:rsidR="00636E49" w:rsidRPr="00636E49" w:rsidRDefault="00636E49" w:rsidP="00E11D95">
            <w:pPr>
              <w:spacing w:line="240" w:lineRule="auto"/>
              <w:ind w:firstLine="0"/>
              <w:rPr>
                <w:color w:val="0070C0"/>
                <w:sz w:val="22"/>
              </w:rPr>
            </w:pPr>
            <w:r w:rsidRPr="00636E49">
              <w:rPr>
                <w:sz w:val="22"/>
              </w:rPr>
              <w:t xml:space="preserve">Do you consider it necessary for the learning of students in the new master’s program </w:t>
            </w:r>
            <w:r w:rsidRPr="00636E49">
              <w:rPr>
                <w:color w:val="0070C0"/>
                <w:sz w:val="22"/>
              </w:rPr>
              <w:t>“</w:t>
            </w:r>
            <w:r w:rsidRPr="00636E49">
              <w:rPr>
                <w:b/>
                <w:color w:val="0070C0"/>
                <w:sz w:val="22"/>
              </w:rPr>
              <w:t xml:space="preserve">Industrial </w:t>
            </w:r>
            <w:r w:rsidR="00C81203" w:rsidRPr="00636E49">
              <w:rPr>
                <w:b/>
                <w:color w:val="0070C0"/>
                <w:sz w:val="22"/>
              </w:rPr>
              <w:t>Automation</w:t>
            </w:r>
            <w:r w:rsidR="00C81203" w:rsidRPr="00636E49">
              <w:rPr>
                <w:color w:val="0070C0"/>
                <w:sz w:val="22"/>
              </w:rPr>
              <w:t>”?</w:t>
            </w:r>
          </w:p>
          <w:p w14:paraId="61FCF248" w14:textId="77777777" w:rsidR="00636E49" w:rsidRPr="00636E49" w:rsidRDefault="00636E49" w:rsidP="00E11D95">
            <w:pPr>
              <w:spacing w:line="240" w:lineRule="auto"/>
              <w:ind w:firstLine="0"/>
              <w:rPr>
                <w:color w:val="0070C0"/>
                <w:sz w:val="22"/>
              </w:rPr>
            </w:pPr>
          </w:p>
          <w:p w14:paraId="3FE79DE1" w14:textId="77777777" w:rsidR="00636E49" w:rsidRPr="00636E49" w:rsidRDefault="00636E49" w:rsidP="00636E49">
            <w:pPr>
              <w:pStyle w:val="af3"/>
              <w:numPr>
                <w:ilvl w:val="0"/>
                <w:numId w:val="38"/>
              </w:numPr>
              <w:spacing w:line="240" w:lineRule="auto"/>
              <w:rPr>
                <w:color w:val="0070C0"/>
                <w:sz w:val="22"/>
                <w:lang w:val="en-US"/>
              </w:rPr>
            </w:pPr>
            <w:r w:rsidRPr="00636E49">
              <w:rPr>
                <w:color w:val="0070C0"/>
                <w:sz w:val="22"/>
                <w:lang w:val="en-US"/>
              </w:rPr>
              <w:t>Model-oriented control in Digital Manufacturing</w:t>
            </w:r>
          </w:p>
          <w:p w14:paraId="33A0A5E4" w14:textId="77777777" w:rsidR="00636E49" w:rsidRPr="00636E49" w:rsidRDefault="00636E49" w:rsidP="00636E49">
            <w:pPr>
              <w:pStyle w:val="af3"/>
              <w:numPr>
                <w:ilvl w:val="0"/>
                <w:numId w:val="38"/>
              </w:numPr>
              <w:spacing w:line="240" w:lineRule="auto"/>
              <w:rPr>
                <w:color w:val="0070C0"/>
                <w:sz w:val="22"/>
                <w:lang w:val="en-US"/>
              </w:rPr>
            </w:pPr>
            <w:r w:rsidRPr="00636E49">
              <w:rPr>
                <w:color w:val="0070C0"/>
                <w:sz w:val="22"/>
                <w:lang w:val="en-US"/>
              </w:rPr>
              <w:t>Programming of Automation Systems</w:t>
            </w:r>
          </w:p>
          <w:p w14:paraId="3508FDE9" w14:textId="77777777" w:rsidR="00636E49" w:rsidRPr="00636E49" w:rsidRDefault="00636E49" w:rsidP="00636E49">
            <w:pPr>
              <w:pStyle w:val="af3"/>
              <w:numPr>
                <w:ilvl w:val="0"/>
                <w:numId w:val="38"/>
              </w:numPr>
              <w:spacing w:line="240" w:lineRule="auto"/>
              <w:rPr>
                <w:color w:val="0070C0"/>
                <w:sz w:val="22"/>
                <w:lang w:val="en-US"/>
              </w:rPr>
            </w:pPr>
            <w:r w:rsidRPr="00636E49">
              <w:rPr>
                <w:color w:val="0070C0"/>
                <w:sz w:val="22"/>
                <w:lang w:val="en-US"/>
              </w:rPr>
              <w:t>Design and Simulation of Power electronics components</w:t>
            </w:r>
          </w:p>
          <w:p w14:paraId="3501A491" w14:textId="77777777" w:rsidR="00636E49" w:rsidRPr="00636E49" w:rsidRDefault="00636E49" w:rsidP="00636E49">
            <w:pPr>
              <w:pStyle w:val="af3"/>
              <w:numPr>
                <w:ilvl w:val="0"/>
                <w:numId w:val="38"/>
              </w:numPr>
              <w:spacing w:line="240" w:lineRule="auto"/>
              <w:rPr>
                <w:color w:val="0070C0"/>
                <w:sz w:val="22"/>
                <w:lang w:val="en-US"/>
              </w:rPr>
            </w:pPr>
            <w:r w:rsidRPr="00636E49">
              <w:rPr>
                <w:color w:val="0070C0"/>
                <w:sz w:val="22"/>
                <w:lang w:val="en-US"/>
              </w:rPr>
              <w:t>Modelling and Measurement of physical processes in Robotics</w:t>
            </w:r>
          </w:p>
          <w:p w14:paraId="1B132F1C" w14:textId="77777777" w:rsidR="00636E49" w:rsidRPr="00636E49" w:rsidRDefault="00636E49" w:rsidP="00636E49">
            <w:pPr>
              <w:pStyle w:val="af3"/>
              <w:numPr>
                <w:ilvl w:val="0"/>
                <w:numId w:val="38"/>
              </w:numPr>
              <w:spacing w:line="240" w:lineRule="auto"/>
              <w:rPr>
                <w:color w:val="0070C0"/>
                <w:sz w:val="22"/>
                <w:lang w:val="en-US"/>
              </w:rPr>
            </w:pPr>
            <w:r w:rsidRPr="00636E49">
              <w:rPr>
                <w:color w:val="0070C0"/>
                <w:sz w:val="22"/>
                <w:lang w:val="en-US"/>
              </w:rPr>
              <w:t>Simulation of Manufacturing Environment</w:t>
            </w:r>
          </w:p>
          <w:p w14:paraId="4A03163E" w14:textId="77777777" w:rsidR="00636E49" w:rsidRPr="00636E49" w:rsidRDefault="00636E49" w:rsidP="00E11D95">
            <w:pPr>
              <w:spacing w:line="240" w:lineRule="auto"/>
              <w:ind w:firstLine="0"/>
              <w:rPr>
                <w:color w:val="0070C0"/>
                <w:sz w:val="22"/>
              </w:rPr>
            </w:pPr>
            <w:r w:rsidRPr="00636E49">
              <w:rPr>
                <w:sz w:val="22"/>
              </w:rPr>
              <w:t>and existing Bachelor program “</w:t>
            </w:r>
            <w:r w:rsidRPr="00636E49">
              <w:rPr>
                <w:b/>
                <w:color w:val="0070C0"/>
                <w:sz w:val="22"/>
              </w:rPr>
              <w:t>Computer systems of automation</w:t>
            </w:r>
            <w:r w:rsidRPr="00636E49">
              <w:rPr>
                <w:color w:val="0070C0"/>
                <w:sz w:val="22"/>
              </w:rPr>
              <w:t>” (updated courses):</w:t>
            </w:r>
          </w:p>
          <w:p w14:paraId="737936E4" w14:textId="77777777" w:rsidR="00636E49" w:rsidRPr="00636E49" w:rsidRDefault="00636E49" w:rsidP="00E11D95">
            <w:pPr>
              <w:spacing w:line="240" w:lineRule="auto"/>
              <w:ind w:firstLine="0"/>
              <w:rPr>
                <w:color w:val="0070C0"/>
                <w:sz w:val="22"/>
              </w:rPr>
            </w:pPr>
          </w:p>
          <w:p w14:paraId="0C3BB806" w14:textId="77777777" w:rsidR="00636E49" w:rsidRPr="00636E49" w:rsidRDefault="00636E49" w:rsidP="00636E49">
            <w:pPr>
              <w:pStyle w:val="af3"/>
              <w:numPr>
                <w:ilvl w:val="0"/>
                <w:numId w:val="39"/>
              </w:numPr>
              <w:spacing w:line="240" w:lineRule="auto"/>
              <w:rPr>
                <w:color w:val="0070C0"/>
                <w:sz w:val="22"/>
                <w:lang w:val="en-US"/>
              </w:rPr>
            </w:pPr>
            <w:r w:rsidRPr="00636E49">
              <w:rPr>
                <w:color w:val="0070C0"/>
                <w:sz w:val="22"/>
                <w:lang w:val="en-US"/>
              </w:rPr>
              <w:t>Simulation of electronic circuits</w:t>
            </w:r>
          </w:p>
          <w:p w14:paraId="6A0F86EF" w14:textId="77777777" w:rsidR="00636E49" w:rsidRPr="00636E49" w:rsidRDefault="00636E49" w:rsidP="00636E49">
            <w:pPr>
              <w:pStyle w:val="af3"/>
              <w:numPr>
                <w:ilvl w:val="0"/>
                <w:numId w:val="39"/>
              </w:numPr>
              <w:spacing w:line="240" w:lineRule="auto"/>
              <w:rPr>
                <w:color w:val="0070C0"/>
                <w:sz w:val="22"/>
                <w:lang w:val="en-US"/>
              </w:rPr>
            </w:pPr>
            <w:r w:rsidRPr="00636E49">
              <w:rPr>
                <w:color w:val="0070C0"/>
                <w:sz w:val="22"/>
                <w:lang w:val="en-US"/>
              </w:rPr>
              <w:t>Development of electromechanical robotic systems</w:t>
            </w:r>
          </w:p>
        </w:tc>
        <w:tc>
          <w:tcPr>
            <w:tcW w:w="1276" w:type="dxa"/>
          </w:tcPr>
          <w:p w14:paraId="70B866F9" w14:textId="77777777" w:rsidR="00636E49" w:rsidRPr="00353AC2" w:rsidRDefault="00636E49" w:rsidP="00E11D95">
            <w:pPr>
              <w:spacing w:after="0"/>
              <w:ind w:firstLine="0"/>
              <w:jc w:val="center"/>
              <w:rPr>
                <w:b/>
                <w:bCs/>
                <w:sz w:val="22"/>
                <w:u w:val="single"/>
              </w:rPr>
            </w:pPr>
          </w:p>
          <w:p w14:paraId="6D534ABA" w14:textId="77777777" w:rsidR="00636E49" w:rsidRPr="00353AC2" w:rsidRDefault="00636E49" w:rsidP="00E11D95">
            <w:pPr>
              <w:spacing w:after="0"/>
              <w:ind w:firstLine="0"/>
              <w:jc w:val="center"/>
              <w:rPr>
                <w:b/>
                <w:bCs/>
                <w:sz w:val="22"/>
                <w:u w:val="single"/>
              </w:rPr>
            </w:pPr>
          </w:p>
          <w:p w14:paraId="2F66AD8B" w14:textId="77777777" w:rsidR="00636E49" w:rsidRPr="00353AC2" w:rsidRDefault="00636E49" w:rsidP="00E11D95">
            <w:pPr>
              <w:spacing w:after="0"/>
              <w:ind w:firstLine="0"/>
              <w:jc w:val="center"/>
              <w:rPr>
                <w:b/>
                <w:bCs/>
                <w:sz w:val="22"/>
                <w:u w:val="single"/>
              </w:rPr>
            </w:pPr>
          </w:p>
        </w:tc>
        <w:tc>
          <w:tcPr>
            <w:tcW w:w="992" w:type="dxa"/>
          </w:tcPr>
          <w:p w14:paraId="111C7D99" w14:textId="77777777" w:rsidR="00636E49" w:rsidRPr="00353AC2" w:rsidRDefault="00636E49" w:rsidP="00E11D95">
            <w:pPr>
              <w:spacing w:after="0"/>
              <w:ind w:firstLine="0"/>
              <w:jc w:val="center"/>
              <w:rPr>
                <w:b/>
                <w:bCs/>
                <w:sz w:val="22"/>
                <w:u w:val="single"/>
              </w:rPr>
            </w:pPr>
          </w:p>
        </w:tc>
        <w:tc>
          <w:tcPr>
            <w:tcW w:w="6379" w:type="dxa"/>
          </w:tcPr>
          <w:p w14:paraId="0D0B10BB" w14:textId="77777777" w:rsidR="00636E49" w:rsidRPr="00353AC2" w:rsidRDefault="00636E49" w:rsidP="00E11D95">
            <w:pPr>
              <w:spacing w:after="0"/>
              <w:ind w:firstLine="0"/>
              <w:jc w:val="center"/>
              <w:rPr>
                <w:b/>
                <w:bCs/>
                <w:sz w:val="22"/>
                <w:u w:val="single"/>
              </w:rPr>
            </w:pPr>
          </w:p>
        </w:tc>
      </w:tr>
      <w:tr w:rsidR="00636E49" w:rsidRPr="00636E49" w14:paraId="68276E87" w14:textId="77777777" w:rsidTr="00636E49">
        <w:trPr>
          <w:trHeight w:val="301"/>
        </w:trPr>
        <w:tc>
          <w:tcPr>
            <w:tcW w:w="562" w:type="dxa"/>
            <w:vMerge/>
          </w:tcPr>
          <w:p w14:paraId="5C9855EB"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5B250816" w14:textId="77777777" w:rsidR="00636E49" w:rsidRPr="00353AC2" w:rsidRDefault="00636E49" w:rsidP="00E11D95">
            <w:pPr>
              <w:spacing w:after="0"/>
              <w:ind w:firstLine="0"/>
              <w:rPr>
                <w:sz w:val="22"/>
              </w:rPr>
            </w:pPr>
          </w:p>
        </w:tc>
        <w:tc>
          <w:tcPr>
            <w:tcW w:w="1276" w:type="dxa"/>
          </w:tcPr>
          <w:p w14:paraId="36B42D87" w14:textId="77777777" w:rsidR="00636E49" w:rsidRPr="00353AC2" w:rsidRDefault="00636E49" w:rsidP="00E11D95">
            <w:pPr>
              <w:spacing w:after="0" w:line="240" w:lineRule="auto"/>
              <w:ind w:firstLine="0"/>
              <w:jc w:val="center"/>
              <w:rPr>
                <w:b/>
                <w:bCs/>
                <w:color w:val="7F7F7F" w:themeColor="text1" w:themeTint="80"/>
                <w:sz w:val="22"/>
              </w:rPr>
            </w:pPr>
          </w:p>
        </w:tc>
        <w:tc>
          <w:tcPr>
            <w:tcW w:w="992" w:type="dxa"/>
          </w:tcPr>
          <w:p w14:paraId="39435F59"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68ADA1DC" w14:textId="77777777" w:rsidR="00636E49" w:rsidRPr="00636E49" w:rsidRDefault="00636E49" w:rsidP="00E11D95">
            <w:pPr>
              <w:spacing w:after="0" w:line="240" w:lineRule="auto"/>
              <w:ind w:firstLine="0"/>
              <w:rPr>
                <w:i/>
                <w:sz w:val="22"/>
              </w:rPr>
            </w:pPr>
          </w:p>
        </w:tc>
      </w:tr>
      <w:tr w:rsidR="00636E49" w:rsidRPr="00636E49" w14:paraId="71556AED" w14:textId="77777777" w:rsidTr="00636E49">
        <w:trPr>
          <w:trHeight w:val="301"/>
        </w:trPr>
        <w:tc>
          <w:tcPr>
            <w:tcW w:w="562" w:type="dxa"/>
            <w:vMerge/>
          </w:tcPr>
          <w:p w14:paraId="4BC829AD"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58F3BC9F" w14:textId="77777777" w:rsidR="00636E49" w:rsidRPr="00636E49" w:rsidRDefault="00636E49" w:rsidP="00E11D95">
            <w:pPr>
              <w:spacing w:after="0"/>
              <w:ind w:firstLine="0"/>
              <w:rPr>
                <w:sz w:val="22"/>
              </w:rPr>
            </w:pPr>
          </w:p>
        </w:tc>
        <w:tc>
          <w:tcPr>
            <w:tcW w:w="1276" w:type="dxa"/>
          </w:tcPr>
          <w:p w14:paraId="1997F362"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992" w:type="dxa"/>
          </w:tcPr>
          <w:p w14:paraId="7560C559"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1C7FE3DE" w14:textId="77777777" w:rsidR="00636E49" w:rsidRPr="00353AC2" w:rsidRDefault="00636E49" w:rsidP="00E11D95">
            <w:pPr>
              <w:spacing w:after="0" w:line="240" w:lineRule="auto"/>
              <w:ind w:firstLine="0"/>
              <w:jc w:val="center"/>
              <w:rPr>
                <w:b/>
                <w:bCs/>
                <w:color w:val="7F7F7F" w:themeColor="text1" w:themeTint="80"/>
                <w:sz w:val="22"/>
                <w:u w:val="single"/>
              </w:rPr>
            </w:pPr>
          </w:p>
        </w:tc>
      </w:tr>
      <w:tr w:rsidR="00636E49" w:rsidRPr="00636E49" w14:paraId="0718D8AA" w14:textId="77777777" w:rsidTr="00636E49">
        <w:trPr>
          <w:trHeight w:val="301"/>
        </w:trPr>
        <w:tc>
          <w:tcPr>
            <w:tcW w:w="562" w:type="dxa"/>
            <w:vMerge/>
          </w:tcPr>
          <w:p w14:paraId="74F3F789"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4E6C4345" w14:textId="77777777" w:rsidR="00636E49" w:rsidRPr="00353AC2" w:rsidRDefault="00636E49" w:rsidP="00E11D95">
            <w:pPr>
              <w:spacing w:after="0"/>
              <w:ind w:firstLine="0"/>
              <w:rPr>
                <w:sz w:val="22"/>
              </w:rPr>
            </w:pPr>
          </w:p>
        </w:tc>
        <w:tc>
          <w:tcPr>
            <w:tcW w:w="1276" w:type="dxa"/>
          </w:tcPr>
          <w:p w14:paraId="2A5D9BB0"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992" w:type="dxa"/>
          </w:tcPr>
          <w:p w14:paraId="642A7ECF"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4D4FBD2A" w14:textId="77777777" w:rsidR="00636E49" w:rsidRPr="00353AC2" w:rsidRDefault="00636E49" w:rsidP="00E11D95">
            <w:pPr>
              <w:spacing w:after="0" w:line="240" w:lineRule="auto"/>
              <w:ind w:firstLine="0"/>
              <w:jc w:val="center"/>
              <w:rPr>
                <w:b/>
                <w:bCs/>
                <w:color w:val="7F7F7F" w:themeColor="text1" w:themeTint="80"/>
                <w:sz w:val="22"/>
                <w:u w:val="single"/>
              </w:rPr>
            </w:pPr>
          </w:p>
        </w:tc>
      </w:tr>
      <w:tr w:rsidR="00636E49" w:rsidRPr="00636E49" w14:paraId="4E1E4E77" w14:textId="77777777" w:rsidTr="00636E49">
        <w:trPr>
          <w:trHeight w:val="405"/>
        </w:trPr>
        <w:tc>
          <w:tcPr>
            <w:tcW w:w="562" w:type="dxa"/>
            <w:vMerge/>
          </w:tcPr>
          <w:p w14:paraId="5F3CB484"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36E62616" w14:textId="77777777" w:rsidR="00636E49" w:rsidRPr="00353AC2" w:rsidRDefault="00636E49" w:rsidP="00E11D95">
            <w:pPr>
              <w:spacing w:after="0"/>
              <w:ind w:firstLine="0"/>
              <w:rPr>
                <w:sz w:val="22"/>
              </w:rPr>
            </w:pPr>
          </w:p>
        </w:tc>
        <w:tc>
          <w:tcPr>
            <w:tcW w:w="1276" w:type="dxa"/>
          </w:tcPr>
          <w:p w14:paraId="364FF6AE"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992" w:type="dxa"/>
          </w:tcPr>
          <w:p w14:paraId="34B73F23"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74FDF7F4" w14:textId="77777777" w:rsidR="00636E49" w:rsidRPr="00353AC2" w:rsidRDefault="00636E49" w:rsidP="00E11D95">
            <w:pPr>
              <w:spacing w:after="0" w:line="240" w:lineRule="auto"/>
              <w:ind w:firstLine="0"/>
              <w:jc w:val="center"/>
              <w:rPr>
                <w:b/>
                <w:bCs/>
                <w:color w:val="7F7F7F" w:themeColor="text1" w:themeTint="80"/>
                <w:sz w:val="22"/>
                <w:u w:val="single"/>
              </w:rPr>
            </w:pPr>
          </w:p>
        </w:tc>
      </w:tr>
      <w:tr w:rsidR="00636E49" w:rsidRPr="00636E49" w14:paraId="4B24A5BA" w14:textId="77777777" w:rsidTr="00636E49">
        <w:trPr>
          <w:trHeight w:val="301"/>
        </w:trPr>
        <w:tc>
          <w:tcPr>
            <w:tcW w:w="562" w:type="dxa"/>
            <w:vMerge/>
          </w:tcPr>
          <w:p w14:paraId="7BB50AC3"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6B6ACB61" w14:textId="77777777" w:rsidR="00636E49" w:rsidRPr="00353AC2" w:rsidRDefault="00636E49" w:rsidP="00E11D95">
            <w:pPr>
              <w:spacing w:after="0"/>
              <w:ind w:firstLine="0"/>
              <w:rPr>
                <w:sz w:val="22"/>
              </w:rPr>
            </w:pPr>
          </w:p>
        </w:tc>
        <w:tc>
          <w:tcPr>
            <w:tcW w:w="1276" w:type="dxa"/>
          </w:tcPr>
          <w:p w14:paraId="7B0941D8"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992" w:type="dxa"/>
          </w:tcPr>
          <w:p w14:paraId="2D2FF42E"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23B7542A" w14:textId="77777777" w:rsidR="00636E49" w:rsidRPr="00636E49" w:rsidRDefault="00636E49" w:rsidP="00E11D95">
            <w:pPr>
              <w:spacing w:after="0" w:line="240" w:lineRule="auto"/>
              <w:ind w:firstLine="0"/>
              <w:rPr>
                <w:b/>
                <w:bCs/>
                <w:color w:val="7F7F7F" w:themeColor="text1" w:themeTint="80"/>
                <w:sz w:val="22"/>
                <w:u w:val="single"/>
              </w:rPr>
            </w:pPr>
          </w:p>
        </w:tc>
      </w:tr>
      <w:tr w:rsidR="00636E49" w:rsidRPr="00636E49" w14:paraId="6F2314BC" w14:textId="77777777" w:rsidTr="00636E49">
        <w:trPr>
          <w:trHeight w:val="301"/>
        </w:trPr>
        <w:tc>
          <w:tcPr>
            <w:tcW w:w="562" w:type="dxa"/>
            <w:vMerge/>
          </w:tcPr>
          <w:p w14:paraId="57F69B93"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ABB296D" w14:textId="77777777" w:rsidR="00636E49" w:rsidRPr="00636E49" w:rsidRDefault="00636E49" w:rsidP="00E11D95">
            <w:pPr>
              <w:spacing w:after="0"/>
              <w:ind w:firstLine="0"/>
              <w:rPr>
                <w:sz w:val="22"/>
              </w:rPr>
            </w:pPr>
          </w:p>
        </w:tc>
        <w:tc>
          <w:tcPr>
            <w:tcW w:w="1276" w:type="dxa"/>
          </w:tcPr>
          <w:p w14:paraId="6930F7F6" w14:textId="77777777" w:rsidR="00636E49" w:rsidRPr="00636E49" w:rsidRDefault="00636E49" w:rsidP="00E11D95">
            <w:pPr>
              <w:spacing w:after="0" w:line="240" w:lineRule="auto"/>
              <w:ind w:firstLine="0"/>
              <w:jc w:val="center"/>
              <w:rPr>
                <w:b/>
                <w:bCs/>
                <w:color w:val="7F7F7F" w:themeColor="text1" w:themeTint="80"/>
                <w:sz w:val="22"/>
                <w:u w:val="single"/>
              </w:rPr>
            </w:pPr>
          </w:p>
        </w:tc>
        <w:tc>
          <w:tcPr>
            <w:tcW w:w="992" w:type="dxa"/>
          </w:tcPr>
          <w:p w14:paraId="16A58F82" w14:textId="77777777" w:rsidR="00636E49" w:rsidRPr="00636E49" w:rsidRDefault="00636E49" w:rsidP="00E11D95">
            <w:pPr>
              <w:spacing w:after="0" w:line="240" w:lineRule="auto"/>
              <w:ind w:firstLine="0"/>
              <w:jc w:val="center"/>
              <w:rPr>
                <w:b/>
                <w:bCs/>
                <w:color w:val="7F7F7F" w:themeColor="text1" w:themeTint="80"/>
                <w:sz w:val="22"/>
                <w:u w:val="single"/>
              </w:rPr>
            </w:pPr>
          </w:p>
        </w:tc>
        <w:tc>
          <w:tcPr>
            <w:tcW w:w="6379" w:type="dxa"/>
          </w:tcPr>
          <w:p w14:paraId="687F1A5B" w14:textId="77777777" w:rsidR="00636E49" w:rsidRPr="00636E49" w:rsidRDefault="00636E49" w:rsidP="00E11D95">
            <w:pPr>
              <w:spacing w:after="0" w:line="240" w:lineRule="auto"/>
              <w:ind w:firstLine="0"/>
              <w:rPr>
                <w:b/>
                <w:bCs/>
                <w:color w:val="7F7F7F" w:themeColor="text1" w:themeTint="80"/>
                <w:sz w:val="22"/>
                <w:u w:val="single"/>
              </w:rPr>
            </w:pPr>
          </w:p>
        </w:tc>
      </w:tr>
      <w:tr w:rsidR="00636E49" w:rsidRPr="00636E49" w14:paraId="206801F3" w14:textId="77777777" w:rsidTr="00636E49">
        <w:trPr>
          <w:trHeight w:val="498"/>
        </w:trPr>
        <w:tc>
          <w:tcPr>
            <w:tcW w:w="562" w:type="dxa"/>
            <w:vMerge/>
          </w:tcPr>
          <w:p w14:paraId="2FDF5DEB"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722D052" w14:textId="77777777" w:rsidR="00636E49" w:rsidRPr="00636E49" w:rsidRDefault="00636E49" w:rsidP="00E11D95">
            <w:pPr>
              <w:spacing w:after="0"/>
              <w:ind w:firstLine="0"/>
              <w:rPr>
                <w:sz w:val="22"/>
              </w:rPr>
            </w:pPr>
          </w:p>
        </w:tc>
        <w:tc>
          <w:tcPr>
            <w:tcW w:w="1276" w:type="dxa"/>
          </w:tcPr>
          <w:p w14:paraId="7D9EAC5B"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992" w:type="dxa"/>
          </w:tcPr>
          <w:p w14:paraId="4B4725B4"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037E53F8" w14:textId="77777777" w:rsidR="00636E49" w:rsidRPr="00353AC2" w:rsidRDefault="00636E49" w:rsidP="00E11D95">
            <w:pPr>
              <w:spacing w:after="0" w:line="240" w:lineRule="auto"/>
              <w:ind w:firstLine="0"/>
              <w:jc w:val="center"/>
              <w:rPr>
                <w:b/>
                <w:bCs/>
                <w:color w:val="7F7F7F" w:themeColor="text1" w:themeTint="80"/>
                <w:sz w:val="22"/>
                <w:u w:val="single"/>
              </w:rPr>
            </w:pPr>
          </w:p>
        </w:tc>
      </w:tr>
      <w:tr w:rsidR="00636E49" w:rsidRPr="00636E49" w14:paraId="3DB5D519" w14:textId="77777777" w:rsidTr="00636E49">
        <w:trPr>
          <w:trHeight w:val="502"/>
        </w:trPr>
        <w:tc>
          <w:tcPr>
            <w:tcW w:w="562" w:type="dxa"/>
            <w:vMerge/>
          </w:tcPr>
          <w:p w14:paraId="511F8B3D"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422D7355" w14:textId="77777777" w:rsidR="00636E49" w:rsidRPr="00353AC2" w:rsidRDefault="00636E49" w:rsidP="00E11D95">
            <w:pPr>
              <w:spacing w:after="0"/>
              <w:ind w:firstLine="0"/>
              <w:rPr>
                <w:sz w:val="22"/>
              </w:rPr>
            </w:pPr>
          </w:p>
        </w:tc>
        <w:tc>
          <w:tcPr>
            <w:tcW w:w="1276" w:type="dxa"/>
          </w:tcPr>
          <w:p w14:paraId="64AE6B5A" w14:textId="77777777" w:rsidR="00636E49" w:rsidRPr="00353AC2" w:rsidRDefault="00636E49" w:rsidP="00E11D95">
            <w:pPr>
              <w:spacing w:after="0" w:line="240" w:lineRule="auto"/>
              <w:ind w:firstLine="0"/>
              <w:jc w:val="center"/>
              <w:rPr>
                <w:b/>
                <w:bCs/>
                <w:color w:val="7F7F7F" w:themeColor="text1" w:themeTint="80"/>
                <w:sz w:val="22"/>
              </w:rPr>
            </w:pPr>
          </w:p>
        </w:tc>
        <w:tc>
          <w:tcPr>
            <w:tcW w:w="992" w:type="dxa"/>
          </w:tcPr>
          <w:p w14:paraId="125955FB"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08444272" w14:textId="77777777" w:rsidR="00636E49" w:rsidRPr="00353AC2" w:rsidRDefault="00636E49" w:rsidP="00E11D95">
            <w:pPr>
              <w:spacing w:after="0" w:line="240" w:lineRule="auto"/>
              <w:ind w:firstLine="0"/>
              <w:jc w:val="center"/>
              <w:rPr>
                <w:b/>
                <w:bCs/>
                <w:color w:val="7F7F7F" w:themeColor="text1" w:themeTint="80"/>
                <w:sz w:val="22"/>
                <w:u w:val="single"/>
              </w:rPr>
            </w:pPr>
          </w:p>
        </w:tc>
      </w:tr>
      <w:tr w:rsidR="00636E49" w:rsidRPr="00636E49" w14:paraId="261875CA" w14:textId="77777777" w:rsidTr="00636E49">
        <w:trPr>
          <w:trHeight w:val="408"/>
        </w:trPr>
        <w:tc>
          <w:tcPr>
            <w:tcW w:w="562" w:type="dxa"/>
            <w:vMerge/>
          </w:tcPr>
          <w:p w14:paraId="03BCF714"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035F6953" w14:textId="77777777" w:rsidR="00636E49" w:rsidRPr="00353AC2" w:rsidRDefault="00636E49" w:rsidP="00E11D95">
            <w:pPr>
              <w:spacing w:after="0"/>
              <w:ind w:firstLine="0"/>
              <w:rPr>
                <w:sz w:val="22"/>
              </w:rPr>
            </w:pPr>
          </w:p>
        </w:tc>
        <w:tc>
          <w:tcPr>
            <w:tcW w:w="1276" w:type="dxa"/>
          </w:tcPr>
          <w:p w14:paraId="7E584B52"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992" w:type="dxa"/>
          </w:tcPr>
          <w:p w14:paraId="1C4E9582" w14:textId="77777777" w:rsidR="00636E49" w:rsidRPr="00353AC2" w:rsidRDefault="00636E49" w:rsidP="00E11D95">
            <w:pPr>
              <w:spacing w:after="0" w:line="240" w:lineRule="auto"/>
              <w:ind w:firstLine="0"/>
              <w:rPr>
                <w:b/>
                <w:bCs/>
                <w:color w:val="7F7F7F" w:themeColor="text1" w:themeTint="80"/>
                <w:sz w:val="22"/>
                <w:u w:val="single"/>
              </w:rPr>
            </w:pPr>
          </w:p>
        </w:tc>
        <w:tc>
          <w:tcPr>
            <w:tcW w:w="6379" w:type="dxa"/>
          </w:tcPr>
          <w:p w14:paraId="0DCA5480" w14:textId="77777777" w:rsidR="00636E49" w:rsidRPr="00353AC2" w:rsidRDefault="00636E49" w:rsidP="00E11D95">
            <w:pPr>
              <w:spacing w:after="0" w:line="240" w:lineRule="auto"/>
              <w:ind w:firstLine="0"/>
              <w:rPr>
                <w:b/>
                <w:bCs/>
                <w:color w:val="7F7F7F" w:themeColor="text1" w:themeTint="80"/>
                <w:sz w:val="22"/>
                <w:u w:val="single"/>
              </w:rPr>
            </w:pPr>
          </w:p>
        </w:tc>
      </w:tr>
      <w:tr w:rsidR="00636E49" w:rsidRPr="00636E49" w14:paraId="34445D2A" w14:textId="77777777" w:rsidTr="00636E49">
        <w:trPr>
          <w:trHeight w:val="629"/>
        </w:trPr>
        <w:tc>
          <w:tcPr>
            <w:tcW w:w="562" w:type="dxa"/>
            <w:vMerge w:val="restart"/>
          </w:tcPr>
          <w:p w14:paraId="136B7E35" w14:textId="77777777" w:rsidR="00636E49" w:rsidRPr="00636E49" w:rsidRDefault="00636E49" w:rsidP="00E11D95">
            <w:pPr>
              <w:spacing w:after="0"/>
              <w:ind w:firstLine="0"/>
              <w:rPr>
                <w:bCs/>
                <w:sz w:val="22"/>
                <w:lang w:val="ru-RU"/>
              </w:rPr>
            </w:pPr>
            <w:r w:rsidRPr="00636E49">
              <w:rPr>
                <w:bCs/>
                <w:sz w:val="22"/>
                <w:lang w:val="ru-RU"/>
              </w:rPr>
              <w:t>2</w:t>
            </w:r>
          </w:p>
        </w:tc>
        <w:tc>
          <w:tcPr>
            <w:tcW w:w="5670" w:type="dxa"/>
            <w:vMerge w:val="restart"/>
          </w:tcPr>
          <w:p w14:paraId="1DD57718" w14:textId="77777777" w:rsidR="00636E49" w:rsidRPr="00636E49" w:rsidRDefault="00636E49" w:rsidP="00E11D95">
            <w:pPr>
              <w:ind w:firstLine="0"/>
              <w:rPr>
                <w:sz w:val="22"/>
              </w:rPr>
            </w:pPr>
            <w:r w:rsidRPr="00636E49">
              <w:rPr>
                <w:sz w:val="22"/>
              </w:rPr>
              <w:t>Do you agree with the wording of the purpose of this academic discipline (If you answer "no" - justify your answer)?</w:t>
            </w:r>
          </w:p>
          <w:p w14:paraId="2146A445"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2E18A8A9"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lastRenderedPageBreak/>
              <w:t>Programming of Automation Systems</w:t>
            </w:r>
          </w:p>
          <w:p w14:paraId="030B1AB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5C0C7E4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665437B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47E954FF" w14:textId="77777777" w:rsidR="00636E49" w:rsidRPr="00636E49" w:rsidRDefault="00636E49" w:rsidP="00E11D95">
            <w:pPr>
              <w:pStyle w:val="af3"/>
              <w:rPr>
                <w:sz w:val="22"/>
                <w:lang w:val="ru-RU"/>
              </w:rPr>
            </w:pPr>
          </w:p>
          <w:p w14:paraId="5D6E905A" w14:textId="77777777" w:rsidR="00636E49" w:rsidRPr="00636E49" w:rsidRDefault="00636E49" w:rsidP="00E11D95">
            <w:pPr>
              <w:spacing w:after="0" w:line="240" w:lineRule="auto"/>
              <w:rPr>
                <w:sz w:val="22"/>
                <w:lang w:val="ru-RU"/>
              </w:rPr>
            </w:pPr>
          </w:p>
          <w:p w14:paraId="75A4C51A" w14:textId="77777777" w:rsidR="00636E49" w:rsidRPr="00636E49" w:rsidRDefault="00636E49" w:rsidP="00E11D95">
            <w:pPr>
              <w:spacing w:after="0" w:line="240" w:lineRule="auto"/>
              <w:rPr>
                <w:sz w:val="22"/>
                <w:lang w:val="ru-RU"/>
              </w:rPr>
            </w:pPr>
          </w:p>
          <w:p w14:paraId="4D2A72AD"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707E36FA" w14:textId="77777777" w:rsidR="00636E49" w:rsidRPr="00353AC2" w:rsidRDefault="00636E49" w:rsidP="00636E49">
            <w:pPr>
              <w:pStyle w:val="af3"/>
              <w:numPr>
                <w:ilvl w:val="0"/>
                <w:numId w:val="20"/>
              </w:numPr>
              <w:spacing w:after="0" w:line="240" w:lineRule="auto"/>
              <w:jc w:val="left"/>
              <w:rPr>
                <w:sz w:val="22"/>
                <w:lang w:val="en-US"/>
              </w:rPr>
            </w:pPr>
            <w:r w:rsidRPr="00636E49">
              <w:rPr>
                <w:color w:val="0070C0"/>
                <w:sz w:val="22"/>
                <w:lang w:val="en-US"/>
              </w:rPr>
              <w:t>Development of electromechanical robotic systems</w:t>
            </w:r>
          </w:p>
        </w:tc>
        <w:tc>
          <w:tcPr>
            <w:tcW w:w="1276" w:type="dxa"/>
          </w:tcPr>
          <w:p w14:paraId="351016BF" w14:textId="77777777" w:rsidR="00636E49" w:rsidRPr="00353AC2" w:rsidRDefault="00636E49" w:rsidP="00E11D95">
            <w:pPr>
              <w:spacing w:after="0" w:line="240" w:lineRule="auto"/>
              <w:ind w:firstLine="0"/>
              <w:rPr>
                <w:b/>
                <w:bCs/>
                <w:color w:val="7F7F7F" w:themeColor="text1" w:themeTint="80"/>
                <w:sz w:val="22"/>
                <w:u w:val="single"/>
              </w:rPr>
            </w:pPr>
          </w:p>
        </w:tc>
        <w:tc>
          <w:tcPr>
            <w:tcW w:w="992" w:type="dxa"/>
          </w:tcPr>
          <w:p w14:paraId="45457607" w14:textId="77777777" w:rsidR="00636E49" w:rsidRPr="00353AC2" w:rsidRDefault="00636E49" w:rsidP="00E11D95">
            <w:pPr>
              <w:spacing w:after="0" w:line="240" w:lineRule="auto"/>
              <w:ind w:firstLine="0"/>
              <w:jc w:val="center"/>
              <w:rPr>
                <w:b/>
                <w:bCs/>
                <w:color w:val="7F7F7F" w:themeColor="text1" w:themeTint="80"/>
                <w:sz w:val="22"/>
                <w:u w:val="single"/>
              </w:rPr>
            </w:pPr>
          </w:p>
        </w:tc>
        <w:tc>
          <w:tcPr>
            <w:tcW w:w="6379" w:type="dxa"/>
          </w:tcPr>
          <w:p w14:paraId="14CDBFD0" w14:textId="77777777" w:rsidR="00636E49" w:rsidRPr="00353AC2" w:rsidRDefault="00636E49" w:rsidP="00E11D95">
            <w:pPr>
              <w:spacing w:after="0" w:line="240" w:lineRule="auto"/>
              <w:ind w:firstLine="0"/>
              <w:jc w:val="center"/>
              <w:rPr>
                <w:b/>
                <w:bCs/>
                <w:color w:val="7F7F7F" w:themeColor="text1" w:themeTint="80"/>
                <w:sz w:val="22"/>
                <w:u w:val="single"/>
              </w:rPr>
            </w:pPr>
          </w:p>
        </w:tc>
      </w:tr>
      <w:tr w:rsidR="00636E49" w:rsidRPr="00636E49" w14:paraId="0EAF5324" w14:textId="77777777" w:rsidTr="00636E49">
        <w:trPr>
          <w:trHeight w:val="301"/>
        </w:trPr>
        <w:tc>
          <w:tcPr>
            <w:tcW w:w="562" w:type="dxa"/>
            <w:vMerge/>
          </w:tcPr>
          <w:p w14:paraId="3DB6DC7D"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2B358526" w14:textId="77777777" w:rsidR="00636E49" w:rsidRPr="00353AC2" w:rsidRDefault="00636E49" w:rsidP="00E11D95">
            <w:pPr>
              <w:spacing w:after="0"/>
              <w:ind w:firstLine="0"/>
              <w:rPr>
                <w:sz w:val="22"/>
              </w:rPr>
            </w:pPr>
          </w:p>
        </w:tc>
        <w:tc>
          <w:tcPr>
            <w:tcW w:w="1276" w:type="dxa"/>
          </w:tcPr>
          <w:p w14:paraId="3F41BF32" w14:textId="77777777" w:rsidR="00636E49" w:rsidRPr="00353AC2" w:rsidRDefault="00636E49" w:rsidP="00E11D95">
            <w:pPr>
              <w:spacing w:after="0"/>
              <w:ind w:firstLine="0"/>
              <w:jc w:val="center"/>
              <w:rPr>
                <w:b/>
                <w:bCs/>
                <w:color w:val="7F7F7F" w:themeColor="text1" w:themeTint="80"/>
                <w:sz w:val="22"/>
              </w:rPr>
            </w:pPr>
          </w:p>
        </w:tc>
        <w:tc>
          <w:tcPr>
            <w:tcW w:w="992" w:type="dxa"/>
          </w:tcPr>
          <w:p w14:paraId="5850CA70"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2E730C65"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56FF729C" w14:textId="77777777" w:rsidTr="00636E49">
        <w:trPr>
          <w:trHeight w:val="301"/>
        </w:trPr>
        <w:tc>
          <w:tcPr>
            <w:tcW w:w="562" w:type="dxa"/>
            <w:vMerge/>
          </w:tcPr>
          <w:p w14:paraId="77153463"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0387AF88" w14:textId="77777777" w:rsidR="00636E49" w:rsidRPr="00353AC2" w:rsidRDefault="00636E49" w:rsidP="00E11D95">
            <w:pPr>
              <w:spacing w:after="0"/>
              <w:ind w:firstLine="0"/>
              <w:rPr>
                <w:sz w:val="22"/>
              </w:rPr>
            </w:pPr>
          </w:p>
        </w:tc>
        <w:tc>
          <w:tcPr>
            <w:tcW w:w="1276" w:type="dxa"/>
          </w:tcPr>
          <w:p w14:paraId="0765A7BC"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61E09B08"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00A8638B"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470E9C88" w14:textId="77777777" w:rsidTr="00636E49">
        <w:trPr>
          <w:trHeight w:val="301"/>
        </w:trPr>
        <w:tc>
          <w:tcPr>
            <w:tcW w:w="562" w:type="dxa"/>
            <w:vMerge/>
          </w:tcPr>
          <w:p w14:paraId="20DC9D79"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4A91DEE2" w14:textId="77777777" w:rsidR="00636E49" w:rsidRPr="00353AC2" w:rsidRDefault="00636E49" w:rsidP="00E11D95">
            <w:pPr>
              <w:spacing w:after="0"/>
              <w:ind w:firstLine="0"/>
              <w:rPr>
                <w:sz w:val="22"/>
              </w:rPr>
            </w:pPr>
          </w:p>
        </w:tc>
        <w:tc>
          <w:tcPr>
            <w:tcW w:w="1276" w:type="dxa"/>
          </w:tcPr>
          <w:p w14:paraId="59205938"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490BA05F"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5E142CFC"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3EB6F967" w14:textId="77777777" w:rsidTr="00636E49">
        <w:trPr>
          <w:trHeight w:val="301"/>
        </w:trPr>
        <w:tc>
          <w:tcPr>
            <w:tcW w:w="562" w:type="dxa"/>
            <w:vMerge/>
          </w:tcPr>
          <w:p w14:paraId="1697F735"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5EF37203" w14:textId="77777777" w:rsidR="00636E49" w:rsidRPr="00353AC2" w:rsidRDefault="00636E49" w:rsidP="00E11D95">
            <w:pPr>
              <w:spacing w:after="0"/>
              <w:ind w:firstLine="0"/>
              <w:rPr>
                <w:sz w:val="22"/>
              </w:rPr>
            </w:pPr>
          </w:p>
        </w:tc>
        <w:tc>
          <w:tcPr>
            <w:tcW w:w="1276" w:type="dxa"/>
          </w:tcPr>
          <w:p w14:paraId="3C69BB0D"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3F39B305"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2395A3BB"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334CE509" w14:textId="77777777" w:rsidTr="00636E49">
        <w:trPr>
          <w:trHeight w:val="301"/>
        </w:trPr>
        <w:tc>
          <w:tcPr>
            <w:tcW w:w="562" w:type="dxa"/>
            <w:vMerge/>
          </w:tcPr>
          <w:p w14:paraId="0C8AAE4D"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3F4D7732" w14:textId="77777777" w:rsidR="00636E49" w:rsidRPr="00353AC2" w:rsidRDefault="00636E49" w:rsidP="00E11D95">
            <w:pPr>
              <w:spacing w:after="0"/>
              <w:ind w:firstLine="0"/>
              <w:rPr>
                <w:sz w:val="22"/>
              </w:rPr>
            </w:pPr>
          </w:p>
        </w:tc>
        <w:tc>
          <w:tcPr>
            <w:tcW w:w="1276" w:type="dxa"/>
          </w:tcPr>
          <w:p w14:paraId="19E28DFC"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236DC7B4"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592FEFC"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1DDA0418" w14:textId="77777777" w:rsidTr="00636E49">
        <w:trPr>
          <w:trHeight w:val="301"/>
        </w:trPr>
        <w:tc>
          <w:tcPr>
            <w:tcW w:w="562" w:type="dxa"/>
            <w:vMerge/>
          </w:tcPr>
          <w:p w14:paraId="27FB5BCB"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70FD4632" w14:textId="77777777" w:rsidR="00636E49" w:rsidRPr="00353AC2" w:rsidRDefault="00636E49" w:rsidP="00E11D95">
            <w:pPr>
              <w:spacing w:after="0"/>
              <w:ind w:firstLine="0"/>
              <w:rPr>
                <w:sz w:val="22"/>
              </w:rPr>
            </w:pPr>
          </w:p>
        </w:tc>
        <w:tc>
          <w:tcPr>
            <w:tcW w:w="1276" w:type="dxa"/>
          </w:tcPr>
          <w:p w14:paraId="3F7AE8FF"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694949CA"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3BA0AB57" w14:textId="77777777" w:rsidR="00636E49" w:rsidRPr="00353AC2" w:rsidRDefault="00636E49" w:rsidP="00E11D95">
            <w:pPr>
              <w:spacing w:after="0" w:line="240" w:lineRule="auto"/>
              <w:ind w:firstLine="0"/>
              <w:rPr>
                <w:color w:val="7F7F7F" w:themeColor="text1" w:themeTint="80"/>
                <w:sz w:val="22"/>
              </w:rPr>
            </w:pPr>
            <w:r w:rsidRPr="00353AC2">
              <w:rPr>
                <w:color w:val="7F7F7F" w:themeColor="text1" w:themeTint="80"/>
                <w:sz w:val="22"/>
              </w:rPr>
              <w:t xml:space="preserve"> </w:t>
            </w:r>
          </w:p>
        </w:tc>
      </w:tr>
      <w:tr w:rsidR="00636E49" w:rsidRPr="00636E49" w14:paraId="691C68C6" w14:textId="77777777" w:rsidTr="00636E49">
        <w:trPr>
          <w:trHeight w:val="251"/>
        </w:trPr>
        <w:tc>
          <w:tcPr>
            <w:tcW w:w="562" w:type="dxa"/>
            <w:vMerge/>
          </w:tcPr>
          <w:p w14:paraId="4FDBDE3D"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40E9BBFA" w14:textId="77777777" w:rsidR="00636E49" w:rsidRPr="00353AC2" w:rsidRDefault="00636E49" w:rsidP="00E11D95">
            <w:pPr>
              <w:spacing w:after="0"/>
              <w:ind w:firstLine="0"/>
              <w:rPr>
                <w:sz w:val="22"/>
              </w:rPr>
            </w:pPr>
          </w:p>
        </w:tc>
        <w:tc>
          <w:tcPr>
            <w:tcW w:w="1276" w:type="dxa"/>
          </w:tcPr>
          <w:p w14:paraId="61DD3C49"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7F5EADE2"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6E41B07C" w14:textId="77777777" w:rsidR="00636E49" w:rsidRPr="00636E49" w:rsidRDefault="00636E49" w:rsidP="00E11D95">
            <w:pPr>
              <w:spacing w:after="0"/>
              <w:ind w:firstLine="0"/>
              <w:rPr>
                <w:b/>
                <w:bCs/>
                <w:color w:val="7F7F7F" w:themeColor="text1" w:themeTint="80"/>
                <w:sz w:val="22"/>
                <w:u w:val="single"/>
              </w:rPr>
            </w:pPr>
          </w:p>
        </w:tc>
      </w:tr>
      <w:tr w:rsidR="00636E49" w:rsidRPr="00636E49" w14:paraId="2A2A1025" w14:textId="77777777" w:rsidTr="00636E49">
        <w:trPr>
          <w:trHeight w:val="251"/>
        </w:trPr>
        <w:tc>
          <w:tcPr>
            <w:tcW w:w="562" w:type="dxa"/>
            <w:vMerge/>
          </w:tcPr>
          <w:p w14:paraId="01EC6B25"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65D71D8A" w14:textId="77777777" w:rsidR="00636E49" w:rsidRPr="00636E49" w:rsidRDefault="00636E49" w:rsidP="00E11D95">
            <w:pPr>
              <w:spacing w:after="0"/>
              <w:ind w:firstLine="0"/>
              <w:rPr>
                <w:sz w:val="22"/>
              </w:rPr>
            </w:pPr>
          </w:p>
        </w:tc>
        <w:tc>
          <w:tcPr>
            <w:tcW w:w="1276" w:type="dxa"/>
          </w:tcPr>
          <w:p w14:paraId="089532B2"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5EC68EEF" w14:textId="77777777" w:rsidR="00636E49" w:rsidRPr="00636E49" w:rsidRDefault="00636E49" w:rsidP="00E11D95">
            <w:pPr>
              <w:spacing w:after="0"/>
              <w:ind w:firstLine="0"/>
              <w:jc w:val="center"/>
              <w:rPr>
                <w:b/>
                <w:bCs/>
                <w:color w:val="7F7F7F" w:themeColor="text1" w:themeTint="80"/>
                <w:sz w:val="22"/>
              </w:rPr>
            </w:pPr>
          </w:p>
        </w:tc>
        <w:tc>
          <w:tcPr>
            <w:tcW w:w="6379" w:type="dxa"/>
          </w:tcPr>
          <w:p w14:paraId="0266507A" w14:textId="77777777" w:rsidR="00636E49" w:rsidRPr="00353AC2" w:rsidRDefault="00636E49" w:rsidP="00E11D95">
            <w:pPr>
              <w:spacing w:after="0"/>
              <w:ind w:firstLine="0"/>
              <w:rPr>
                <w:color w:val="7F7F7F" w:themeColor="text1" w:themeTint="80"/>
                <w:sz w:val="22"/>
              </w:rPr>
            </w:pPr>
          </w:p>
        </w:tc>
      </w:tr>
      <w:tr w:rsidR="00636E49" w:rsidRPr="00636E49" w14:paraId="7A15BE68" w14:textId="77777777" w:rsidTr="00636E49">
        <w:trPr>
          <w:trHeight w:val="250"/>
        </w:trPr>
        <w:tc>
          <w:tcPr>
            <w:tcW w:w="562" w:type="dxa"/>
            <w:vMerge/>
          </w:tcPr>
          <w:p w14:paraId="2ABA1B49"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40B580B5" w14:textId="77777777" w:rsidR="00636E49" w:rsidRPr="00353AC2" w:rsidRDefault="00636E49" w:rsidP="00E11D95">
            <w:pPr>
              <w:spacing w:after="0"/>
              <w:ind w:firstLine="0"/>
              <w:rPr>
                <w:sz w:val="22"/>
              </w:rPr>
            </w:pPr>
          </w:p>
        </w:tc>
        <w:tc>
          <w:tcPr>
            <w:tcW w:w="1276" w:type="dxa"/>
          </w:tcPr>
          <w:p w14:paraId="0E177AA5"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35C8CC15"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734A07AF"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9A5C25E" w14:textId="77777777" w:rsidTr="00636E49">
        <w:trPr>
          <w:trHeight w:val="454"/>
        </w:trPr>
        <w:tc>
          <w:tcPr>
            <w:tcW w:w="562" w:type="dxa"/>
            <w:vMerge w:val="restart"/>
          </w:tcPr>
          <w:p w14:paraId="2F36831C" w14:textId="77777777" w:rsidR="00636E49" w:rsidRPr="00636E49" w:rsidRDefault="00636E49" w:rsidP="00E11D95">
            <w:pPr>
              <w:spacing w:after="0"/>
              <w:ind w:firstLine="0"/>
              <w:rPr>
                <w:bCs/>
                <w:sz w:val="22"/>
                <w:lang w:val="ru-RU"/>
              </w:rPr>
            </w:pPr>
            <w:r w:rsidRPr="00636E49">
              <w:rPr>
                <w:bCs/>
                <w:sz w:val="22"/>
                <w:lang w:val="ru-RU"/>
              </w:rPr>
              <w:t>3</w:t>
            </w:r>
          </w:p>
        </w:tc>
        <w:tc>
          <w:tcPr>
            <w:tcW w:w="5670" w:type="dxa"/>
            <w:vMerge w:val="restart"/>
          </w:tcPr>
          <w:p w14:paraId="59508F3B" w14:textId="77777777" w:rsidR="00636E49" w:rsidRPr="00636E49" w:rsidRDefault="00636E49" w:rsidP="00E11D95">
            <w:pPr>
              <w:spacing w:after="0"/>
              <w:ind w:left="-57" w:firstLine="0"/>
              <w:rPr>
                <w:sz w:val="22"/>
              </w:rPr>
            </w:pPr>
            <w:r w:rsidRPr="00636E49">
              <w:rPr>
                <w:sz w:val="22"/>
              </w:rPr>
              <w:t>Do you agree with the wording of the tasks of this academic discipline (If you answer "no" - justify your answer)?</w:t>
            </w:r>
          </w:p>
          <w:p w14:paraId="02939DE8"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741D8E1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2CE10D22"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50C196CF"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2DC36BA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3D05A116" w14:textId="77777777" w:rsidR="00636E49" w:rsidRPr="00636E49" w:rsidRDefault="00636E49" w:rsidP="00E11D95">
            <w:pPr>
              <w:pStyle w:val="af3"/>
              <w:rPr>
                <w:sz w:val="22"/>
                <w:lang w:val="ru-RU"/>
              </w:rPr>
            </w:pPr>
          </w:p>
          <w:p w14:paraId="1C01A468" w14:textId="77777777" w:rsidR="00636E49" w:rsidRPr="00636E49" w:rsidRDefault="00636E49" w:rsidP="00E11D95">
            <w:pPr>
              <w:spacing w:after="0" w:line="240" w:lineRule="auto"/>
              <w:rPr>
                <w:sz w:val="22"/>
                <w:lang w:val="ru-RU"/>
              </w:rPr>
            </w:pPr>
          </w:p>
          <w:p w14:paraId="060CF45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3A0656D1"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Development of electromechanical robotic systems</w:t>
            </w:r>
          </w:p>
        </w:tc>
        <w:tc>
          <w:tcPr>
            <w:tcW w:w="1276" w:type="dxa"/>
          </w:tcPr>
          <w:p w14:paraId="203D6605" w14:textId="77777777" w:rsidR="00636E49" w:rsidRPr="00353AC2" w:rsidRDefault="00636E49" w:rsidP="00E11D95">
            <w:pPr>
              <w:spacing w:after="0"/>
              <w:ind w:firstLine="0"/>
              <w:rPr>
                <w:b/>
                <w:bCs/>
                <w:color w:val="7F7F7F" w:themeColor="text1" w:themeTint="80"/>
                <w:sz w:val="22"/>
                <w:u w:val="single"/>
              </w:rPr>
            </w:pPr>
          </w:p>
        </w:tc>
        <w:tc>
          <w:tcPr>
            <w:tcW w:w="992" w:type="dxa"/>
          </w:tcPr>
          <w:p w14:paraId="6E7F9C57"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309D9D3C"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5F7A29C3" w14:textId="77777777" w:rsidTr="00636E49">
        <w:trPr>
          <w:trHeight w:val="301"/>
        </w:trPr>
        <w:tc>
          <w:tcPr>
            <w:tcW w:w="562" w:type="dxa"/>
            <w:vMerge/>
          </w:tcPr>
          <w:p w14:paraId="571E5322"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41682807" w14:textId="77777777" w:rsidR="00636E49" w:rsidRPr="00353AC2" w:rsidRDefault="00636E49" w:rsidP="00E11D95">
            <w:pPr>
              <w:spacing w:after="0"/>
              <w:ind w:firstLine="0"/>
              <w:rPr>
                <w:sz w:val="22"/>
              </w:rPr>
            </w:pPr>
          </w:p>
        </w:tc>
        <w:tc>
          <w:tcPr>
            <w:tcW w:w="1276" w:type="dxa"/>
          </w:tcPr>
          <w:p w14:paraId="53D464DD"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162E67B3"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0D4D09B5" w14:textId="77777777" w:rsidR="00636E49" w:rsidRPr="00636E49" w:rsidRDefault="00636E49" w:rsidP="00E11D95">
            <w:pPr>
              <w:spacing w:after="0" w:line="240" w:lineRule="auto"/>
              <w:ind w:firstLine="0"/>
              <w:rPr>
                <w:color w:val="7F7F7F" w:themeColor="text1" w:themeTint="80"/>
                <w:sz w:val="22"/>
              </w:rPr>
            </w:pPr>
          </w:p>
        </w:tc>
      </w:tr>
      <w:tr w:rsidR="00636E49" w:rsidRPr="00636E49" w14:paraId="3FA0B465" w14:textId="77777777" w:rsidTr="00636E49">
        <w:trPr>
          <w:trHeight w:val="301"/>
        </w:trPr>
        <w:tc>
          <w:tcPr>
            <w:tcW w:w="562" w:type="dxa"/>
            <w:vMerge/>
          </w:tcPr>
          <w:p w14:paraId="6CA102D7"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77F6EC9C" w14:textId="77777777" w:rsidR="00636E49" w:rsidRPr="00636E49" w:rsidRDefault="00636E49" w:rsidP="00E11D95">
            <w:pPr>
              <w:spacing w:after="0"/>
              <w:ind w:firstLine="0"/>
              <w:rPr>
                <w:sz w:val="22"/>
              </w:rPr>
            </w:pPr>
          </w:p>
        </w:tc>
        <w:tc>
          <w:tcPr>
            <w:tcW w:w="1276" w:type="dxa"/>
          </w:tcPr>
          <w:p w14:paraId="56E01C46"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6EA99027"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7A0C297E"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A879A6F" w14:textId="77777777" w:rsidTr="00636E49">
        <w:trPr>
          <w:trHeight w:val="301"/>
        </w:trPr>
        <w:tc>
          <w:tcPr>
            <w:tcW w:w="562" w:type="dxa"/>
            <w:vMerge/>
          </w:tcPr>
          <w:p w14:paraId="133556A5"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0049A427" w14:textId="77777777" w:rsidR="00636E49" w:rsidRPr="00353AC2" w:rsidRDefault="00636E49" w:rsidP="00E11D95">
            <w:pPr>
              <w:spacing w:after="0"/>
              <w:ind w:firstLine="0"/>
              <w:rPr>
                <w:sz w:val="22"/>
              </w:rPr>
            </w:pPr>
          </w:p>
        </w:tc>
        <w:tc>
          <w:tcPr>
            <w:tcW w:w="1276" w:type="dxa"/>
          </w:tcPr>
          <w:p w14:paraId="242B2617"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2661037F"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72CFD768"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F32A82D" w14:textId="77777777" w:rsidTr="00636E49">
        <w:trPr>
          <w:trHeight w:val="301"/>
        </w:trPr>
        <w:tc>
          <w:tcPr>
            <w:tcW w:w="562" w:type="dxa"/>
            <w:vMerge/>
          </w:tcPr>
          <w:p w14:paraId="2F3C4C4C"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3747CD63" w14:textId="77777777" w:rsidR="00636E49" w:rsidRPr="00353AC2" w:rsidRDefault="00636E49" w:rsidP="00E11D95">
            <w:pPr>
              <w:spacing w:after="0"/>
              <w:ind w:firstLine="0"/>
              <w:rPr>
                <w:sz w:val="22"/>
              </w:rPr>
            </w:pPr>
          </w:p>
        </w:tc>
        <w:tc>
          <w:tcPr>
            <w:tcW w:w="1276" w:type="dxa"/>
          </w:tcPr>
          <w:p w14:paraId="589F1745"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6A4C96C5"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1740E234"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668669C1" w14:textId="77777777" w:rsidTr="00636E49">
        <w:trPr>
          <w:trHeight w:val="301"/>
        </w:trPr>
        <w:tc>
          <w:tcPr>
            <w:tcW w:w="562" w:type="dxa"/>
            <w:vMerge/>
          </w:tcPr>
          <w:p w14:paraId="456AA488"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2736DB9C" w14:textId="77777777" w:rsidR="00636E49" w:rsidRPr="00353AC2" w:rsidRDefault="00636E49" w:rsidP="00E11D95">
            <w:pPr>
              <w:spacing w:after="0"/>
              <w:ind w:firstLine="0"/>
              <w:rPr>
                <w:sz w:val="22"/>
              </w:rPr>
            </w:pPr>
          </w:p>
        </w:tc>
        <w:tc>
          <w:tcPr>
            <w:tcW w:w="1276" w:type="dxa"/>
          </w:tcPr>
          <w:p w14:paraId="7E93C037"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0542084D"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51453170"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6976D089" w14:textId="77777777" w:rsidTr="00636E49">
        <w:trPr>
          <w:trHeight w:val="301"/>
        </w:trPr>
        <w:tc>
          <w:tcPr>
            <w:tcW w:w="562" w:type="dxa"/>
            <w:vMerge/>
          </w:tcPr>
          <w:p w14:paraId="4D9409AC"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4343EF4A" w14:textId="77777777" w:rsidR="00636E49" w:rsidRPr="00353AC2" w:rsidRDefault="00636E49" w:rsidP="00E11D95">
            <w:pPr>
              <w:spacing w:after="0"/>
              <w:ind w:firstLine="0"/>
              <w:rPr>
                <w:sz w:val="22"/>
              </w:rPr>
            </w:pPr>
          </w:p>
        </w:tc>
        <w:tc>
          <w:tcPr>
            <w:tcW w:w="1276" w:type="dxa"/>
          </w:tcPr>
          <w:p w14:paraId="203FC1A0"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48F3E580"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FB83930"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421F60C5" w14:textId="77777777" w:rsidTr="00636E49">
        <w:trPr>
          <w:trHeight w:val="264"/>
        </w:trPr>
        <w:tc>
          <w:tcPr>
            <w:tcW w:w="562" w:type="dxa"/>
            <w:vMerge/>
          </w:tcPr>
          <w:p w14:paraId="0E2AF968"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21AEB1E5" w14:textId="77777777" w:rsidR="00636E49" w:rsidRPr="00353AC2" w:rsidRDefault="00636E49" w:rsidP="00E11D95">
            <w:pPr>
              <w:spacing w:after="0"/>
              <w:ind w:firstLine="0"/>
              <w:rPr>
                <w:sz w:val="22"/>
              </w:rPr>
            </w:pPr>
          </w:p>
        </w:tc>
        <w:tc>
          <w:tcPr>
            <w:tcW w:w="1276" w:type="dxa"/>
          </w:tcPr>
          <w:p w14:paraId="45EB70FD"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745A68BB"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B70D16F"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68145C0C" w14:textId="77777777" w:rsidTr="00636E49">
        <w:trPr>
          <w:trHeight w:val="264"/>
        </w:trPr>
        <w:tc>
          <w:tcPr>
            <w:tcW w:w="562" w:type="dxa"/>
            <w:vMerge/>
          </w:tcPr>
          <w:p w14:paraId="48D0506A"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7AA9CD18" w14:textId="77777777" w:rsidR="00636E49" w:rsidRPr="00353AC2" w:rsidRDefault="00636E49" w:rsidP="00E11D95">
            <w:pPr>
              <w:spacing w:after="0"/>
              <w:ind w:firstLine="0"/>
              <w:rPr>
                <w:sz w:val="22"/>
              </w:rPr>
            </w:pPr>
          </w:p>
        </w:tc>
        <w:tc>
          <w:tcPr>
            <w:tcW w:w="1276" w:type="dxa"/>
          </w:tcPr>
          <w:p w14:paraId="5F2E02B6" w14:textId="77777777" w:rsidR="00636E49" w:rsidRPr="00353AC2" w:rsidRDefault="00636E49" w:rsidP="00E11D95">
            <w:pPr>
              <w:spacing w:after="0"/>
              <w:ind w:firstLine="0"/>
              <w:jc w:val="center"/>
              <w:rPr>
                <w:b/>
                <w:bCs/>
                <w:color w:val="7F7F7F" w:themeColor="text1" w:themeTint="80"/>
                <w:sz w:val="22"/>
              </w:rPr>
            </w:pPr>
          </w:p>
        </w:tc>
        <w:tc>
          <w:tcPr>
            <w:tcW w:w="992" w:type="dxa"/>
          </w:tcPr>
          <w:p w14:paraId="032AD6AA"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1D79E35E"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E54ED16" w14:textId="77777777" w:rsidTr="00636E49">
        <w:trPr>
          <w:trHeight w:val="264"/>
        </w:trPr>
        <w:tc>
          <w:tcPr>
            <w:tcW w:w="562" w:type="dxa"/>
            <w:vMerge/>
          </w:tcPr>
          <w:p w14:paraId="701C3377"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04EF46C8" w14:textId="77777777" w:rsidR="00636E49" w:rsidRPr="00353AC2" w:rsidRDefault="00636E49" w:rsidP="00E11D95">
            <w:pPr>
              <w:spacing w:after="0"/>
              <w:ind w:firstLine="0"/>
              <w:rPr>
                <w:sz w:val="22"/>
              </w:rPr>
            </w:pPr>
          </w:p>
        </w:tc>
        <w:tc>
          <w:tcPr>
            <w:tcW w:w="1276" w:type="dxa"/>
          </w:tcPr>
          <w:p w14:paraId="6A7B2585" w14:textId="77777777" w:rsidR="00636E49" w:rsidRPr="00353AC2" w:rsidRDefault="00636E49" w:rsidP="00E11D95">
            <w:pPr>
              <w:spacing w:after="0"/>
              <w:ind w:firstLine="0"/>
              <w:jc w:val="center"/>
              <w:rPr>
                <w:b/>
                <w:bCs/>
                <w:color w:val="7F7F7F" w:themeColor="text1" w:themeTint="80"/>
                <w:sz w:val="22"/>
              </w:rPr>
            </w:pPr>
          </w:p>
        </w:tc>
        <w:tc>
          <w:tcPr>
            <w:tcW w:w="992" w:type="dxa"/>
          </w:tcPr>
          <w:p w14:paraId="115B485E"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75F40AF2"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074A7E21" w14:textId="77777777" w:rsidTr="00636E49">
        <w:trPr>
          <w:trHeight w:val="305"/>
        </w:trPr>
        <w:tc>
          <w:tcPr>
            <w:tcW w:w="562" w:type="dxa"/>
            <w:vMerge w:val="restart"/>
          </w:tcPr>
          <w:p w14:paraId="0B18328C" w14:textId="77777777" w:rsidR="00636E49" w:rsidRPr="00636E49" w:rsidRDefault="00636E49" w:rsidP="00E11D95">
            <w:pPr>
              <w:pStyle w:val="af3"/>
              <w:spacing w:after="0"/>
              <w:ind w:left="0" w:firstLine="0"/>
              <w:rPr>
                <w:bCs/>
                <w:sz w:val="22"/>
                <w:lang w:val="lv-LV"/>
              </w:rPr>
            </w:pPr>
            <w:r w:rsidRPr="00636E49">
              <w:rPr>
                <w:bCs/>
                <w:sz w:val="22"/>
                <w:lang w:val="lv-LV"/>
              </w:rPr>
              <w:t>4</w:t>
            </w:r>
          </w:p>
        </w:tc>
        <w:tc>
          <w:tcPr>
            <w:tcW w:w="5670" w:type="dxa"/>
            <w:vMerge w:val="restart"/>
          </w:tcPr>
          <w:p w14:paraId="3A57D843" w14:textId="77777777" w:rsidR="00636E49" w:rsidRPr="00636E49" w:rsidRDefault="00636E49" w:rsidP="00E11D95">
            <w:pPr>
              <w:spacing w:after="0"/>
              <w:ind w:left="-57" w:firstLine="0"/>
              <w:rPr>
                <w:sz w:val="22"/>
              </w:rPr>
            </w:pPr>
            <w:r w:rsidRPr="00636E49">
              <w:rPr>
                <w:sz w:val="22"/>
              </w:rPr>
              <w:t xml:space="preserve">Do you agree with the formulation of the core competencies to which the discipline is intended to be mastered? (In the answer "no" - specify which of the competencies need clarification or modification): </w:t>
            </w:r>
          </w:p>
          <w:p w14:paraId="57104D0B"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27687C82"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6E7D5513"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5935AF8A"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7B9C21DD"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2FCC083B" w14:textId="77777777" w:rsidR="00636E49" w:rsidRPr="00636E49" w:rsidRDefault="00636E49" w:rsidP="00E11D95">
            <w:pPr>
              <w:pStyle w:val="af3"/>
              <w:spacing w:after="0" w:line="240" w:lineRule="auto"/>
              <w:ind w:left="1800" w:firstLine="0"/>
              <w:rPr>
                <w:sz w:val="22"/>
                <w:lang w:val="ru-RU"/>
              </w:rPr>
            </w:pPr>
          </w:p>
          <w:p w14:paraId="41649D78" w14:textId="77777777" w:rsidR="00636E49" w:rsidRPr="00636E49" w:rsidRDefault="00636E49" w:rsidP="00E11D95">
            <w:pPr>
              <w:pStyle w:val="af3"/>
              <w:spacing w:after="0" w:line="240" w:lineRule="auto"/>
              <w:ind w:left="1800" w:firstLine="0"/>
              <w:rPr>
                <w:sz w:val="22"/>
                <w:lang w:val="ru-RU"/>
              </w:rPr>
            </w:pPr>
          </w:p>
          <w:p w14:paraId="4BF9DCDC"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4B9ABCB6" w14:textId="77777777" w:rsidR="00636E49" w:rsidRPr="00353AC2" w:rsidRDefault="00636E49" w:rsidP="00636E49">
            <w:pPr>
              <w:pStyle w:val="af3"/>
              <w:numPr>
                <w:ilvl w:val="0"/>
                <w:numId w:val="20"/>
              </w:numPr>
              <w:spacing w:after="0" w:line="240" w:lineRule="auto"/>
              <w:ind w:left="984"/>
              <w:jc w:val="left"/>
              <w:rPr>
                <w:sz w:val="22"/>
                <w:lang w:val="en-US"/>
              </w:rPr>
            </w:pPr>
            <w:r w:rsidRPr="00636E49">
              <w:rPr>
                <w:color w:val="0070C0"/>
                <w:sz w:val="22"/>
                <w:lang w:val="en-US"/>
              </w:rPr>
              <w:t>Development of electromechanical robotic systems</w:t>
            </w:r>
          </w:p>
        </w:tc>
        <w:tc>
          <w:tcPr>
            <w:tcW w:w="1276" w:type="dxa"/>
          </w:tcPr>
          <w:p w14:paraId="0A467553" w14:textId="77777777" w:rsidR="00636E49" w:rsidRPr="00353AC2" w:rsidRDefault="00636E49" w:rsidP="00E11D95">
            <w:pPr>
              <w:spacing w:after="0"/>
              <w:ind w:firstLine="0"/>
              <w:rPr>
                <w:b/>
                <w:bCs/>
                <w:color w:val="7F7F7F" w:themeColor="text1" w:themeTint="80"/>
                <w:sz w:val="22"/>
                <w:u w:val="single"/>
              </w:rPr>
            </w:pPr>
          </w:p>
          <w:p w14:paraId="4C0FB782" w14:textId="77777777" w:rsidR="00636E49" w:rsidRPr="00353AC2" w:rsidRDefault="00636E49" w:rsidP="00E11D95">
            <w:pPr>
              <w:spacing w:after="0"/>
              <w:ind w:firstLine="0"/>
              <w:rPr>
                <w:b/>
                <w:bCs/>
                <w:color w:val="7F7F7F" w:themeColor="text1" w:themeTint="80"/>
                <w:sz w:val="22"/>
                <w:u w:val="single"/>
              </w:rPr>
            </w:pPr>
          </w:p>
          <w:p w14:paraId="11FFE593" w14:textId="77777777" w:rsidR="00636E49" w:rsidRPr="00353AC2" w:rsidRDefault="00636E49" w:rsidP="00E11D95">
            <w:pPr>
              <w:spacing w:after="0"/>
              <w:ind w:firstLine="0"/>
              <w:rPr>
                <w:b/>
                <w:bCs/>
                <w:color w:val="7F7F7F" w:themeColor="text1" w:themeTint="80"/>
                <w:sz w:val="22"/>
                <w:u w:val="single"/>
              </w:rPr>
            </w:pPr>
          </w:p>
        </w:tc>
        <w:tc>
          <w:tcPr>
            <w:tcW w:w="992" w:type="dxa"/>
          </w:tcPr>
          <w:p w14:paraId="2116E8BC"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06EB2DD8"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5576416B" w14:textId="77777777" w:rsidTr="00636E49">
        <w:trPr>
          <w:trHeight w:val="301"/>
        </w:trPr>
        <w:tc>
          <w:tcPr>
            <w:tcW w:w="562" w:type="dxa"/>
            <w:vMerge/>
          </w:tcPr>
          <w:p w14:paraId="4FD5767A"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4B2F12E4" w14:textId="77777777" w:rsidR="00636E49" w:rsidRPr="00353AC2" w:rsidRDefault="00636E49" w:rsidP="00E11D95">
            <w:pPr>
              <w:spacing w:after="0"/>
              <w:ind w:firstLine="0"/>
              <w:rPr>
                <w:sz w:val="22"/>
              </w:rPr>
            </w:pPr>
          </w:p>
        </w:tc>
        <w:tc>
          <w:tcPr>
            <w:tcW w:w="1276" w:type="dxa"/>
          </w:tcPr>
          <w:p w14:paraId="67F4963C"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2D345ABC"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C899718" w14:textId="77777777" w:rsidR="00636E49" w:rsidRPr="00636E49" w:rsidRDefault="00636E49" w:rsidP="00E11D95">
            <w:pPr>
              <w:spacing w:after="0"/>
              <w:ind w:firstLine="0"/>
              <w:rPr>
                <w:b/>
                <w:bCs/>
                <w:color w:val="7F7F7F" w:themeColor="text1" w:themeTint="80"/>
                <w:sz w:val="22"/>
                <w:u w:val="single"/>
              </w:rPr>
            </w:pPr>
          </w:p>
        </w:tc>
      </w:tr>
      <w:tr w:rsidR="00636E49" w:rsidRPr="00636E49" w14:paraId="7F91120E" w14:textId="77777777" w:rsidTr="00636E49">
        <w:trPr>
          <w:trHeight w:val="301"/>
        </w:trPr>
        <w:tc>
          <w:tcPr>
            <w:tcW w:w="562" w:type="dxa"/>
            <w:vMerge/>
          </w:tcPr>
          <w:p w14:paraId="34B88D93"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71C02DE" w14:textId="77777777" w:rsidR="00636E49" w:rsidRPr="00636E49" w:rsidRDefault="00636E49" w:rsidP="00E11D95">
            <w:pPr>
              <w:spacing w:after="0"/>
              <w:ind w:firstLine="0"/>
              <w:rPr>
                <w:sz w:val="22"/>
              </w:rPr>
            </w:pPr>
          </w:p>
        </w:tc>
        <w:tc>
          <w:tcPr>
            <w:tcW w:w="1276" w:type="dxa"/>
          </w:tcPr>
          <w:p w14:paraId="78A6B68B"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2EB5DFAB"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12526FA0"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094B42D9" w14:textId="77777777" w:rsidTr="00636E49">
        <w:trPr>
          <w:trHeight w:val="301"/>
        </w:trPr>
        <w:tc>
          <w:tcPr>
            <w:tcW w:w="562" w:type="dxa"/>
            <w:vMerge/>
          </w:tcPr>
          <w:p w14:paraId="7B6EA77B"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5F1C1863" w14:textId="77777777" w:rsidR="00636E49" w:rsidRPr="00353AC2" w:rsidRDefault="00636E49" w:rsidP="00E11D95">
            <w:pPr>
              <w:spacing w:after="0"/>
              <w:ind w:firstLine="0"/>
              <w:rPr>
                <w:sz w:val="22"/>
              </w:rPr>
            </w:pPr>
          </w:p>
        </w:tc>
        <w:tc>
          <w:tcPr>
            <w:tcW w:w="1276" w:type="dxa"/>
          </w:tcPr>
          <w:p w14:paraId="53E06DCC"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63E11129"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C5C3ADE"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435D3A4B" w14:textId="77777777" w:rsidTr="00636E49">
        <w:trPr>
          <w:trHeight w:val="301"/>
        </w:trPr>
        <w:tc>
          <w:tcPr>
            <w:tcW w:w="562" w:type="dxa"/>
            <w:vMerge/>
          </w:tcPr>
          <w:p w14:paraId="27503D66"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4C503F3B" w14:textId="77777777" w:rsidR="00636E49" w:rsidRPr="00353AC2" w:rsidRDefault="00636E49" w:rsidP="00E11D95">
            <w:pPr>
              <w:spacing w:after="0"/>
              <w:ind w:firstLine="0"/>
              <w:rPr>
                <w:sz w:val="22"/>
              </w:rPr>
            </w:pPr>
          </w:p>
        </w:tc>
        <w:tc>
          <w:tcPr>
            <w:tcW w:w="1276" w:type="dxa"/>
          </w:tcPr>
          <w:p w14:paraId="3D9697B8"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55474D27"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2B67ACCF"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43B4C877" w14:textId="77777777" w:rsidTr="00636E49">
        <w:trPr>
          <w:trHeight w:val="301"/>
        </w:trPr>
        <w:tc>
          <w:tcPr>
            <w:tcW w:w="562" w:type="dxa"/>
            <w:vMerge/>
          </w:tcPr>
          <w:p w14:paraId="6A9238D1"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069AA782" w14:textId="77777777" w:rsidR="00636E49" w:rsidRPr="00353AC2" w:rsidRDefault="00636E49" w:rsidP="00E11D95">
            <w:pPr>
              <w:spacing w:after="0"/>
              <w:ind w:firstLine="0"/>
              <w:rPr>
                <w:sz w:val="22"/>
              </w:rPr>
            </w:pPr>
          </w:p>
        </w:tc>
        <w:tc>
          <w:tcPr>
            <w:tcW w:w="1276" w:type="dxa"/>
          </w:tcPr>
          <w:p w14:paraId="7618EA2F"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34DD039D"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1DE05F4D"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36429414" w14:textId="77777777" w:rsidTr="00636E49">
        <w:trPr>
          <w:trHeight w:val="301"/>
        </w:trPr>
        <w:tc>
          <w:tcPr>
            <w:tcW w:w="562" w:type="dxa"/>
            <w:vMerge/>
          </w:tcPr>
          <w:p w14:paraId="097B5F9D"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5D0FD077" w14:textId="77777777" w:rsidR="00636E49" w:rsidRPr="00353AC2" w:rsidRDefault="00636E49" w:rsidP="00E11D95">
            <w:pPr>
              <w:spacing w:after="0"/>
              <w:ind w:firstLine="0"/>
              <w:rPr>
                <w:sz w:val="22"/>
              </w:rPr>
            </w:pPr>
          </w:p>
        </w:tc>
        <w:tc>
          <w:tcPr>
            <w:tcW w:w="1276" w:type="dxa"/>
          </w:tcPr>
          <w:p w14:paraId="42BD5B8B"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756DB610"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0CEE8A76" w14:textId="77777777" w:rsidR="00636E49" w:rsidRPr="00353AC2" w:rsidRDefault="00636E49" w:rsidP="00E11D95">
            <w:pPr>
              <w:spacing w:after="0"/>
              <w:ind w:firstLine="0"/>
              <w:rPr>
                <w:b/>
                <w:bCs/>
                <w:color w:val="7F7F7F" w:themeColor="text1" w:themeTint="80"/>
                <w:sz w:val="22"/>
                <w:u w:val="single"/>
              </w:rPr>
            </w:pPr>
          </w:p>
        </w:tc>
      </w:tr>
      <w:tr w:rsidR="00636E49" w:rsidRPr="00636E49" w14:paraId="3923E90F" w14:textId="77777777" w:rsidTr="00636E49">
        <w:trPr>
          <w:trHeight w:val="384"/>
        </w:trPr>
        <w:tc>
          <w:tcPr>
            <w:tcW w:w="562" w:type="dxa"/>
            <w:vMerge/>
          </w:tcPr>
          <w:p w14:paraId="33379A7C"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772E4B01" w14:textId="77777777" w:rsidR="00636E49" w:rsidRPr="00353AC2" w:rsidRDefault="00636E49" w:rsidP="00E11D95">
            <w:pPr>
              <w:spacing w:after="0"/>
              <w:ind w:firstLine="0"/>
              <w:rPr>
                <w:sz w:val="22"/>
              </w:rPr>
            </w:pPr>
          </w:p>
        </w:tc>
        <w:tc>
          <w:tcPr>
            <w:tcW w:w="1276" w:type="dxa"/>
          </w:tcPr>
          <w:p w14:paraId="46005BE6"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16D26E2F"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21D9BC92"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0A90C6BF" w14:textId="77777777" w:rsidTr="00636E49">
        <w:trPr>
          <w:trHeight w:val="247"/>
        </w:trPr>
        <w:tc>
          <w:tcPr>
            <w:tcW w:w="562" w:type="dxa"/>
            <w:vMerge/>
          </w:tcPr>
          <w:p w14:paraId="31B0AAE2"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6198700C" w14:textId="77777777" w:rsidR="00636E49" w:rsidRPr="00353AC2" w:rsidRDefault="00636E49" w:rsidP="00E11D95">
            <w:pPr>
              <w:spacing w:after="0"/>
              <w:ind w:firstLine="0"/>
              <w:rPr>
                <w:sz w:val="22"/>
              </w:rPr>
            </w:pPr>
          </w:p>
        </w:tc>
        <w:tc>
          <w:tcPr>
            <w:tcW w:w="1276" w:type="dxa"/>
          </w:tcPr>
          <w:p w14:paraId="300F754C" w14:textId="77777777" w:rsidR="00636E49" w:rsidRPr="00353AC2" w:rsidRDefault="00636E49" w:rsidP="00E11D95">
            <w:pPr>
              <w:spacing w:after="0"/>
              <w:ind w:firstLine="0"/>
              <w:jc w:val="center"/>
              <w:rPr>
                <w:b/>
                <w:bCs/>
                <w:color w:val="7F7F7F" w:themeColor="text1" w:themeTint="80"/>
                <w:sz w:val="22"/>
              </w:rPr>
            </w:pPr>
          </w:p>
        </w:tc>
        <w:tc>
          <w:tcPr>
            <w:tcW w:w="992" w:type="dxa"/>
          </w:tcPr>
          <w:p w14:paraId="5C139E87" w14:textId="77777777" w:rsidR="00636E49" w:rsidRPr="00353AC2" w:rsidRDefault="00636E49" w:rsidP="00E11D95">
            <w:pPr>
              <w:spacing w:after="0"/>
              <w:ind w:firstLine="0"/>
              <w:jc w:val="center"/>
              <w:rPr>
                <w:b/>
                <w:bCs/>
                <w:color w:val="7F7F7F" w:themeColor="text1" w:themeTint="80"/>
                <w:sz w:val="22"/>
              </w:rPr>
            </w:pPr>
          </w:p>
        </w:tc>
        <w:tc>
          <w:tcPr>
            <w:tcW w:w="6379" w:type="dxa"/>
          </w:tcPr>
          <w:p w14:paraId="77B58A8A" w14:textId="77777777" w:rsidR="00636E49" w:rsidRPr="00353AC2" w:rsidRDefault="00636E49" w:rsidP="00E11D95">
            <w:pPr>
              <w:spacing w:after="0"/>
              <w:ind w:firstLine="0"/>
              <w:jc w:val="center"/>
              <w:rPr>
                <w:b/>
                <w:bCs/>
                <w:color w:val="7F7F7F" w:themeColor="text1" w:themeTint="80"/>
                <w:sz w:val="22"/>
              </w:rPr>
            </w:pPr>
          </w:p>
        </w:tc>
      </w:tr>
      <w:tr w:rsidR="00636E49" w:rsidRPr="00636E49" w14:paraId="433F6D85" w14:textId="77777777" w:rsidTr="00636E49">
        <w:trPr>
          <w:trHeight w:val="305"/>
        </w:trPr>
        <w:tc>
          <w:tcPr>
            <w:tcW w:w="562" w:type="dxa"/>
            <w:vMerge w:val="restart"/>
          </w:tcPr>
          <w:p w14:paraId="6F25558A" w14:textId="77777777" w:rsidR="00636E49" w:rsidRPr="00636E49" w:rsidRDefault="00636E49" w:rsidP="00E11D95">
            <w:pPr>
              <w:pStyle w:val="af3"/>
              <w:spacing w:after="0"/>
              <w:ind w:left="0" w:firstLine="0"/>
              <w:rPr>
                <w:bCs/>
                <w:sz w:val="22"/>
                <w:lang w:val="lv-LV"/>
              </w:rPr>
            </w:pPr>
            <w:r w:rsidRPr="00636E49">
              <w:rPr>
                <w:bCs/>
                <w:sz w:val="22"/>
                <w:lang w:val="lv-LV"/>
              </w:rPr>
              <w:t>5</w:t>
            </w:r>
          </w:p>
        </w:tc>
        <w:tc>
          <w:tcPr>
            <w:tcW w:w="5670" w:type="dxa"/>
            <w:vMerge w:val="restart"/>
          </w:tcPr>
          <w:p w14:paraId="064F8C44" w14:textId="77777777" w:rsidR="00636E49" w:rsidRPr="00636E49" w:rsidRDefault="00636E49" w:rsidP="00E11D95">
            <w:pPr>
              <w:spacing w:after="0"/>
              <w:ind w:left="-57" w:firstLine="0"/>
              <w:rPr>
                <w:sz w:val="22"/>
              </w:rPr>
            </w:pPr>
            <w:r w:rsidRPr="00636E49">
              <w:rPr>
                <w:sz w:val="22"/>
              </w:rPr>
              <w:t xml:space="preserve">Do you agree that the ratio of the number of hours and hours for managed self-study (URS) of students in this program contributes to the full assimilation of this discipline (When the answer is "no" - </w:t>
            </w:r>
            <w:r w:rsidR="00C81203">
              <w:rPr>
                <w:sz w:val="22"/>
              </w:rPr>
              <w:t>explain</w:t>
            </w:r>
            <w:r w:rsidRPr="00636E49">
              <w:rPr>
                <w:sz w:val="22"/>
              </w:rPr>
              <w:t>):</w:t>
            </w:r>
          </w:p>
          <w:p w14:paraId="34C4CD5E"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7D075F9E"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1EEC33C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668A1042"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599EA711"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367C1104" w14:textId="77777777" w:rsidR="00636E49" w:rsidRPr="00636E49" w:rsidRDefault="00636E49" w:rsidP="00E11D95">
            <w:pPr>
              <w:pStyle w:val="af3"/>
              <w:spacing w:after="0" w:line="240" w:lineRule="auto"/>
              <w:ind w:left="1800" w:firstLine="0"/>
              <w:rPr>
                <w:sz w:val="22"/>
                <w:lang w:val="ru-RU"/>
              </w:rPr>
            </w:pPr>
          </w:p>
          <w:p w14:paraId="50A59820" w14:textId="77777777" w:rsidR="00636E49" w:rsidRPr="00636E49" w:rsidRDefault="00636E49" w:rsidP="00E11D95">
            <w:pPr>
              <w:pStyle w:val="af3"/>
              <w:spacing w:after="0" w:line="240" w:lineRule="auto"/>
              <w:ind w:left="1800" w:firstLine="0"/>
              <w:rPr>
                <w:sz w:val="22"/>
                <w:lang w:val="ru-RU"/>
              </w:rPr>
            </w:pPr>
          </w:p>
          <w:p w14:paraId="7BC9DD03"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0A30B0AF" w14:textId="77777777" w:rsidR="00636E49" w:rsidRPr="00353AC2" w:rsidRDefault="00636E49" w:rsidP="00636E49">
            <w:pPr>
              <w:pStyle w:val="af3"/>
              <w:numPr>
                <w:ilvl w:val="0"/>
                <w:numId w:val="20"/>
              </w:numPr>
              <w:ind w:left="984"/>
              <w:jc w:val="left"/>
              <w:rPr>
                <w:sz w:val="22"/>
                <w:lang w:val="en-US"/>
              </w:rPr>
            </w:pPr>
            <w:r w:rsidRPr="00636E49">
              <w:rPr>
                <w:color w:val="0070C0"/>
                <w:sz w:val="22"/>
                <w:lang w:val="en-US"/>
              </w:rPr>
              <w:t>Development of electromechanical robotic systems</w:t>
            </w:r>
          </w:p>
        </w:tc>
        <w:tc>
          <w:tcPr>
            <w:tcW w:w="1276" w:type="dxa"/>
          </w:tcPr>
          <w:p w14:paraId="08F6CEF8" w14:textId="77777777" w:rsidR="00636E49" w:rsidRPr="00353AC2" w:rsidRDefault="00636E49" w:rsidP="00E11D95">
            <w:pPr>
              <w:spacing w:after="0"/>
              <w:ind w:firstLine="0"/>
              <w:rPr>
                <w:b/>
                <w:bCs/>
                <w:color w:val="7F7F7F" w:themeColor="text1" w:themeTint="80"/>
                <w:sz w:val="22"/>
                <w:u w:val="single"/>
              </w:rPr>
            </w:pPr>
          </w:p>
          <w:p w14:paraId="7F6EA5B4" w14:textId="77777777" w:rsidR="00636E49" w:rsidRPr="00353AC2" w:rsidRDefault="00636E49" w:rsidP="00E11D95">
            <w:pPr>
              <w:spacing w:after="0"/>
              <w:ind w:firstLine="0"/>
              <w:rPr>
                <w:b/>
                <w:bCs/>
                <w:color w:val="7F7F7F" w:themeColor="text1" w:themeTint="80"/>
                <w:sz w:val="22"/>
                <w:u w:val="single"/>
              </w:rPr>
            </w:pPr>
          </w:p>
          <w:p w14:paraId="52D7F1A3"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415DCECF"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6D3B7CF"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79BC6BA8" w14:textId="77777777" w:rsidTr="00636E49">
        <w:trPr>
          <w:trHeight w:val="301"/>
        </w:trPr>
        <w:tc>
          <w:tcPr>
            <w:tcW w:w="562" w:type="dxa"/>
            <w:vMerge/>
          </w:tcPr>
          <w:p w14:paraId="735961AD"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47052C4C" w14:textId="77777777" w:rsidR="00636E49" w:rsidRPr="00353AC2" w:rsidRDefault="00636E49" w:rsidP="00E11D95">
            <w:pPr>
              <w:spacing w:after="0"/>
              <w:ind w:firstLine="0"/>
              <w:rPr>
                <w:sz w:val="22"/>
              </w:rPr>
            </w:pPr>
          </w:p>
        </w:tc>
        <w:tc>
          <w:tcPr>
            <w:tcW w:w="1276" w:type="dxa"/>
          </w:tcPr>
          <w:p w14:paraId="2C814297"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75E472AB"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581005D4"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6B9A8AB8" w14:textId="77777777" w:rsidTr="00636E49">
        <w:trPr>
          <w:trHeight w:val="301"/>
        </w:trPr>
        <w:tc>
          <w:tcPr>
            <w:tcW w:w="562" w:type="dxa"/>
            <w:vMerge/>
          </w:tcPr>
          <w:p w14:paraId="4C7AFD79"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255AE519" w14:textId="77777777" w:rsidR="00636E49" w:rsidRPr="00353AC2" w:rsidRDefault="00636E49" w:rsidP="00E11D95">
            <w:pPr>
              <w:spacing w:after="0"/>
              <w:ind w:firstLine="0"/>
              <w:rPr>
                <w:sz w:val="22"/>
              </w:rPr>
            </w:pPr>
          </w:p>
        </w:tc>
        <w:tc>
          <w:tcPr>
            <w:tcW w:w="1276" w:type="dxa"/>
          </w:tcPr>
          <w:p w14:paraId="2B13B744"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2E6A749C"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5085465"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4D47D945" w14:textId="77777777" w:rsidTr="00636E49">
        <w:trPr>
          <w:trHeight w:val="301"/>
        </w:trPr>
        <w:tc>
          <w:tcPr>
            <w:tcW w:w="562" w:type="dxa"/>
            <w:vMerge/>
          </w:tcPr>
          <w:p w14:paraId="22C8A17E"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05E820F0" w14:textId="77777777" w:rsidR="00636E49" w:rsidRPr="00353AC2" w:rsidRDefault="00636E49" w:rsidP="00E11D95">
            <w:pPr>
              <w:spacing w:after="0"/>
              <w:ind w:firstLine="0"/>
              <w:rPr>
                <w:sz w:val="22"/>
              </w:rPr>
            </w:pPr>
          </w:p>
        </w:tc>
        <w:tc>
          <w:tcPr>
            <w:tcW w:w="1276" w:type="dxa"/>
          </w:tcPr>
          <w:p w14:paraId="35445993"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1A2D33B2"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5324FE97"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B75AC4B" w14:textId="77777777" w:rsidTr="00636E49">
        <w:trPr>
          <w:trHeight w:val="301"/>
        </w:trPr>
        <w:tc>
          <w:tcPr>
            <w:tcW w:w="562" w:type="dxa"/>
            <w:vMerge/>
          </w:tcPr>
          <w:p w14:paraId="586713EA"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0573EEC6" w14:textId="77777777" w:rsidR="00636E49" w:rsidRPr="00353AC2" w:rsidRDefault="00636E49" w:rsidP="00E11D95">
            <w:pPr>
              <w:spacing w:after="0"/>
              <w:ind w:firstLine="0"/>
              <w:rPr>
                <w:sz w:val="22"/>
              </w:rPr>
            </w:pPr>
          </w:p>
        </w:tc>
        <w:tc>
          <w:tcPr>
            <w:tcW w:w="1276" w:type="dxa"/>
          </w:tcPr>
          <w:p w14:paraId="4B9BD195"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33C42F0D"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084DCB1C"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5C998C36" w14:textId="77777777" w:rsidTr="00636E49">
        <w:trPr>
          <w:trHeight w:val="301"/>
        </w:trPr>
        <w:tc>
          <w:tcPr>
            <w:tcW w:w="562" w:type="dxa"/>
            <w:vMerge/>
          </w:tcPr>
          <w:p w14:paraId="5C5F78C9"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55A9920E" w14:textId="77777777" w:rsidR="00636E49" w:rsidRPr="00353AC2" w:rsidRDefault="00636E49" w:rsidP="00E11D95">
            <w:pPr>
              <w:spacing w:after="0"/>
              <w:ind w:firstLine="0"/>
              <w:rPr>
                <w:sz w:val="22"/>
              </w:rPr>
            </w:pPr>
          </w:p>
        </w:tc>
        <w:tc>
          <w:tcPr>
            <w:tcW w:w="1276" w:type="dxa"/>
          </w:tcPr>
          <w:p w14:paraId="65551786"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0C7453DD"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65C1F324"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D86192C" w14:textId="77777777" w:rsidTr="00636E49">
        <w:trPr>
          <w:trHeight w:val="301"/>
        </w:trPr>
        <w:tc>
          <w:tcPr>
            <w:tcW w:w="562" w:type="dxa"/>
            <w:vMerge/>
          </w:tcPr>
          <w:p w14:paraId="09A4CF2F"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12ACF034" w14:textId="77777777" w:rsidR="00636E49" w:rsidRPr="00353AC2" w:rsidRDefault="00636E49" w:rsidP="00E11D95">
            <w:pPr>
              <w:spacing w:after="0"/>
              <w:ind w:firstLine="0"/>
              <w:rPr>
                <w:sz w:val="22"/>
              </w:rPr>
            </w:pPr>
          </w:p>
        </w:tc>
        <w:tc>
          <w:tcPr>
            <w:tcW w:w="1276" w:type="dxa"/>
          </w:tcPr>
          <w:p w14:paraId="0F87C23A" w14:textId="77777777" w:rsidR="00636E49" w:rsidRPr="00353AC2" w:rsidRDefault="00636E49" w:rsidP="00E11D95">
            <w:pPr>
              <w:spacing w:after="0"/>
              <w:ind w:firstLine="0"/>
              <w:jc w:val="center"/>
              <w:rPr>
                <w:b/>
                <w:bCs/>
                <w:color w:val="7F7F7F" w:themeColor="text1" w:themeTint="80"/>
                <w:sz w:val="22"/>
              </w:rPr>
            </w:pPr>
          </w:p>
        </w:tc>
        <w:tc>
          <w:tcPr>
            <w:tcW w:w="992" w:type="dxa"/>
          </w:tcPr>
          <w:p w14:paraId="6632DB8C"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481D77B4"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23F6F28F" w14:textId="77777777" w:rsidTr="00636E49">
        <w:trPr>
          <w:trHeight w:val="301"/>
        </w:trPr>
        <w:tc>
          <w:tcPr>
            <w:tcW w:w="562" w:type="dxa"/>
            <w:vMerge/>
          </w:tcPr>
          <w:p w14:paraId="0C806C3A"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35C4AC3C" w14:textId="77777777" w:rsidR="00636E49" w:rsidRPr="00353AC2" w:rsidRDefault="00636E49" w:rsidP="00E11D95">
            <w:pPr>
              <w:spacing w:after="0"/>
              <w:ind w:firstLine="0"/>
              <w:rPr>
                <w:sz w:val="22"/>
              </w:rPr>
            </w:pPr>
          </w:p>
        </w:tc>
        <w:tc>
          <w:tcPr>
            <w:tcW w:w="1276" w:type="dxa"/>
          </w:tcPr>
          <w:p w14:paraId="5510585B" w14:textId="77777777" w:rsidR="00636E49" w:rsidRPr="00353AC2" w:rsidRDefault="00636E49" w:rsidP="00E11D95">
            <w:pPr>
              <w:spacing w:after="0"/>
              <w:ind w:firstLine="0"/>
              <w:jc w:val="center"/>
              <w:rPr>
                <w:b/>
                <w:bCs/>
                <w:color w:val="7F7F7F" w:themeColor="text1" w:themeTint="80"/>
                <w:sz w:val="22"/>
                <w:u w:val="single"/>
              </w:rPr>
            </w:pPr>
          </w:p>
        </w:tc>
        <w:tc>
          <w:tcPr>
            <w:tcW w:w="992" w:type="dxa"/>
          </w:tcPr>
          <w:p w14:paraId="6F1A7DBD"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66569DF7"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59184537" w14:textId="77777777" w:rsidTr="00636E49">
        <w:trPr>
          <w:trHeight w:val="301"/>
        </w:trPr>
        <w:tc>
          <w:tcPr>
            <w:tcW w:w="562" w:type="dxa"/>
            <w:vMerge/>
          </w:tcPr>
          <w:p w14:paraId="53C42C05"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27D98E04" w14:textId="77777777" w:rsidR="00636E49" w:rsidRPr="00353AC2" w:rsidRDefault="00636E49" w:rsidP="00E11D95">
            <w:pPr>
              <w:spacing w:after="0"/>
              <w:ind w:firstLine="0"/>
              <w:rPr>
                <w:sz w:val="22"/>
              </w:rPr>
            </w:pPr>
          </w:p>
        </w:tc>
        <w:tc>
          <w:tcPr>
            <w:tcW w:w="1276" w:type="dxa"/>
          </w:tcPr>
          <w:p w14:paraId="6029ECE5" w14:textId="77777777" w:rsidR="00636E49" w:rsidRPr="00353AC2" w:rsidRDefault="00636E49" w:rsidP="00E11D95">
            <w:pPr>
              <w:spacing w:after="0"/>
              <w:ind w:firstLine="0"/>
              <w:jc w:val="center"/>
              <w:rPr>
                <w:b/>
                <w:bCs/>
                <w:color w:val="7F7F7F" w:themeColor="text1" w:themeTint="80"/>
                <w:sz w:val="22"/>
              </w:rPr>
            </w:pPr>
          </w:p>
        </w:tc>
        <w:tc>
          <w:tcPr>
            <w:tcW w:w="992" w:type="dxa"/>
          </w:tcPr>
          <w:p w14:paraId="4371E4EF"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03687334"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6FC781E5" w14:textId="77777777" w:rsidTr="00636E49">
        <w:trPr>
          <w:trHeight w:val="178"/>
        </w:trPr>
        <w:tc>
          <w:tcPr>
            <w:tcW w:w="562" w:type="dxa"/>
            <w:vMerge/>
          </w:tcPr>
          <w:p w14:paraId="13243915" w14:textId="77777777" w:rsidR="00636E49" w:rsidRPr="00353AC2" w:rsidRDefault="00636E49" w:rsidP="00636E49">
            <w:pPr>
              <w:pStyle w:val="af3"/>
              <w:numPr>
                <w:ilvl w:val="0"/>
                <w:numId w:val="18"/>
              </w:numPr>
              <w:spacing w:after="0"/>
              <w:ind w:left="0"/>
              <w:jc w:val="left"/>
              <w:rPr>
                <w:bCs/>
                <w:sz w:val="22"/>
                <w:u w:val="single"/>
                <w:lang w:val="en-US"/>
              </w:rPr>
            </w:pPr>
          </w:p>
        </w:tc>
        <w:tc>
          <w:tcPr>
            <w:tcW w:w="5670" w:type="dxa"/>
            <w:vMerge/>
          </w:tcPr>
          <w:p w14:paraId="6FAE95E5" w14:textId="77777777" w:rsidR="00636E49" w:rsidRPr="00353AC2" w:rsidRDefault="00636E49" w:rsidP="00E11D95">
            <w:pPr>
              <w:spacing w:after="0"/>
              <w:ind w:firstLine="0"/>
              <w:rPr>
                <w:sz w:val="22"/>
              </w:rPr>
            </w:pPr>
          </w:p>
        </w:tc>
        <w:tc>
          <w:tcPr>
            <w:tcW w:w="1276" w:type="dxa"/>
          </w:tcPr>
          <w:p w14:paraId="17B96609" w14:textId="77777777" w:rsidR="00636E49" w:rsidRPr="00353AC2" w:rsidRDefault="00636E49" w:rsidP="00E11D95">
            <w:pPr>
              <w:spacing w:after="0"/>
              <w:ind w:firstLine="0"/>
              <w:rPr>
                <w:b/>
                <w:bCs/>
                <w:color w:val="7F7F7F" w:themeColor="text1" w:themeTint="80"/>
                <w:sz w:val="22"/>
                <w:u w:val="single"/>
              </w:rPr>
            </w:pPr>
          </w:p>
        </w:tc>
        <w:tc>
          <w:tcPr>
            <w:tcW w:w="992" w:type="dxa"/>
          </w:tcPr>
          <w:p w14:paraId="3E8C13DA"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1EE26EF5"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0AFE900B" w14:textId="77777777" w:rsidTr="00636E49">
        <w:trPr>
          <w:trHeight w:val="305"/>
        </w:trPr>
        <w:tc>
          <w:tcPr>
            <w:tcW w:w="562" w:type="dxa"/>
            <w:vMerge w:val="restart"/>
          </w:tcPr>
          <w:p w14:paraId="53CF26AD" w14:textId="77777777" w:rsidR="00636E49" w:rsidRPr="00636E49" w:rsidRDefault="00636E49" w:rsidP="00E11D95">
            <w:pPr>
              <w:pStyle w:val="af3"/>
              <w:spacing w:after="0"/>
              <w:ind w:left="0" w:firstLine="0"/>
              <w:rPr>
                <w:bCs/>
                <w:sz w:val="22"/>
                <w:lang w:val="lv-LV"/>
              </w:rPr>
            </w:pPr>
            <w:r w:rsidRPr="00636E49">
              <w:rPr>
                <w:bCs/>
                <w:sz w:val="22"/>
                <w:lang w:val="lv-LV"/>
              </w:rPr>
              <w:t>6</w:t>
            </w:r>
          </w:p>
        </w:tc>
        <w:tc>
          <w:tcPr>
            <w:tcW w:w="5670" w:type="dxa"/>
            <w:vMerge w:val="restart"/>
          </w:tcPr>
          <w:p w14:paraId="4D0B97AF" w14:textId="77777777" w:rsidR="00636E49" w:rsidRPr="00636E49" w:rsidRDefault="00636E49" w:rsidP="00E11D95">
            <w:pPr>
              <w:spacing w:after="0"/>
              <w:ind w:left="-57" w:firstLine="0"/>
              <w:rPr>
                <w:sz w:val="22"/>
              </w:rPr>
            </w:pPr>
            <w:r w:rsidRPr="00636E49">
              <w:rPr>
                <w:sz w:val="22"/>
              </w:rPr>
              <w:t xml:space="preserve">Do you agree with the content of the training material in the program of this discipline or laboratory work (If you answer "no" - specify which sections of the course need amendments or additions)? </w:t>
            </w:r>
          </w:p>
          <w:p w14:paraId="50C6F07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7B02C6AF"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348D2B26"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26BD2926"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41E05033"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5571939C" w14:textId="77777777" w:rsidR="00636E49" w:rsidRPr="00636E49" w:rsidRDefault="00636E49" w:rsidP="00E11D95">
            <w:pPr>
              <w:pStyle w:val="af3"/>
              <w:spacing w:after="0" w:line="240" w:lineRule="auto"/>
              <w:ind w:left="1800" w:firstLine="0"/>
              <w:rPr>
                <w:sz w:val="22"/>
                <w:lang w:val="ru-RU"/>
              </w:rPr>
            </w:pPr>
          </w:p>
          <w:p w14:paraId="0138B4C6" w14:textId="77777777" w:rsidR="00636E49" w:rsidRPr="00636E49" w:rsidRDefault="00636E49" w:rsidP="00E11D95">
            <w:pPr>
              <w:pStyle w:val="af3"/>
              <w:spacing w:after="0" w:line="240" w:lineRule="auto"/>
              <w:ind w:left="1800" w:firstLine="0"/>
              <w:rPr>
                <w:sz w:val="22"/>
                <w:lang w:val="ru-RU"/>
              </w:rPr>
            </w:pPr>
          </w:p>
          <w:p w14:paraId="777BAF06"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5EF661A1" w14:textId="77777777" w:rsidR="00636E49" w:rsidRPr="00636E49" w:rsidRDefault="00636E49" w:rsidP="00E11D95">
            <w:pPr>
              <w:spacing w:after="0" w:line="240" w:lineRule="auto"/>
              <w:rPr>
                <w:sz w:val="22"/>
                <w:lang w:val="ru-RU"/>
              </w:rPr>
            </w:pPr>
            <w:r w:rsidRPr="00636E49">
              <w:rPr>
                <w:color w:val="0070C0"/>
                <w:sz w:val="22"/>
              </w:rPr>
              <w:t>Development of electromechanical robotic systems</w:t>
            </w:r>
          </w:p>
          <w:p w14:paraId="2D0C4ACF" w14:textId="77777777" w:rsidR="00636E49" w:rsidRPr="00636E49" w:rsidRDefault="00636E49" w:rsidP="00E11D95">
            <w:pPr>
              <w:spacing w:after="0" w:line="240" w:lineRule="auto"/>
              <w:rPr>
                <w:sz w:val="22"/>
                <w:lang w:val="ru-RU"/>
              </w:rPr>
            </w:pPr>
          </w:p>
          <w:p w14:paraId="4B9EC190" w14:textId="77777777" w:rsidR="00636E49" w:rsidRPr="00636E49" w:rsidRDefault="00636E49" w:rsidP="00E11D95">
            <w:pPr>
              <w:spacing w:after="0" w:line="240" w:lineRule="auto"/>
              <w:rPr>
                <w:sz w:val="22"/>
                <w:lang w:val="ru-RU"/>
              </w:rPr>
            </w:pPr>
          </w:p>
          <w:p w14:paraId="24748D67" w14:textId="77777777" w:rsidR="00636E49" w:rsidRPr="00636E49" w:rsidRDefault="00636E49" w:rsidP="00E11D95">
            <w:pPr>
              <w:spacing w:after="0" w:line="240" w:lineRule="auto"/>
              <w:rPr>
                <w:sz w:val="22"/>
                <w:lang w:val="ru-RU"/>
              </w:rPr>
            </w:pPr>
          </w:p>
          <w:p w14:paraId="266164F6" w14:textId="77777777" w:rsidR="00636E49" w:rsidRPr="00636E49" w:rsidRDefault="00636E49" w:rsidP="00E11D95">
            <w:pPr>
              <w:spacing w:after="0" w:line="240" w:lineRule="auto"/>
              <w:rPr>
                <w:sz w:val="22"/>
                <w:lang w:val="ru-RU"/>
              </w:rPr>
            </w:pPr>
          </w:p>
          <w:p w14:paraId="016B0238" w14:textId="77777777" w:rsidR="00636E49" w:rsidRPr="00636E49" w:rsidRDefault="00636E49" w:rsidP="00E11D95">
            <w:pPr>
              <w:spacing w:after="0" w:line="240" w:lineRule="auto"/>
              <w:rPr>
                <w:sz w:val="22"/>
                <w:lang w:val="ru-RU"/>
              </w:rPr>
            </w:pPr>
          </w:p>
          <w:p w14:paraId="0140D173" w14:textId="77777777" w:rsidR="00636E49" w:rsidRPr="00636E49" w:rsidRDefault="00636E49" w:rsidP="00E11D95">
            <w:pPr>
              <w:spacing w:after="0" w:line="240" w:lineRule="auto"/>
              <w:rPr>
                <w:sz w:val="22"/>
                <w:lang w:val="ru-RU"/>
              </w:rPr>
            </w:pPr>
          </w:p>
          <w:p w14:paraId="2EAFD79C" w14:textId="77777777" w:rsidR="00636E49" w:rsidRPr="00636E49" w:rsidRDefault="00636E49" w:rsidP="00E11D95">
            <w:pPr>
              <w:spacing w:after="0" w:line="240" w:lineRule="auto"/>
              <w:rPr>
                <w:sz w:val="22"/>
                <w:lang w:val="ru-RU"/>
              </w:rPr>
            </w:pPr>
          </w:p>
          <w:p w14:paraId="2AEF4ECE" w14:textId="77777777" w:rsidR="00636E49" w:rsidRPr="00636E49" w:rsidRDefault="00636E49" w:rsidP="00E11D95">
            <w:pPr>
              <w:spacing w:after="0" w:line="240" w:lineRule="auto"/>
              <w:ind w:firstLine="0"/>
              <w:rPr>
                <w:sz w:val="22"/>
                <w:lang w:val="ru-RU"/>
              </w:rPr>
            </w:pPr>
          </w:p>
        </w:tc>
        <w:tc>
          <w:tcPr>
            <w:tcW w:w="1276" w:type="dxa"/>
          </w:tcPr>
          <w:p w14:paraId="39AEF8D6" w14:textId="77777777" w:rsidR="00636E49" w:rsidRPr="00636E49" w:rsidRDefault="00636E49" w:rsidP="00E11D95">
            <w:pPr>
              <w:spacing w:after="0"/>
              <w:ind w:firstLine="0"/>
              <w:rPr>
                <w:b/>
                <w:bCs/>
                <w:color w:val="7F7F7F" w:themeColor="text1" w:themeTint="80"/>
                <w:sz w:val="22"/>
                <w:u w:val="single"/>
                <w:lang w:val="ru-RU"/>
              </w:rPr>
            </w:pPr>
          </w:p>
          <w:p w14:paraId="088CEA39" w14:textId="77777777" w:rsidR="00636E49" w:rsidRPr="00636E49" w:rsidRDefault="00636E49" w:rsidP="00E11D95">
            <w:pPr>
              <w:spacing w:after="0"/>
              <w:ind w:firstLine="0"/>
              <w:rPr>
                <w:b/>
                <w:bCs/>
                <w:color w:val="7F7F7F" w:themeColor="text1" w:themeTint="80"/>
                <w:sz w:val="22"/>
                <w:u w:val="single"/>
                <w:lang w:val="ru-RU"/>
              </w:rPr>
            </w:pPr>
          </w:p>
          <w:p w14:paraId="2102389E" w14:textId="77777777" w:rsidR="00636E49" w:rsidRPr="00636E49" w:rsidRDefault="00636E49" w:rsidP="00E11D95">
            <w:pPr>
              <w:spacing w:after="0"/>
              <w:ind w:firstLine="0"/>
              <w:rPr>
                <w:b/>
                <w:bCs/>
                <w:color w:val="7F7F7F" w:themeColor="text1" w:themeTint="80"/>
                <w:sz w:val="22"/>
                <w:u w:val="single"/>
                <w:lang w:val="ru-RU"/>
              </w:rPr>
            </w:pPr>
          </w:p>
        </w:tc>
        <w:tc>
          <w:tcPr>
            <w:tcW w:w="992" w:type="dxa"/>
          </w:tcPr>
          <w:p w14:paraId="6D42C9CE"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644DDD2"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58E3C77A" w14:textId="77777777" w:rsidTr="00636E49">
        <w:trPr>
          <w:trHeight w:val="301"/>
        </w:trPr>
        <w:tc>
          <w:tcPr>
            <w:tcW w:w="562" w:type="dxa"/>
            <w:vMerge/>
          </w:tcPr>
          <w:p w14:paraId="62E8A5CC"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122D7EF8" w14:textId="77777777" w:rsidR="00636E49" w:rsidRPr="00636E49" w:rsidRDefault="00636E49" w:rsidP="00E11D95">
            <w:pPr>
              <w:spacing w:after="0"/>
              <w:ind w:firstLine="0"/>
              <w:rPr>
                <w:sz w:val="22"/>
                <w:lang w:val="ru-RU"/>
              </w:rPr>
            </w:pPr>
          </w:p>
        </w:tc>
        <w:tc>
          <w:tcPr>
            <w:tcW w:w="1276" w:type="dxa"/>
          </w:tcPr>
          <w:p w14:paraId="766CAD3B"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423EB907"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B4D2079" w14:textId="77777777" w:rsidR="00636E49" w:rsidRPr="00636E49" w:rsidRDefault="00636E49" w:rsidP="00E11D95">
            <w:pPr>
              <w:spacing w:after="0"/>
              <w:ind w:firstLine="0"/>
              <w:rPr>
                <w:color w:val="7F7F7F" w:themeColor="text1" w:themeTint="80"/>
                <w:sz w:val="22"/>
              </w:rPr>
            </w:pPr>
          </w:p>
        </w:tc>
      </w:tr>
      <w:tr w:rsidR="00636E49" w:rsidRPr="00636E49" w14:paraId="26AD1F08" w14:textId="77777777" w:rsidTr="00636E49">
        <w:trPr>
          <w:trHeight w:val="301"/>
        </w:trPr>
        <w:tc>
          <w:tcPr>
            <w:tcW w:w="562" w:type="dxa"/>
            <w:vMerge/>
          </w:tcPr>
          <w:p w14:paraId="35688789"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0624620C" w14:textId="77777777" w:rsidR="00636E49" w:rsidRPr="00636E49" w:rsidRDefault="00636E49" w:rsidP="00E11D95">
            <w:pPr>
              <w:spacing w:after="0"/>
              <w:ind w:firstLine="0"/>
              <w:rPr>
                <w:sz w:val="22"/>
              </w:rPr>
            </w:pPr>
          </w:p>
        </w:tc>
        <w:tc>
          <w:tcPr>
            <w:tcW w:w="1276" w:type="dxa"/>
          </w:tcPr>
          <w:p w14:paraId="3CD22094"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6438ACC6"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D490E0E" w14:textId="77777777" w:rsidR="00636E49" w:rsidRPr="00636E49" w:rsidRDefault="00636E49" w:rsidP="00E11D95">
            <w:pPr>
              <w:spacing w:after="0" w:line="240" w:lineRule="auto"/>
              <w:ind w:firstLine="0"/>
              <w:rPr>
                <w:color w:val="7F7F7F" w:themeColor="text1" w:themeTint="80"/>
                <w:sz w:val="22"/>
              </w:rPr>
            </w:pPr>
          </w:p>
        </w:tc>
      </w:tr>
      <w:tr w:rsidR="00636E49" w:rsidRPr="00636E49" w14:paraId="6ED06AC4" w14:textId="77777777" w:rsidTr="00636E49">
        <w:trPr>
          <w:trHeight w:val="301"/>
        </w:trPr>
        <w:tc>
          <w:tcPr>
            <w:tcW w:w="562" w:type="dxa"/>
            <w:vMerge/>
          </w:tcPr>
          <w:p w14:paraId="5A8C37C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50444D71" w14:textId="77777777" w:rsidR="00636E49" w:rsidRPr="00636E49" w:rsidRDefault="00636E49" w:rsidP="00E11D95">
            <w:pPr>
              <w:spacing w:after="0"/>
              <w:ind w:firstLine="0"/>
              <w:rPr>
                <w:sz w:val="22"/>
              </w:rPr>
            </w:pPr>
          </w:p>
        </w:tc>
        <w:tc>
          <w:tcPr>
            <w:tcW w:w="1276" w:type="dxa"/>
          </w:tcPr>
          <w:p w14:paraId="675BCFD3"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4840C172"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74A0C8D"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49F74E9D" w14:textId="77777777" w:rsidTr="00636E49">
        <w:trPr>
          <w:trHeight w:val="301"/>
        </w:trPr>
        <w:tc>
          <w:tcPr>
            <w:tcW w:w="562" w:type="dxa"/>
            <w:vMerge/>
          </w:tcPr>
          <w:p w14:paraId="4C9CD09F"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36FC417F" w14:textId="77777777" w:rsidR="00636E49" w:rsidRPr="00636E49" w:rsidRDefault="00636E49" w:rsidP="00E11D95">
            <w:pPr>
              <w:spacing w:after="0"/>
              <w:ind w:firstLine="0"/>
              <w:rPr>
                <w:sz w:val="22"/>
                <w:lang w:val="ru-RU"/>
              </w:rPr>
            </w:pPr>
          </w:p>
        </w:tc>
        <w:tc>
          <w:tcPr>
            <w:tcW w:w="1276" w:type="dxa"/>
          </w:tcPr>
          <w:p w14:paraId="066987E5"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198F1F1B"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2A90A27"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786FD151" w14:textId="77777777" w:rsidTr="00636E49">
        <w:trPr>
          <w:trHeight w:val="301"/>
        </w:trPr>
        <w:tc>
          <w:tcPr>
            <w:tcW w:w="562" w:type="dxa"/>
            <w:vMerge/>
          </w:tcPr>
          <w:p w14:paraId="2F8FABB6"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35BB3451" w14:textId="77777777" w:rsidR="00636E49" w:rsidRPr="00636E49" w:rsidRDefault="00636E49" w:rsidP="00E11D95">
            <w:pPr>
              <w:spacing w:after="0"/>
              <w:ind w:firstLine="0"/>
              <w:rPr>
                <w:sz w:val="22"/>
                <w:lang w:val="ru-RU"/>
              </w:rPr>
            </w:pPr>
          </w:p>
        </w:tc>
        <w:tc>
          <w:tcPr>
            <w:tcW w:w="1276" w:type="dxa"/>
          </w:tcPr>
          <w:p w14:paraId="69D2E10A"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5A101FC3"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79F6198" w14:textId="77777777" w:rsidR="00636E49" w:rsidRPr="00636E49" w:rsidRDefault="00636E49" w:rsidP="00E11D95">
            <w:pPr>
              <w:spacing w:after="0" w:line="240" w:lineRule="auto"/>
              <w:ind w:left="-57" w:firstLine="0"/>
              <w:rPr>
                <w:color w:val="7F7F7F" w:themeColor="text1" w:themeTint="80"/>
                <w:sz w:val="22"/>
              </w:rPr>
            </w:pPr>
          </w:p>
        </w:tc>
      </w:tr>
      <w:tr w:rsidR="00636E49" w:rsidRPr="00636E49" w14:paraId="6C7B9DA7" w14:textId="77777777" w:rsidTr="00636E49">
        <w:trPr>
          <w:trHeight w:val="301"/>
        </w:trPr>
        <w:tc>
          <w:tcPr>
            <w:tcW w:w="562" w:type="dxa"/>
            <w:vMerge/>
          </w:tcPr>
          <w:p w14:paraId="74BE0D1B"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3A09A83D" w14:textId="77777777" w:rsidR="00636E49" w:rsidRPr="00636E49" w:rsidRDefault="00636E49" w:rsidP="00E11D95">
            <w:pPr>
              <w:spacing w:after="0"/>
              <w:ind w:firstLine="0"/>
              <w:rPr>
                <w:sz w:val="22"/>
              </w:rPr>
            </w:pPr>
          </w:p>
        </w:tc>
        <w:tc>
          <w:tcPr>
            <w:tcW w:w="1276" w:type="dxa"/>
          </w:tcPr>
          <w:p w14:paraId="1F880780"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40947D16"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1B8F88B1" w14:textId="77777777" w:rsidR="00636E49" w:rsidRPr="00636E49" w:rsidRDefault="00636E49" w:rsidP="00E11D95">
            <w:pPr>
              <w:spacing w:after="0"/>
              <w:ind w:firstLine="0"/>
              <w:rPr>
                <w:b/>
                <w:bCs/>
                <w:color w:val="7F7F7F" w:themeColor="text1" w:themeTint="80"/>
                <w:sz w:val="22"/>
                <w:u w:val="single"/>
              </w:rPr>
            </w:pPr>
          </w:p>
        </w:tc>
      </w:tr>
      <w:tr w:rsidR="00636E49" w:rsidRPr="00636E49" w14:paraId="6CE61F04" w14:textId="77777777" w:rsidTr="00636E49">
        <w:trPr>
          <w:trHeight w:val="332"/>
        </w:trPr>
        <w:tc>
          <w:tcPr>
            <w:tcW w:w="562" w:type="dxa"/>
            <w:vMerge/>
          </w:tcPr>
          <w:p w14:paraId="5D5C081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EAEBD36" w14:textId="77777777" w:rsidR="00636E49" w:rsidRPr="00636E49" w:rsidRDefault="00636E49" w:rsidP="00E11D95">
            <w:pPr>
              <w:spacing w:after="0"/>
              <w:ind w:firstLine="0"/>
              <w:rPr>
                <w:sz w:val="22"/>
              </w:rPr>
            </w:pPr>
          </w:p>
        </w:tc>
        <w:tc>
          <w:tcPr>
            <w:tcW w:w="1276" w:type="dxa"/>
          </w:tcPr>
          <w:p w14:paraId="009D8136"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357297C2"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0834CE97" w14:textId="77777777" w:rsidR="00636E49" w:rsidRPr="00636E49" w:rsidRDefault="00636E49" w:rsidP="00E11D95">
            <w:pPr>
              <w:spacing w:after="0"/>
              <w:ind w:firstLine="0"/>
              <w:rPr>
                <w:color w:val="7F7F7F" w:themeColor="text1" w:themeTint="80"/>
                <w:sz w:val="22"/>
              </w:rPr>
            </w:pPr>
          </w:p>
        </w:tc>
      </w:tr>
      <w:tr w:rsidR="00636E49" w:rsidRPr="00636E49" w14:paraId="54CB8E5F" w14:textId="77777777" w:rsidTr="00636E49">
        <w:trPr>
          <w:trHeight w:val="332"/>
        </w:trPr>
        <w:tc>
          <w:tcPr>
            <w:tcW w:w="562" w:type="dxa"/>
            <w:vMerge/>
          </w:tcPr>
          <w:p w14:paraId="5340C41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76AF1532" w14:textId="77777777" w:rsidR="00636E49" w:rsidRPr="00636E49" w:rsidRDefault="00636E49" w:rsidP="00E11D95">
            <w:pPr>
              <w:spacing w:after="0"/>
              <w:ind w:firstLine="0"/>
              <w:rPr>
                <w:sz w:val="22"/>
              </w:rPr>
            </w:pPr>
          </w:p>
        </w:tc>
        <w:tc>
          <w:tcPr>
            <w:tcW w:w="1276" w:type="dxa"/>
          </w:tcPr>
          <w:p w14:paraId="35CD0884"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15CC726B" w14:textId="77777777" w:rsidR="00636E49" w:rsidRPr="00636E49" w:rsidRDefault="00636E49" w:rsidP="00E11D95">
            <w:pPr>
              <w:spacing w:after="0"/>
              <w:ind w:firstLine="0"/>
              <w:jc w:val="center"/>
              <w:rPr>
                <w:b/>
                <w:bCs/>
                <w:color w:val="7F7F7F" w:themeColor="text1" w:themeTint="80"/>
                <w:sz w:val="22"/>
                <w:lang w:val="ru-RU"/>
              </w:rPr>
            </w:pPr>
          </w:p>
        </w:tc>
        <w:tc>
          <w:tcPr>
            <w:tcW w:w="6379" w:type="dxa"/>
          </w:tcPr>
          <w:p w14:paraId="5F4E2AC4" w14:textId="77777777" w:rsidR="00636E49" w:rsidRPr="00636E49" w:rsidRDefault="00636E49" w:rsidP="00E11D95">
            <w:pPr>
              <w:spacing w:after="0"/>
              <w:ind w:firstLine="0"/>
              <w:rPr>
                <w:color w:val="7F7F7F" w:themeColor="text1" w:themeTint="80"/>
                <w:sz w:val="22"/>
                <w:lang w:val="ru-RU"/>
              </w:rPr>
            </w:pPr>
          </w:p>
        </w:tc>
      </w:tr>
      <w:tr w:rsidR="00636E49" w:rsidRPr="00636E49" w14:paraId="034BA42C" w14:textId="77777777" w:rsidTr="00636E49">
        <w:trPr>
          <w:trHeight w:val="332"/>
        </w:trPr>
        <w:tc>
          <w:tcPr>
            <w:tcW w:w="562" w:type="dxa"/>
            <w:vMerge/>
          </w:tcPr>
          <w:p w14:paraId="2021C54E"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4A9AFF4D" w14:textId="77777777" w:rsidR="00636E49" w:rsidRPr="00636E49" w:rsidRDefault="00636E49" w:rsidP="00E11D95">
            <w:pPr>
              <w:spacing w:after="0"/>
              <w:ind w:firstLine="0"/>
              <w:rPr>
                <w:sz w:val="22"/>
                <w:lang w:val="ru-RU"/>
              </w:rPr>
            </w:pPr>
          </w:p>
        </w:tc>
        <w:tc>
          <w:tcPr>
            <w:tcW w:w="1276" w:type="dxa"/>
          </w:tcPr>
          <w:p w14:paraId="37410F21"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55EE3CE1"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FA2600D"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016796C3" w14:textId="77777777" w:rsidTr="00636E49">
        <w:trPr>
          <w:trHeight w:val="305"/>
        </w:trPr>
        <w:tc>
          <w:tcPr>
            <w:tcW w:w="562" w:type="dxa"/>
            <w:vMerge w:val="restart"/>
          </w:tcPr>
          <w:p w14:paraId="07E5F079" w14:textId="77777777" w:rsidR="00636E49" w:rsidRPr="00636E49" w:rsidRDefault="00636E49" w:rsidP="00E11D95">
            <w:pPr>
              <w:pStyle w:val="af3"/>
              <w:spacing w:after="0"/>
              <w:ind w:left="0" w:firstLine="0"/>
              <w:rPr>
                <w:bCs/>
                <w:sz w:val="22"/>
                <w:lang w:val="lv-LV"/>
              </w:rPr>
            </w:pPr>
            <w:r w:rsidRPr="00636E49">
              <w:rPr>
                <w:bCs/>
                <w:sz w:val="22"/>
                <w:lang w:val="lv-LV"/>
              </w:rPr>
              <w:t>7</w:t>
            </w:r>
          </w:p>
        </w:tc>
        <w:tc>
          <w:tcPr>
            <w:tcW w:w="5670" w:type="dxa"/>
            <w:vMerge w:val="restart"/>
          </w:tcPr>
          <w:p w14:paraId="1B470630" w14:textId="77777777" w:rsidR="00636E49" w:rsidRPr="00636E49" w:rsidRDefault="00636E49" w:rsidP="00E11D95">
            <w:pPr>
              <w:spacing w:after="0"/>
              <w:ind w:left="-57" w:firstLine="0"/>
              <w:rPr>
                <w:sz w:val="22"/>
              </w:rPr>
            </w:pPr>
            <w:r w:rsidRPr="00636E49">
              <w:rPr>
                <w:sz w:val="22"/>
              </w:rPr>
              <w:t xml:space="preserve">Do you agree with the Educational-Methodical Map of this discipline (If you answer "no" - specify which sections of the map require changes or additions)? </w:t>
            </w:r>
          </w:p>
          <w:p w14:paraId="0EC51AB3"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3A9E0342"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5AEFBBFA"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3A0B426F"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5D006348"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72ED9B84" w14:textId="77777777" w:rsidR="00636E49" w:rsidRPr="00636E49" w:rsidRDefault="00636E49" w:rsidP="00E11D95">
            <w:pPr>
              <w:pStyle w:val="af3"/>
              <w:spacing w:after="0" w:line="240" w:lineRule="auto"/>
              <w:ind w:left="1800" w:firstLine="0"/>
              <w:rPr>
                <w:sz w:val="22"/>
                <w:lang w:val="ru-RU"/>
              </w:rPr>
            </w:pPr>
          </w:p>
          <w:p w14:paraId="20741968" w14:textId="77777777" w:rsidR="00636E49" w:rsidRPr="00636E49" w:rsidRDefault="00636E49" w:rsidP="00E11D95">
            <w:pPr>
              <w:pStyle w:val="af3"/>
              <w:spacing w:after="0" w:line="240" w:lineRule="auto"/>
              <w:ind w:left="1800" w:firstLine="0"/>
              <w:rPr>
                <w:sz w:val="22"/>
                <w:lang w:val="ru-RU"/>
              </w:rPr>
            </w:pPr>
          </w:p>
          <w:p w14:paraId="20FF676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012E8BE0" w14:textId="77777777" w:rsidR="00636E49" w:rsidRPr="00636E49" w:rsidRDefault="00636E49" w:rsidP="00E11D95">
            <w:pPr>
              <w:spacing w:after="0" w:line="240" w:lineRule="auto"/>
              <w:rPr>
                <w:sz w:val="22"/>
                <w:lang w:val="ru-RU"/>
              </w:rPr>
            </w:pPr>
            <w:r w:rsidRPr="00636E49">
              <w:rPr>
                <w:color w:val="0070C0"/>
                <w:sz w:val="22"/>
              </w:rPr>
              <w:t>Development of electromechanical robotic systems</w:t>
            </w:r>
          </w:p>
          <w:p w14:paraId="71B8BF5A" w14:textId="77777777" w:rsidR="00636E49" w:rsidRPr="00636E49" w:rsidRDefault="00636E49" w:rsidP="00E11D95">
            <w:pPr>
              <w:spacing w:after="0" w:line="240" w:lineRule="auto"/>
              <w:rPr>
                <w:sz w:val="22"/>
                <w:lang w:val="ru-RU"/>
              </w:rPr>
            </w:pPr>
          </w:p>
          <w:p w14:paraId="5791DBA0" w14:textId="77777777" w:rsidR="00636E49" w:rsidRPr="00636E49" w:rsidRDefault="00636E49" w:rsidP="00E11D95">
            <w:pPr>
              <w:spacing w:after="0" w:line="240" w:lineRule="auto"/>
              <w:rPr>
                <w:sz w:val="22"/>
                <w:lang w:val="ru-RU"/>
              </w:rPr>
            </w:pPr>
          </w:p>
          <w:p w14:paraId="11A37F24" w14:textId="77777777" w:rsidR="00636E49" w:rsidRPr="00636E49" w:rsidRDefault="00636E49" w:rsidP="00E11D95">
            <w:pPr>
              <w:spacing w:after="0" w:line="240" w:lineRule="auto"/>
              <w:rPr>
                <w:sz w:val="22"/>
                <w:lang w:val="ru-RU"/>
              </w:rPr>
            </w:pPr>
          </w:p>
          <w:p w14:paraId="48513EC7" w14:textId="77777777" w:rsidR="00636E49" w:rsidRPr="00636E49" w:rsidRDefault="00636E49" w:rsidP="00E11D95">
            <w:pPr>
              <w:spacing w:after="0" w:line="240" w:lineRule="auto"/>
              <w:rPr>
                <w:sz w:val="22"/>
                <w:lang w:val="ru-RU"/>
              </w:rPr>
            </w:pPr>
          </w:p>
          <w:p w14:paraId="6FE222B2" w14:textId="77777777" w:rsidR="00636E49" w:rsidRPr="00636E49" w:rsidRDefault="00636E49" w:rsidP="00E11D95">
            <w:pPr>
              <w:spacing w:after="0" w:line="240" w:lineRule="auto"/>
              <w:ind w:firstLine="0"/>
              <w:rPr>
                <w:sz w:val="22"/>
                <w:lang w:val="ru-RU"/>
              </w:rPr>
            </w:pPr>
          </w:p>
        </w:tc>
        <w:tc>
          <w:tcPr>
            <w:tcW w:w="1276" w:type="dxa"/>
          </w:tcPr>
          <w:p w14:paraId="5159EEAA" w14:textId="77777777" w:rsidR="00636E49" w:rsidRPr="00636E49" w:rsidRDefault="00636E49" w:rsidP="00E11D95">
            <w:pPr>
              <w:spacing w:after="0"/>
              <w:ind w:firstLine="0"/>
              <w:rPr>
                <w:b/>
                <w:bCs/>
                <w:sz w:val="22"/>
                <w:u w:val="single"/>
                <w:lang w:val="ru-RU"/>
              </w:rPr>
            </w:pPr>
          </w:p>
          <w:p w14:paraId="0225CE19" w14:textId="77777777" w:rsidR="00636E49" w:rsidRPr="00636E49" w:rsidRDefault="00636E49" w:rsidP="00E11D95">
            <w:pPr>
              <w:spacing w:after="0"/>
              <w:ind w:firstLine="0"/>
              <w:rPr>
                <w:b/>
                <w:bCs/>
                <w:sz w:val="22"/>
                <w:u w:val="single"/>
                <w:lang w:val="ru-RU"/>
              </w:rPr>
            </w:pPr>
          </w:p>
        </w:tc>
        <w:tc>
          <w:tcPr>
            <w:tcW w:w="992" w:type="dxa"/>
          </w:tcPr>
          <w:p w14:paraId="7F603C7E" w14:textId="77777777" w:rsidR="00636E49" w:rsidRPr="00636E49" w:rsidRDefault="00636E49" w:rsidP="00E11D95">
            <w:pPr>
              <w:spacing w:after="0"/>
              <w:ind w:firstLine="0"/>
              <w:jc w:val="center"/>
              <w:rPr>
                <w:b/>
                <w:bCs/>
                <w:sz w:val="22"/>
                <w:u w:val="single"/>
                <w:lang w:val="ru-RU"/>
              </w:rPr>
            </w:pPr>
          </w:p>
        </w:tc>
        <w:tc>
          <w:tcPr>
            <w:tcW w:w="6379" w:type="dxa"/>
          </w:tcPr>
          <w:p w14:paraId="29FD9C72" w14:textId="77777777" w:rsidR="00636E49" w:rsidRPr="00636E49" w:rsidRDefault="00636E49" w:rsidP="00E11D95">
            <w:pPr>
              <w:spacing w:after="0"/>
              <w:ind w:firstLine="0"/>
              <w:jc w:val="center"/>
              <w:rPr>
                <w:b/>
                <w:bCs/>
                <w:sz w:val="22"/>
                <w:u w:val="single"/>
                <w:lang w:val="ru-RU"/>
              </w:rPr>
            </w:pPr>
          </w:p>
        </w:tc>
      </w:tr>
      <w:tr w:rsidR="00636E49" w:rsidRPr="00636E49" w14:paraId="183287C2" w14:textId="77777777" w:rsidTr="00636E49">
        <w:trPr>
          <w:trHeight w:val="301"/>
        </w:trPr>
        <w:tc>
          <w:tcPr>
            <w:tcW w:w="562" w:type="dxa"/>
            <w:vMerge/>
          </w:tcPr>
          <w:p w14:paraId="7E0F660B"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2FCA9E79" w14:textId="77777777" w:rsidR="00636E49" w:rsidRPr="00636E49" w:rsidRDefault="00636E49" w:rsidP="00E11D95">
            <w:pPr>
              <w:spacing w:after="0"/>
              <w:ind w:firstLine="0"/>
              <w:rPr>
                <w:sz w:val="22"/>
                <w:lang w:val="ru-RU"/>
              </w:rPr>
            </w:pPr>
          </w:p>
        </w:tc>
        <w:tc>
          <w:tcPr>
            <w:tcW w:w="1276" w:type="dxa"/>
          </w:tcPr>
          <w:p w14:paraId="0B2E4B52"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0A0C4795"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1422DADA" w14:textId="77777777" w:rsidR="00636E49" w:rsidRPr="00636E49" w:rsidRDefault="00636E49" w:rsidP="00E11D95">
            <w:pPr>
              <w:spacing w:after="0" w:line="240" w:lineRule="auto"/>
              <w:ind w:firstLine="0"/>
              <w:rPr>
                <w:b/>
                <w:bCs/>
                <w:color w:val="7F7F7F" w:themeColor="text1" w:themeTint="80"/>
                <w:sz w:val="22"/>
                <w:u w:val="single"/>
              </w:rPr>
            </w:pPr>
          </w:p>
        </w:tc>
      </w:tr>
      <w:tr w:rsidR="00636E49" w:rsidRPr="00636E49" w14:paraId="210596AA" w14:textId="77777777" w:rsidTr="00636E49">
        <w:trPr>
          <w:trHeight w:val="301"/>
        </w:trPr>
        <w:tc>
          <w:tcPr>
            <w:tcW w:w="562" w:type="dxa"/>
            <w:vMerge/>
          </w:tcPr>
          <w:p w14:paraId="658ED78B"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33EFE6EF" w14:textId="77777777" w:rsidR="00636E49" w:rsidRPr="00636E49" w:rsidRDefault="00636E49" w:rsidP="00E11D95">
            <w:pPr>
              <w:spacing w:after="0"/>
              <w:ind w:firstLine="0"/>
              <w:rPr>
                <w:sz w:val="22"/>
              </w:rPr>
            </w:pPr>
          </w:p>
        </w:tc>
        <w:tc>
          <w:tcPr>
            <w:tcW w:w="1276" w:type="dxa"/>
          </w:tcPr>
          <w:p w14:paraId="157B26D5"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308D8236"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FC91A5F" w14:textId="77777777" w:rsidR="00636E49" w:rsidRPr="00636E49" w:rsidRDefault="00636E49" w:rsidP="00E11D95">
            <w:pPr>
              <w:spacing w:after="0" w:line="240" w:lineRule="auto"/>
              <w:ind w:left="-57" w:firstLine="0"/>
              <w:rPr>
                <w:color w:val="7F7F7F" w:themeColor="text1" w:themeTint="80"/>
                <w:sz w:val="22"/>
                <w:lang w:val="ru-RU"/>
              </w:rPr>
            </w:pPr>
          </w:p>
        </w:tc>
      </w:tr>
      <w:tr w:rsidR="00636E49" w:rsidRPr="00636E49" w14:paraId="4763D689" w14:textId="77777777" w:rsidTr="00636E49">
        <w:trPr>
          <w:trHeight w:val="301"/>
        </w:trPr>
        <w:tc>
          <w:tcPr>
            <w:tcW w:w="562" w:type="dxa"/>
            <w:vMerge/>
          </w:tcPr>
          <w:p w14:paraId="6E71BDAA"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1C860EA8" w14:textId="77777777" w:rsidR="00636E49" w:rsidRPr="00636E49" w:rsidRDefault="00636E49" w:rsidP="00E11D95">
            <w:pPr>
              <w:spacing w:after="0"/>
              <w:ind w:firstLine="0"/>
              <w:rPr>
                <w:sz w:val="22"/>
                <w:lang w:val="ru-RU"/>
              </w:rPr>
            </w:pPr>
          </w:p>
        </w:tc>
        <w:tc>
          <w:tcPr>
            <w:tcW w:w="1276" w:type="dxa"/>
          </w:tcPr>
          <w:p w14:paraId="5DED0C16"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69F585A6"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0B153375"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7F8BF692" w14:textId="77777777" w:rsidTr="00636E49">
        <w:trPr>
          <w:trHeight w:val="301"/>
        </w:trPr>
        <w:tc>
          <w:tcPr>
            <w:tcW w:w="562" w:type="dxa"/>
            <w:vMerge/>
          </w:tcPr>
          <w:p w14:paraId="5C2A271A"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582AE869" w14:textId="77777777" w:rsidR="00636E49" w:rsidRPr="00636E49" w:rsidRDefault="00636E49" w:rsidP="00E11D95">
            <w:pPr>
              <w:spacing w:after="0"/>
              <w:ind w:firstLine="0"/>
              <w:rPr>
                <w:sz w:val="22"/>
                <w:lang w:val="ru-RU"/>
              </w:rPr>
            </w:pPr>
          </w:p>
        </w:tc>
        <w:tc>
          <w:tcPr>
            <w:tcW w:w="1276" w:type="dxa"/>
          </w:tcPr>
          <w:p w14:paraId="0122E76E"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33150DED"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49C401F5"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61B312E1" w14:textId="77777777" w:rsidTr="00636E49">
        <w:trPr>
          <w:trHeight w:val="301"/>
        </w:trPr>
        <w:tc>
          <w:tcPr>
            <w:tcW w:w="562" w:type="dxa"/>
            <w:vMerge/>
          </w:tcPr>
          <w:p w14:paraId="377F2A0A"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247C83CC" w14:textId="77777777" w:rsidR="00636E49" w:rsidRPr="00636E49" w:rsidRDefault="00636E49" w:rsidP="00E11D95">
            <w:pPr>
              <w:spacing w:after="0"/>
              <w:ind w:firstLine="0"/>
              <w:rPr>
                <w:sz w:val="22"/>
                <w:lang w:val="ru-RU"/>
              </w:rPr>
            </w:pPr>
          </w:p>
        </w:tc>
        <w:tc>
          <w:tcPr>
            <w:tcW w:w="1276" w:type="dxa"/>
          </w:tcPr>
          <w:p w14:paraId="57D8EB7F" w14:textId="77777777" w:rsidR="00636E49" w:rsidRPr="00636E49" w:rsidRDefault="00636E49" w:rsidP="00E11D95">
            <w:pPr>
              <w:spacing w:after="0"/>
              <w:ind w:firstLine="0"/>
              <w:jc w:val="center"/>
              <w:rPr>
                <w:b/>
                <w:bCs/>
                <w:color w:val="7F7F7F" w:themeColor="text1" w:themeTint="80"/>
                <w:sz w:val="22"/>
                <w:lang w:val="ru-RU"/>
              </w:rPr>
            </w:pPr>
          </w:p>
        </w:tc>
        <w:tc>
          <w:tcPr>
            <w:tcW w:w="992" w:type="dxa"/>
          </w:tcPr>
          <w:p w14:paraId="37CF3E6E"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49ACCE4" w14:textId="77777777" w:rsidR="00636E49" w:rsidRPr="00636E49" w:rsidRDefault="00636E49" w:rsidP="00E11D95">
            <w:pPr>
              <w:spacing w:after="0"/>
              <w:ind w:left="-57" w:firstLine="0"/>
              <w:rPr>
                <w:color w:val="7F7F7F" w:themeColor="text1" w:themeTint="80"/>
                <w:sz w:val="22"/>
              </w:rPr>
            </w:pPr>
          </w:p>
        </w:tc>
      </w:tr>
      <w:tr w:rsidR="00636E49" w:rsidRPr="00636E49" w14:paraId="06C90C87" w14:textId="77777777" w:rsidTr="00636E49">
        <w:trPr>
          <w:trHeight w:val="301"/>
        </w:trPr>
        <w:tc>
          <w:tcPr>
            <w:tcW w:w="562" w:type="dxa"/>
            <w:vMerge/>
          </w:tcPr>
          <w:p w14:paraId="2DE82997"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3E905641" w14:textId="77777777" w:rsidR="00636E49" w:rsidRPr="00636E49" w:rsidRDefault="00636E49" w:rsidP="00E11D95">
            <w:pPr>
              <w:spacing w:after="0"/>
              <w:ind w:firstLine="0"/>
              <w:rPr>
                <w:sz w:val="22"/>
              </w:rPr>
            </w:pPr>
          </w:p>
        </w:tc>
        <w:tc>
          <w:tcPr>
            <w:tcW w:w="1276" w:type="dxa"/>
          </w:tcPr>
          <w:p w14:paraId="4249D1A2"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24FBFB69"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1E8B087" w14:textId="77777777" w:rsidR="00636E49" w:rsidRPr="00636E49" w:rsidRDefault="00636E49" w:rsidP="00E11D95">
            <w:pPr>
              <w:spacing w:after="0"/>
              <w:ind w:firstLine="0"/>
              <w:rPr>
                <w:b/>
                <w:bCs/>
                <w:color w:val="7F7F7F" w:themeColor="text1" w:themeTint="80"/>
                <w:sz w:val="22"/>
                <w:u w:val="single"/>
              </w:rPr>
            </w:pPr>
          </w:p>
        </w:tc>
      </w:tr>
      <w:tr w:rsidR="00636E49" w:rsidRPr="00636E49" w14:paraId="1D80F50E" w14:textId="77777777" w:rsidTr="00636E49">
        <w:trPr>
          <w:trHeight w:val="771"/>
        </w:trPr>
        <w:tc>
          <w:tcPr>
            <w:tcW w:w="562" w:type="dxa"/>
            <w:vMerge/>
          </w:tcPr>
          <w:p w14:paraId="69F256A8"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10F34D0A" w14:textId="77777777" w:rsidR="00636E49" w:rsidRPr="00636E49" w:rsidRDefault="00636E49" w:rsidP="00E11D95">
            <w:pPr>
              <w:spacing w:after="0"/>
              <w:ind w:firstLine="0"/>
              <w:rPr>
                <w:sz w:val="22"/>
              </w:rPr>
            </w:pPr>
          </w:p>
        </w:tc>
        <w:tc>
          <w:tcPr>
            <w:tcW w:w="1276" w:type="dxa"/>
          </w:tcPr>
          <w:p w14:paraId="60DF4296"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700A590B"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5806F20E" w14:textId="77777777" w:rsidR="00636E49" w:rsidRPr="00636E49" w:rsidRDefault="00636E49" w:rsidP="00E11D95">
            <w:pPr>
              <w:spacing w:after="0"/>
              <w:ind w:firstLine="0"/>
              <w:rPr>
                <w:bCs/>
                <w:color w:val="7F7F7F" w:themeColor="text1" w:themeTint="80"/>
                <w:sz w:val="22"/>
              </w:rPr>
            </w:pPr>
          </w:p>
        </w:tc>
      </w:tr>
      <w:tr w:rsidR="00636E49" w:rsidRPr="00636E49" w14:paraId="3775ED12" w14:textId="77777777" w:rsidTr="00636E49">
        <w:trPr>
          <w:trHeight w:val="317"/>
        </w:trPr>
        <w:tc>
          <w:tcPr>
            <w:tcW w:w="562" w:type="dxa"/>
            <w:vMerge/>
          </w:tcPr>
          <w:p w14:paraId="7745D820"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4D812CC0" w14:textId="77777777" w:rsidR="00636E49" w:rsidRPr="00636E49" w:rsidRDefault="00636E49" w:rsidP="00E11D95">
            <w:pPr>
              <w:spacing w:after="0"/>
              <w:ind w:firstLine="0"/>
              <w:rPr>
                <w:sz w:val="22"/>
              </w:rPr>
            </w:pPr>
          </w:p>
        </w:tc>
        <w:tc>
          <w:tcPr>
            <w:tcW w:w="1276" w:type="dxa"/>
          </w:tcPr>
          <w:p w14:paraId="6F9E9598"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31DDCBE0" w14:textId="77777777" w:rsidR="00636E49" w:rsidRPr="00636E49" w:rsidRDefault="00636E49" w:rsidP="00E11D95">
            <w:pPr>
              <w:spacing w:after="0"/>
              <w:ind w:firstLine="0"/>
              <w:rPr>
                <w:b/>
                <w:bCs/>
                <w:color w:val="7F7F7F" w:themeColor="text1" w:themeTint="80"/>
                <w:sz w:val="22"/>
                <w:lang w:val="ru-RU"/>
              </w:rPr>
            </w:pPr>
          </w:p>
        </w:tc>
        <w:tc>
          <w:tcPr>
            <w:tcW w:w="6379" w:type="dxa"/>
          </w:tcPr>
          <w:p w14:paraId="24E31A55" w14:textId="77777777" w:rsidR="00636E49" w:rsidRPr="00636E49" w:rsidRDefault="00636E49" w:rsidP="00E11D95">
            <w:pPr>
              <w:spacing w:after="0"/>
              <w:ind w:firstLine="0"/>
              <w:rPr>
                <w:color w:val="7F7F7F" w:themeColor="text1" w:themeTint="80"/>
                <w:sz w:val="22"/>
              </w:rPr>
            </w:pPr>
          </w:p>
        </w:tc>
      </w:tr>
      <w:tr w:rsidR="00636E49" w:rsidRPr="00636E49" w14:paraId="3C1E6938" w14:textId="77777777" w:rsidTr="00636E49">
        <w:trPr>
          <w:trHeight w:val="422"/>
        </w:trPr>
        <w:tc>
          <w:tcPr>
            <w:tcW w:w="562" w:type="dxa"/>
            <w:vMerge/>
          </w:tcPr>
          <w:p w14:paraId="42149C3D"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BBA9BB0" w14:textId="77777777" w:rsidR="00636E49" w:rsidRPr="00636E49" w:rsidRDefault="00636E49" w:rsidP="00E11D95">
            <w:pPr>
              <w:spacing w:after="0"/>
              <w:ind w:firstLine="0"/>
              <w:rPr>
                <w:sz w:val="22"/>
              </w:rPr>
            </w:pPr>
          </w:p>
        </w:tc>
        <w:tc>
          <w:tcPr>
            <w:tcW w:w="1276" w:type="dxa"/>
          </w:tcPr>
          <w:p w14:paraId="30F38C60" w14:textId="77777777" w:rsidR="00636E49" w:rsidRPr="00636E49" w:rsidRDefault="00636E49" w:rsidP="00E11D95">
            <w:pPr>
              <w:spacing w:after="0"/>
              <w:ind w:firstLine="0"/>
              <w:jc w:val="center"/>
              <w:rPr>
                <w:b/>
                <w:bCs/>
                <w:color w:val="7F7F7F" w:themeColor="text1" w:themeTint="80"/>
                <w:sz w:val="22"/>
                <w:lang w:val="ru-RU"/>
              </w:rPr>
            </w:pPr>
          </w:p>
        </w:tc>
        <w:tc>
          <w:tcPr>
            <w:tcW w:w="992" w:type="dxa"/>
          </w:tcPr>
          <w:p w14:paraId="0A5D05C3" w14:textId="77777777" w:rsidR="00636E49" w:rsidRPr="00636E49" w:rsidRDefault="00636E49" w:rsidP="00E11D95">
            <w:pPr>
              <w:spacing w:after="0"/>
              <w:ind w:firstLine="0"/>
              <w:jc w:val="center"/>
              <w:rPr>
                <w:b/>
                <w:bCs/>
                <w:color w:val="7F7F7F" w:themeColor="text1" w:themeTint="80"/>
                <w:sz w:val="22"/>
                <w:lang w:val="ru-RU"/>
              </w:rPr>
            </w:pPr>
          </w:p>
        </w:tc>
        <w:tc>
          <w:tcPr>
            <w:tcW w:w="6379" w:type="dxa"/>
          </w:tcPr>
          <w:p w14:paraId="2DB2B6E0" w14:textId="77777777" w:rsidR="00636E49" w:rsidRPr="00636E49" w:rsidRDefault="00636E49" w:rsidP="00E11D95">
            <w:pPr>
              <w:spacing w:after="0"/>
              <w:ind w:firstLine="0"/>
              <w:rPr>
                <w:b/>
                <w:bCs/>
                <w:color w:val="7F7F7F" w:themeColor="text1" w:themeTint="80"/>
                <w:sz w:val="22"/>
              </w:rPr>
            </w:pPr>
          </w:p>
        </w:tc>
      </w:tr>
      <w:tr w:rsidR="00636E49" w:rsidRPr="00636E49" w14:paraId="62F86D47" w14:textId="77777777" w:rsidTr="00636E49">
        <w:trPr>
          <w:trHeight w:val="305"/>
        </w:trPr>
        <w:tc>
          <w:tcPr>
            <w:tcW w:w="562" w:type="dxa"/>
            <w:vMerge w:val="restart"/>
          </w:tcPr>
          <w:p w14:paraId="75B76BDF" w14:textId="77777777" w:rsidR="00636E49" w:rsidRPr="00636E49" w:rsidRDefault="00636E49" w:rsidP="00E11D95">
            <w:pPr>
              <w:pStyle w:val="af3"/>
              <w:spacing w:after="0"/>
              <w:ind w:left="0" w:firstLine="0"/>
              <w:rPr>
                <w:bCs/>
                <w:sz w:val="22"/>
                <w:lang w:val="lv-LV"/>
              </w:rPr>
            </w:pPr>
            <w:r w:rsidRPr="00636E49">
              <w:rPr>
                <w:bCs/>
                <w:sz w:val="22"/>
                <w:lang w:val="lv-LV"/>
              </w:rPr>
              <w:t>8</w:t>
            </w:r>
          </w:p>
        </w:tc>
        <w:tc>
          <w:tcPr>
            <w:tcW w:w="5670" w:type="dxa"/>
            <w:vMerge w:val="restart"/>
          </w:tcPr>
          <w:p w14:paraId="18B244BF" w14:textId="77777777" w:rsidR="00636E49" w:rsidRPr="00636E49" w:rsidRDefault="00636E49" w:rsidP="00E11D95">
            <w:pPr>
              <w:spacing w:after="0"/>
              <w:ind w:left="-57" w:firstLine="0"/>
              <w:rPr>
                <w:sz w:val="22"/>
              </w:rPr>
            </w:pPr>
            <w:r w:rsidRPr="00636E49">
              <w:rPr>
                <w:sz w:val="22"/>
              </w:rPr>
              <w:t xml:space="preserve">Do you agree with the List of recommended basic literature in the Information/ Methodical Part of the discipline or laboratory work (If you answer "no" - specify the list of main literature)? </w:t>
            </w:r>
          </w:p>
          <w:p w14:paraId="0A041B3F"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5A95FAC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46C29BA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32DA3D12"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7965A87D"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lastRenderedPageBreak/>
              <w:t>Simulation of Manufacturing Environment</w:t>
            </w:r>
          </w:p>
          <w:p w14:paraId="4BFDB227" w14:textId="77777777" w:rsidR="00636E49" w:rsidRPr="00636E49" w:rsidRDefault="00636E49" w:rsidP="00E11D95">
            <w:pPr>
              <w:pStyle w:val="af3"/>
              <w:spacing w:after="0" w:line="240" w:lineRule="auto"/>
              <w:ind w:left="1800" w:firstLine="0"/>
              <w:rPr>
                <w:sz w:val="22"/>
                <w:lang w:val="ru-RU"/>
              </w:rPr>
            </w:pPr>
          </w:p>
          <w:p w14:paraId="5EA86DFD" w14:textId="77777777" w:rsidR="00636E49" w:rsidRPr="00636E49" w:rsidRDefault="00636E49" w:rsidP="00E11D95">
            <w:pPr>
              <w:pStyle w:val="af3"/>
              <w:spacing w:after="0" w:line="240" w:lineRule="auto"/>
              <w:ind w:left="1800" w:firstLine="0"/>
              <w:rPr>
                <w:sz w:val="22"/>
                <w:lang w:val="ru-RU"/>
              </w:rPr>
            </w:pPr>
          </w:p>
          <w:p w14:paraId="7E906B5B"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05738A35"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Development of electromechanical robotic systems</w:t>
            </w:r>
          </w:p>
          <w:p w14:paraId="3C89C861" w14:textId="77777777" w:rsidR="00636E49" w:rsidRPr="00636E49" w:rsidRDefault="00636E49" w:rsidP="00E11D95">
            <w:pPr>
              <w:spacing w:after="0" w:line="240" w:lineRule="auto"/>
              <w:rPr>
                <w:sz w:val="22"/>
                <w:lang w:val="ru-RU"/>
              </w:rPr>
            </w:pPr>
          </w:p>
          <w:p w14:paraId="0CD902C4" w14:textId="77777777" w:rsidR="00636E49" w:rsidRPr="00636E49" w:rsidRDefault="00636E49" w:rsidP="00E11D95">
            <w:pPr>
              <w:spacing w:after="0" w:line="240" w:lineRule="auto"/>
              <w:rPr>
                <w:sz w:val="22"/>
                <w:lang w:val="ru-RU"/>
              </w:rPr>
            </w:pPr>
          </w:p>
          <w:p w14:paraId="7C4BBE4A" w14:textId="77777777" w:rsidR="00636E49" w:rsidRPr="00636E49" w:rsidRDefault="00636E49" w:rsidP="00E11D95">
            <w:pPr>
              <w:spacing w:after="0" w:line="240" w:lineRule="auto"/>
              <w:rPr>
                <w:sz w:val="22"/>
                <w:lang w:val="ru-RU"/>
              </w:rPr>
            </w:pPr>
          </w:p>
          <w:p w14:paraId="00D019B8" w14:textId="77777777" w:rsidR="00636E49" w:rsidRPr="00636E49" w:rsidRDefault="00636E49" w:rsidP="00E11D95">
            <w:pPr>
              <w:spacing w:after="0" w:line="240" w:lineRule="auto"/>
              <w:ind w:firstLine="0"/>
              <w:rPr>
                <w:sz w:val="22"/>
                <w:lang w:val="ru-RU"/>
              </w:rPr>
            </w:pPr>
          </w:p>
        </w:tc>
        <w:tc>
          <w:tcPr>
            <w:tcW w:w="1276" w:type="dxa"/>
          </w:tcPr>
          <w:p w14:paraId="4A774CA2" w14:textId="77777777" w:rsidR="00636E49" w:rsidRPr="00636E49" w:rsidRDefault="00636E49" w:rsidP="00E11D95">
            <w:pPr>
              <w:spacing w:after="0"/>
              <w:ind w:firstLine="0"/>
              <w:rPr>
                <w:b/>
                <w:bCs/>
                <w:sz w:val="22"/>
                <w:u w:val="single"/>
                <w:lang w:val="ru-RU"/>
              </w:rPr>
            </w:pPr>
          </w:p>
          <w:p w14:paraId="5DC3C3CF" w14:textId="77777777" w:rsidR="00636E49" w:rsidRPr="00636E49" w:rsidRDefault="00636E49" w:rsidP="00E11D95">
            <w:pPr>
              <w:spacing w:after="0"/>
              <w:ind w:firstLine="0"/>
              <w:rPr>
                <w:b/>
                <w:bCs/>
                <w:sz w:val="22"/>
                <w:u w:val="single"/>
                <w:lang w:val="ru-RU"/>
              </w:rPr>
            </w:pPr>
          </w:p>
          <w:p w14:paraId="3A3BC327" w14:textId="77777777" w:rsidR="00636E49" w:rsidRPr="00636E49" w:rsidRDefault="00636E49" w:rsidP="00E11D95">
            <w:pPr>
              <w:spacing w:after="0"/>
              <w:ind w:firstLine="0"/>
              <w:rPr>
                <w:b/>
                <w:bCs/>
                <w:sz w:val="22"/>
                <w:u w:val="single"/>
                <w:lang w:val="ru-RU"/>
              </w:rPr>
            </w:pPr>
          </w:p>
        </w:tc>
        <w:tc>
          <w:tcPr>
            <w:tcW w:w="992" w:type="dxa"/>
          </w:tcPr>
          <w:p w14:paraId="21BA78AD" w14:textId="77777777" w:rsidR="00636E49" w:rsidRPr="00636E49" w:rsidRDefault="00636E49" w:rsidP="00E11D95">
            <w:pPr>
              <w:spacing w:after="0"/>
              <w:ind w:firstLine="0"/>
              <w:jc w:val="center"/>
              <w:rPr>
                <w:b/>
                <w:bCs/>
                <w:sz w:val="22"/>
                <w:u w:val="single"/>
                <w:lang w:val="ru-RU"/>
              </w:rPr>
            </w:pPr>
          </w:p>
        </w:tc>
        <w:tc>
          <w:tcPr>
            <w:tcW w:w="6379" w:type="dxa"/>
          </w:tcPr>
          <w:p w14:paraId="09B43F98" w14:textId="77777777" w:rsidR="00636E49" w:rsidRPr="00636E49" w:rsidRDefault="00636E49" w:rsidP="00E11D95">
            <w:pPr>
              <w:spacing w:after="0"/>
              <w:ind w:firstLine="0"/>
              <w:jc w:val="center"/>
              <w:rPr>
                <w:b/>
                <w:bCs/>
                <w:sz w:val="22"/>
                <w:u w:val="single"/>
                <w:lang w:val="ru-RU"/>
              </w:rPr>
            </w:pPr>
          </w:p>
        </w:tc>
      </w:tr>
      <w:tr w:rsidR="00636E49" w:rsidRPr="00636E49" w14:paraId="2BD73F09" w14:textId="77777777" w:rsidTr="00636E49">
        <w:trPr>
          <w:trHeight w:val="301"/>
        </w:trPr>
        <w:tc>
          <w:tcPr>
            <w:tcW w:w="562" w:type="dxa"/>
            <w:vMerge/>
          </w:tcPr>
          <w:p w14:paraId="6F852C6F" w14:textId="77777777" w:rsidR="00636E49" w:rsidRPr="00636E49" w:rsidRDefault="00636E49" w:rsidP="00636E49">
            <w:pPr>
              <w:pStyle w:val="af3"/>
              <w:numPr>
                <w:ilvl w:val="0"/>
                <w:numId w:val="18"/>
              </w:numPr>
              <w:spacing w:after="0"/>
              <w:ind w:left="0"/>
              <w:jc w:val="left"/>
              <w:rPr>
                <w:bCs/>
                <w:sz w:val="22"/>
                <w:u w:val="single"/>
                <w:lang w:val="ru-RU"/>
              </w:rPr>
            </w:pPr>
          </w:p>
        </w:tc>
        <w:tc>
          <w:tcPr>
            <w:tcW w:w="5670" w:type="dxa"/>
            <w:vMerge/>
          </w:tcPr>
          <w:p w14:paraId="630690E3" w14:textId="77777777" w:rsidR="00636E49" w:rsidRPr="00636E49" w:rsidRDefault="00636E49" w:rsidP="00E11D95">
            <w:pPr>
              <w:spacing w:after="0"/>
              <w:ind w:firstLine="0"/>
              <w:rPr>
                <w:sz w:val="22"/>
                <w:lang w:val="ru-RU"/>
              </w:rPr>
            </w:pPr>
          </w:p>
        </w:tc>
        <w:tc>
          <w:tcPr>
            <w:tcW w:w="1276" w:type="dxa"/>
          </w:tcPr>
          <w:p w14:paraId="0DF14A55" w14:textId="77777777" w:rsidR="00636E49" w:rsidRPr="00636E49" w:rsidRDefault="00636E49" w:rsidP="00E11D95">
            <w:pPr>
              <w:spacing w:after="0"/>
              <w:ind w:firstLine="0"/>
              <w:jc w:val="center"/>
              <w:rPr>
                <w:bCs/>
                <w:color w:val="7F7F7F" w:themeColor="text1" w:themeTint="80"/>
                <w:sz w:val="22"/>
                <w:u w:val="single"/>
                <w:lang w:val="ru-RU"/>
              </w:rPr>
            </w:pPr>
          </w:p>
        </w:tc>
        <w:tc>
          <w:tcPr>
            <w:tcW w:w="992" w:type="dxa"/>
          </w:tcPr>
          <w:p w14:paraId="7CBD47A3"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0472313A" w14:textId="77777777" w:rsidR="00636E49" w:rsidRPr="00636E49" w:rsidRDefault="00636E49" w:rsidP="00E11D95">
            <w:pPr>
              <w:spacing w:after="0"/>
              <w:ind w:firstLine="0"/>
              <w:rPr>
                <w:b/>
                <w:bCs/>
                <w:sz w:val="22"/>
                <w:u w:val="single"/>
              </w:rPr>
            </w:pPr>
          </w:p>
        </w:tc>
      </w:tr>
      <w:tr w:rsidR="00636E49" w:rsidRPr="00636E49" w14:paraId="27B80AED" w14:textId="77777777" w:rsidTr="00636E49">
        <w:trPr>
          <w:trHeight w:val="806"/>
        </w:trPr>
        <w:tc>
          <w:tcPr>
            <w:tcW w:w="562" w:type="dxa"/>
            <w:vMerge/>
          </w:tcPr>
          <w:p w14:paraId="7B9A0240"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5E55441D" w14:textId="77777777" w:rsidR="00636E49" w:rsidRPr="00636E49" w:rsidRDefault="00636E49" w:rsidP="00E11D95">
            <w:pPr>
              <w:spacing w:after="0"/>
              <w:ind w:firstLine="0"/>
              <w:rPr>
                <w:sz w:val="22"/>
              </w:rPr>
            </w:pPr>
          </w:p>
        </w:tc>
        <w:tc>
          <w:tcPr>
            <w:tcW w:w="1276" w:type="dxa"/>
          </w:tcPr>
          <w:p w14:paraId="0822F7E9"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408D6449" w14:textId="77777777" w:rsidR="00636E49" w:rsidRPr="00636E49" w:rsidRDefault="00636E49" w:rsidP="00E11D95">
            <w:pPr>
              <w:spacing w:after="0"/>
              <w:ind w:firstLine="0"/>
              <w:jc w:val="center"/>
              <w:rPr>
                <w:b/>
                <w:bCs/>
                <w:color w:val="7F7F7F" w:themeColor="text1" w:themeTint="80"/>
                <w:sz w:val="22"/>
                <w:lang w:val="ru-RU"/>
              </w:rPr>
            </w:pPr>
          </w:p>
        </w:tc>
        <w:tc>
          <w:tcPr>
            <w:tcW w:w="6379" w:type="dxa"/>
          </w:tcPr>
          <w:p w14:paraId="0B4D18AB" w14:textId="77777777" w:rsidR="00636E49" w:rsidRPr="00636E49" w:rsidRDefault="00636E49" w:rsidP="00E11D95">
            <w:pPr>
              <w:spacing w:after="0"/>
              <w:ind w:firstLine="0"/>
              <w:rPr>
                <w:bCs/>
                <w:sz w:val="22"/>
              </w:rPr>
            </w:pPr>
          </w:p>
        </w:tc>
      </w:tr>
      <w:tr w:rsidR="00636E49" w:rsidRPr="00636E49" w14:paraId="34FACFCD" w14:textId="77777777" w:rsidTr="00636E49">
        <w:trPr>
          <w:trHeight w:val="301"/>
        </w:trPr>
        <w:tc>
          <w:tcPr>
            <w:tcW w:w="562" w:type="dxa"/>
            <w:vMerge/>
          </w:tcPr>
          <w:p w14:paraId="5A87DF6B"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2992E3FD" w14:textId="77777777" w:rsidR="00636E49" w:rsidRPr="00636E49" w:rsidRDefault="00636E49" w:rsidP="00E11D95">
            <w:pPr>
              <w:spacing w:after="0"/>
              <w:ind w:firstLine="0"/>
              <w:rPr>
                <w:sz w:val="22"/>
              </w:rPr>
            </w:pPr>
          </w:p>
        </w:tc>
        <w:tc>
          <w:tcPr>
            <w:tcW w:w="1276" w:type="dxa"/>
          </w:tcPr>
          <w:p w14:paraId="03412BC4"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7638C349"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AA8B37E" w14:textId="77777777" w:rsidR="00636E49" w:rsidRPr="00636E49" w:rsidRDefault="00636E49" w:rsidP="00E11D95">
            <w:pPr>
              <w:spacing w:after="0"/>
              <w:ind w:firstLine="0"/>
              <w:rPr>
                <w:b/>
                <w:bCs/>
                <w:sz w:val="22"/>
                <w:u w:val="single"/>
              </w:rPr>
            </w:pPr>
          </w:p>
        </w:tc>
      </w:tr>
      <w:tr w:rsidR="00636E49" w:rsidRPr="00636E49" w14:paraId="34AAF7AB" w14:textId="77777777" w:rsidTr="00636E49">
        <w:trPr>
          <w:trHeight w:val="301"/>
        </w:trPr>
        <w:tc>
          <w:tcPr>
            <w:tcW w:w="562" w:type="dxa"/>
            <w:vMerge/>
          </w:tcPr>
          <w:p w14:paraId="1502BC06"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24F3EFC6" w14:textId="77777777" w:rsidR="00636E49" w:rsidRPr="00636E49" w:rsidRDefault="00636E49" w:rsidP="00E11D95">
            <w:pPr>
              <w:spacing w:after="0"/>
              <w:ind w:firstLine="0"/>
              <w:rPr>
                <w:sz w:val="22"/>
              </w:rPr>
            </w:pPr>
          </w:p>
        </w:tc>
        <w:tc>
          <w:tcPr>
            <w:tcW w:w="1276" w:type="dxa"/>
          </w:tcPr>
          <w:p w14:paraId="3D423E3F"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315ABD05"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01124342" w14:textId="77777777" w:rsidR="00636E49" w:rsidRPr="00636E49" w:rsidRDefault="00636E49" w:rsidP="00E11D95">
            <w:pPr>
              <w:spacing w:after="0"/>
              <w:ind w:firstLine="0"/>
              <w:rPr>
                <w:b/>
                <w:bCs/>
                <w:sz w:val="22"/>
                <w:u w:val="single"/>
              </w:rPr>
            </w:pPr>
          </w:p>
        </w:tc>
      </w:tr>
      <w:tr w:rsidR="00636E49" w:rsidRPr="00636E49" w14:paraId="20F177A6" w14:textId="77777777" w:rsidTr="00636E49">
        <w:trPr>
          <w:trHeight w:val="301"/>
        </w:trPr>
        <w:tc>
          <w:tcPr>
            <w:tcW w:w="562" w:type="dxa"/>
            <w:vMerge/>
          </w:tcPr>
          <w:p w14:paraId="1DEC39E9"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0A765602" w14:textId="77777777" w:rsidR="00636E49" w:rsidRPr="00636E49" w:rsidRDefault="00636E49" w:rsidP="00E11D95">
            <w:pPr>
              <w:spacing w:after="0"/>
              <w:ind w:firstLine="0"/>
              <w:rPr>
                <w:sz w:val="22"/>
              </w:rPr>
            </w:pPr>
          </w:p>
        </w:tc>
        <w:tc>
          <w:tcPr>
            <w:tcW w:w="1276" w:type="dxa"/>
          </w:tcPr>
          <w:p w14:paraId="78CE48F4"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1CD1A002" w14:textId="77777777" w:rsidR="00636E49" w:rsidRPr="00636E49" w:rsidRDefault="00636E49" w:rsidP="00E11D95">
            <w:pPr>
              <w:spacing w:after="0"/>
              <w:ind w:firstLine="0"/>
              <w:jc w:val="center"/>
              <w:rPr>
                <w:b/>
                <w:bCs/>
                <w:color w:val="7F7F7F" w:themeColor="text1" w:themeTint="80"/>
                <w:sz w:val="22"/>
                <w:lang w:val="ru-RU"/>
              </w:rPr>
            </w:pPr>
          </w:p>
        </w:tc>
        <w:tc>
          <w:tcPr>
            <w:tcW w:w="6379" w:type="dxa"/>
          </w:tcPr>
          <w:p w14:paraId="30F4230D" w14:textId="77777777" w:rsidR="00636E49" w:rsidRPr="00636E49" w:rsidRDefault="00636E49" w:rsidP="00E11D95">
            <w:pPr>
              <w:shd w:val="clear" w:color="auto" w:fill="FFFFFF"/>
              <w:spacing w:after="0" w:line="240" w:lineRule="auto"/>
              <w:ind w:firstLine="0"/>
              <w:rPr>
                <w:sz w:val="22"/>
              </w:rPr>
            </w:pPr>
          </w:p>
        </w:tc>
      </w:tr>
      <w:tr w:rsidR="00636E49" w:rsidRPr="00636E49" w14:paraId="3480F2A4" w14:textId="77777777" w:rsidTr="00636E49">
        <w:trPr>
          <w:trHeight w:val="301"/>
        </w:trPr>
        <w:tc>
          <w:tcPr>
            <w:tcW w:w="562" w:type="dxa"/>
            <w:vMerge/>
          </w:tcPr>
          <w:p w14:paraId="6A87F18B"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7C4A6451" w14:textId="77777777" w:rsidR="00636E49" w:rsidRPr="00636E49" w:rsidRDefault="00636E49" w:rsidP="00E11D95">
            <w:pPr>
              <w:spacing w:after="0"/>
              <w:ind w:firstLine="0"/>
              <w:rPr>
                <w:sz w:val="22"/>
              </w:rPr>
            </w:pPr>
          </w:p>
        </w:tc>
        <w:tc>
          <w:tcPr>
            <w:tcW w:w="1276" w:type="dxa"/>
          </w:tcPr>
          <w:p w14:paraId="4CF77D2C"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4D89E3AA"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DEFD310" w14:textId="77777777" w:rsidR="00636E49" w:rsidRPr="00636E49" w:rsidRDefault="00636E49" w:rsidP="00E11D95">
            <w:pPr>
              <w:spacing w:after="0"/>
              <w:ind w:firstLine="0"/>
              <w:rPr>
                <w:b/>
                <w:bCs/>
                <w:sz w:val="22"/>
                <w:u w:val="single"/>
              </w:rPr>
            </w:pPr>
          </w:p>
        </w:tc>
      </w:tr>
      <w:tr w:rsidR="00636E49" w:rsidRPr="00636E49" w14:paraId="5D8C5744" w14:textId="77777777" w:rsidTr="00636E49">
        <w:trPr>
          <w:trHeight w:val="144"/>
        </w:trPr>
        <w:tc>
          <w:tcPr>
            <w:tcW w:w="562" w:type="dxa"/>
            <w:vMerge/>
          </w:tcPr>
          <w:p w14:paraId="51E951A6"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7EEE1F7F" w14:textId="77777777" w:rsidR="00636E49" w:rsidRPr="00636E49" w:rsidRDefault="00636E49" w:rsidP="00E11D95">
            <w:pPr>
              <w:spacing w:after="0"/>
              <w:ind w:firstLine="0"/>
              <w:rPr>
                <w:sz w:val="22"/>
              </w:rPr>
            </w:pPr>
          </w:p>
        </w:tc>
        <w:tc>
          <w:tcPr>
            <w:tcW w:w="1276" w:type="dxa"/>
          </w:tcPr>
          <w:p w14:paraId="103B554F" w14:textId="77777777" w:rsidR="00636E49" w:rsidRPr="00636E49" w:rsidRDefault="00636E49" w:rsidP="00E11D95">
            <w:pPr>
              <w:spacing w:after="0"/>
              <w:ind w:firstLine="0"/>
              <w:jc w:val="center"/>
              <w:rPr>
                <w:b/>
                <w:bCs/>
                <w:color w:val="7F7F7F" w:themeColor="text1" w:themeTint="80"/>
                <w:sz w:val="22"/>
                <w:u w:val="single"/>
              </w:rPr>
            </w:pPr>
          </w:p>
        </w:tc>
        <w:tc>
          <w:tcPr>
            <w:tcW w:w="992" w:type="dxa"/>
          </w:tcPr>
          <w:p w14:paraId="4F446914"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0E7FF2A5" w14:textId="77777777" w:rsidR="00636E49" w:rsidRPr="00636E49" w:rsidRDefault="00636E49" w:rsidP="00E11D95">
            <w:pPr>
              <w:ind w:firstLine="0"/>
              <w:rPr>
                <w:sz w:val="22"/>
              </w:rPr>
            </w:pPr>
          </w:p>
        </w:tc>
      </w:tr>
      <w:tr w:rsidR="00636E49" w:rsidRPr="00636E49" w14:paraId="11485198" w14:textId="77777777" w:rsidTr="00636E49">
        <w:trPr>
          <w:trHeight w:val="144"/>
        </w:trPr>
        <w:tc>
          <w:tcPr>
            <w:tcW w:w="562" w:type="dxa"/>
            <w:vMerge/>
          </w:tcPr>
          <w:p w14:paraId="6BFCB5CD"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58D75B1A" w14:textId="77777777" w:rsidR="00636E49" w:rsidRPr="00636E49" w:rsidRDefault="00636E49" w:rsidP="00E11D95">
            <w:pPr>
              <w:spacing w:after="0"/>
              <w:ind w:firstLine="0"/>
              <w:rPr>
                <w:sz w:val="22"/>
              </w:rPr>
            </w:pPr>
          </w:p>
        </w:tc>
        <w:tc>
          <w:tcPr>
            <w:tcW w:w="1276" w:type="dxa"/>
          </w:tcPr>
          <w:p w14:paraId="58CEE85C"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14B4EB30" w14:textId="77777777" w:rsidR="00636E49" w:rsidRPr="00636E49" w:rsidRDefault="00636E49" w:rsidP="00E11D95">
            <w:pPr>
              <w:spacing w:after="0"/>
              <w:ind w:firstLine="0"/>
              <w:jc w:val="center"/>
              <w:rPr>
                <w:b/>
                <w:bCs/>
                <w:color w:val="7F7F7F" w:themeColor="text1" w:themeTint="80"/>
                <w:sz w:val="22"/>
                <w:lang w:val="ru-RU"/>
              </w:rPr>
            </w:pPr>
          </w:p>
        </w:tc>
        <w:tc>
          <w:tcPr>
            <w:tcW w:w="6379" w:type="dxa"/>
          </w:tcPr>
          <w:p w14:paraId="7BAF5B23" w14:textId="77777777" w:rsidR="00636E49" w:rsidRPr="00636E49" w:rsidRDefault="00636E49" w:rsidP="00E11D95">
            <w:pPr>
              <w:ind w:firstLine="0"/>
              <w:rPr>
                <w:sz w:val="22"/>
              </w:rPr>
            </w:pPr>
          </w:p>
        </w:tc>
      </w:tr>
      <w:tr w:rsidR="00636E49" w:rsidRPr="00636E49" w14:paraId="69415BC3" w14:textId="77777777" w:rsidTr="00636E49">
        <w:trPr>
          <w:trHeight w:val="144"/>
        </w:trPr>
        <w:tc>
          <w:tcPr>
            <w:tcW w:w="562" w:type="dxa"/>
            <w:vMerge/>
          </w:tcPr>
          <w:p w14:paraId="1E6EDBB5" w14:textId="77777777" w:rsidR="00636E49" w:rsidRPr="00636E49" w:rsidRDefault="00636E49" w:rsidP="00636E49">
            <w:pPr>
              <w:pStyle w:val="af3"/>
              <w:numPr>
                <w:ilvl w:val="0"/>
                <w:numId w:val="18"/>
              </w:numPr>
              <w:spacing w:after="0"/>
              <w:ind w:left="0"/>
              <w:jc w:val="left"/>
              <w:rPr>
                <w:bCs/>
                <w:sz w:val="22"/>
                <w:u w:val="single"/>
                <w:lang w:val="en-US"/>
              </w:rPr>
            </w:pPr>
          </w:p>
        </w:tc>
        <w:tc>
          <w:tcPr>
            <w:tcW w:w="5670" w:type="dxa"/>
            <w:vMerge/>
          </w:tcPr>
          <w:p w14:paraId="1DEF7E08" w14:textId="77777777" w:rsidR="00636E49" w:rsidRPr="00636E49" w:rsidRDefault="00636E49" w:rsidP="00E11D95">
            <w:pPr>
              <w:spacing w:after="0"/>
              <w:ind w:firstLine="0"/>
              <w:rPr>
                <w:sz w:val="22"/>
              </w:rPr>
            </w:pPr>
          </w:p>
        </w:tc>
        <w:tc>
          <w:tcPr>
            <w:tcW w:w="1276" w:type="dxa"/>
          </w:tcPr>
          <w:p w14:paraId="07C2B321"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535EB1A2"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2D179FA" w14:textId="77777777" w:rsidR="00636E49" w:rsidRPr="00636E49" w:rsidRDefault="00636E49" w:rsidP="00E11D95">
            <w:pPr>
              <w:spacing w:after="0"/>
              <w:ind w:firstLine="0"/>
              <w:rPr>
                <w:b/>
                <w:bCs/>
                <w:sz w:val="22"/>
                <w:u w:val="single"/>
              </w:rPr>
            </w:pPr>
          </w:p>
        </w:tc>
      </w:tr>
      <w:tr w:rsidR="00636E49" w:rsidRPr="00636E49" w14:paraId="28CC033B" w14:textId="77777777" w:rsidTr="00636E49">
        <w:trPr>
          <w:trHeight w:val="305"/>
        </w:trPr>
        <w:tc>
          <w:tcPr>
            <w:tcW w:w="562" w:type="dxa"/>
            <w:vMerge w:val="restart"/>
          </w:tcPr>
          <w:p w14:paraId="0B6A3012" w14:textId="77777777" w:rsidR="00636E49" w:rsidRPr="00636E49" w:rsidRDefault="00636E49" w:rsidP="00E11D95">
            <w:pPr>
              <w:pStyle w:val="af3"/>
              <w:spacing w:after="0"/>
              <w:ind w:left="0" w:firstLine="0"/>
              <w:rPr>
                <w:bCs/>
                <w:sz w:val="22"/>
                <w:lang w:val="lv-LV"/>
              </w:rPr>
            </w:pPr>
            <w:r w:rsidRPr="00636E49">
              <w:rPr>
                <w:bCs/>
                <w:sz w:val="22"/>
                <w:lang w:val="lv-LV"/>
              </w:rPr>
              <w:t>9</w:t>
            </w:r>
          </w:p>
        </w:tc>
        <w:tc>
          <w:tcPr>
            <w:tcW w:w="5670" w:type="dxa"/>
            <w:vMerge w:val="restart"/>
          </w:tcPr>
          <w:p w14:paraId="03C2C90E" w14:textId="77777777" w:rsidR="00636E49" w:rsidRPr="00636E49" w:rsidRDefault="00636E49" w:rsidP="00E11D95">
            <w:pPr>
              <w:spacing w:after="0"/>
              <w:ind w:left="-57" w:firstLine="0"/>
              <w:rPr>
                <w:sz w:val="22"/>
              </w:rPr>
            </w:pPr>
            <w:r w:rsidRPr="00636E49">
              <w:rPr>
                <w:sz w:val="22"/>
              </w:rPr>
              <w:t>Do you agree with the List of recommended supporting (</w:t>
            </w:r>
            <w:r w:rsidRPr="00636E49">
              <w:rPr>
                <w:rStyle w:val="citation"/>
                <w:sz w:val="22"/>
              </w:rPr>
              <w:t>additional</w:t>
            </w:r>
            <w:r w:rsidRPr="00636E49">
              <w:rPr>
                <w:sz w:val="22"/>
              </w:rPr>
              <w:t xml:space="preserve">) literature in the Information and Methodical part of the course program or laboratory work (If </w:t>
            </w:r>
            <w:r w:rsidR="00C81203">
              <w:rPr>
                <w:sz w:val="22"/>
              </w:rPr>
              <w:t>you</w:t>
            </w:r>
            <w:r w:rsidRPr="00636E49">
              <w:rPr>
                <w:sz w:val="22"/>
              </w:rPr>
              <w:t xml:space="preserve"> answer "no" - specify the list of supporting literature): </w:t>
            </w:r>
          </w:p>
          <w:p w14:paraId="62A7DF7F"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5D35FAEE"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7AE85699"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3E4F1921"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7B83D00A"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0AD113A9" w14:textId="77777777" w:rsidR="00636E49" w:rsidRPr="00636E49" w:rsidRDefault="00636E49" w:rsidP="00E11D95">
            <w:pPr>
              <w:pStyle w:val="af3"/>
              <w:spacing w:after="0" w:line="240" w:lineRule="auto"/>
              <w:ind w:left="1800" w:firstLine="0"/>
              <w:rPr>
                <w:sz w:val="22"/>
                <w:lang w:val="ru-RU"/>
              </w:rPr>
            </w:pPr>
          </w:p>
          <w:p w14:paraId="11EBEFF9" w14:textId="77777777" w:rsidR="00636E49" w:rsidRPr="00636E49" w:rsidRDefault="00636E49" w:rsidP="00E11D95">
            <w:pPr>
              <w:pStyle w:val="af3"/>
              <w:spacing w:after="0" w:line="240" w:lineRule="auto"/>
              <w:ind w:left="1800" w:firstLine="0"/>
              <w:rPr>
                <w:sz w:val="22"/>
                <w:lang w:val="ru-RU"/>
              </w:rPr>
            </w:pPr>
          </w:p>
          <w:p w14:paraId="2361D211"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7AC488E6" w14:textId="77777777" w:rsidR="00636E49" w:rsidRPr="00636E49" w:rsidRDefault="00636E49" w:rsidP="00636E49">
            <w:pPr>
              <w:pStyle w:val="af3"/>
              <w:numPr>
                <w:ilvl w:val="0"/>
                <w:numId w:val="20"/>
              </w:numPr>
              <w:spacing w:after="0" w:line="240" w:lineRule="auto"/>
              <w:jc w:val="left"/>
              <w:rPr>
                <w:sz w:val="22"/>
                <w:lang w:val="ru-RU"/>
              </w:rPr>
            </w:pPr>
            <w:r w:rsidRPr="00636E49">
              <w:rPr>
                <w:color w:val="0070C0"/>
                <w:sz w:val="22"/>
                <w:lang w:val="en-US"/>
              </w:rPr>
              <w:t>Development of electromechanical robotic systems</w:t>
            </w:r>
          </w:p>
          <w:p w14:paraId="60C4DEA2" w14:textId="77777777" w:rsidR="00636E49" w:rsidRPr="00636E49" w:rsidRDefault="00636E49" w:rsidP="00E11D95">
            <w:pPr>
              <w:spacing w:after="0" w:line="240" w:lineRule="auto"/>
              <w:rPr>
                <w:sz w:val="22"/>
                <w:lang w:val="ru-RU"/>
              </w:rPr>
            </w:pPr>
          </w:p>
          <w:p w14:paraId="7B9DC916" w14:textId="77777777" w:rsidR="00636E49" w:rsidRPr="00636E49" w:rsidRDefault="00636E49" w:rsidP="00E11D95">
            <w:pPr>
              <w:spacing w:after="0" w:line="240" w:lineRule="auto"/>
              <w:ind w:firstLine="0"/>
              <w:rPr>
                <w:sz w:val="22"/>
                <w:lang w:val="ru-RU"/>
              </w:rPr>
            </w:pPr>
          </w:p>
        </w:tc>
        <w:tc>
          <w:tcPr>
            <w:tcW w:w="1276" w:type="dxa"/>
          </w:tcPr>
          <w:p w14:paraId="6F3841D5" w14:textId="77777777" w:rsidR="00636E49" w:rsidRPr="00636E49" w:rsidRDefault="00636E49" w:rsidP="00E11D95">
            <w:pPr>
              <w:spacing w:after="0"/>
              <w:ind w:firstLine="0"/>
              <w:rPr>
                <w:b/>
                <w:bCs/>
                <w:sz w:val="22"/>
                <w:u w:val="single"/>
                <w:lang w:val="ru-RU"/>
              </w:rPr>
            </w:pPr>
          </w:p>
          <w:p w14:paraId="5C42777F" w14:textId="77777777" w:rsidR="00636E49" w:rsidRPr="00636E49" w:rsidRDefault="00636E49" w:rsidP="00E11D95">
            <w:pPr>
              <w:spacing w:after="0"/>
              <w:ind w:firstLine="0"/>
              <w:rPr>
                <w:b/>
                <w:bCs/>
                <w:sz w:val="22"/>
                <w:u w:val="single"/>
                <w:lang w:val="ru-RU"/>
              </w:rPr>
            </w:pPr>
          </w:p>
          <w:p w14:paraId="7CEF2B5C" w14:textId="77777777" w:rsidR="00636E49" w:rsidRPr="00636E49" w:rsidRDefault="00636E49" w:rsidP="00E11D95">
            <w:pPr>
              <w:spacing w:after="0"/>
              <w:ind w:firstLine="0"/>
              <w:rPr>
                <w:b/>
                <w:bCs/>
                <w:sz w:val="22"/>
                <w:u w:val="single"/>
                <w:lang w:val="ru-RU"/>
              </w:rPr>
            </w:pPr>
          </w:p>
        </w:tc>
        <w:tc>
          <w:tcPr>
            <w:tcW w:w="992" w:type="dxa"/>
          </w:tcPr>
          <w:p w14:paraId="7E5F5BA8" w14:textId="77777777" w:rsidR="00636E49" w:rsidRPr="00636E49" w:rsidRDefault="00636E49" w:rsidP="00E11D95">
            <w:pPr>
              <w:spacing w:after="0"/>
              <w:ind w:firstLine="0"/>
              <w:jc w:val="center"/>
              <w:rPr>
                <w:b/>
                <w:bCs/>
                <w:sz w:val="22"/>
                <w:u w:val="single"/>
                <w:lang w:val="ru-RU"/>
              </w:rPr>
            </w:pPr>
          </w:p>
        </w:tc>
        <w:tc>
          <w:tcPr>
            <w:tcW w:w="6379" w:type="dxa"/>
          </w:tcPr>
          <w:p w14:paraId="2B4C4A52" w14:textId="77777777" w:rsidR="00636E49" w:rsidRPr="00636E49" w:rsidRDefault="00636E49" w:rsidP="00E11D95">
            <w:pPr>
              <w:spacing w:after="0"/>
              <w:ind w:firstLine="0"/>
              <w:jc w:val="center"/>
              <w:rPr>
                <w:b/>
                <w:bCs/>
                <w:sz w:val="22"/>
                <w:u w:val="single"/>
                <w:lang w:val="ru-RU"/>
              </w:rPr>
            </w:pPr>
          </w:p>
        </w:tc>
      </w:tr>
      <w:tr w:rsidR="00636E49" w:rsidRPr="00636E49" w14:paraId="425F6007" w14:textId="77777777" w:rsidTr="00636E49">
        <w:trPr>
          <w:trHeight w:val="301"/>
        </w:trPr>
        <w:tc>
          <w:tcPr>
            <w:tcW w:w="562" w:type="dxa"/>
            <w:vMerge/>
          </w:tcPr>
          <w:p w14:paraId="35A4C74D"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0D7E98C9" w14:textId="77777777" w:rsidR="00636E49" w:rsidRPr="00636E49" w:rsidRDefault="00636E49" w:rsidP="00E11D95">
            <w:pPr>
              <w:spacing w:after="0"/>
              <w:ind w:firstLine="0"/>
              <w:rPr>
                <w:sz w:val="22"/>
                <w:lang w:val="ru-RU"/>
              </w:rPr>
            </w:pPr>
          </w:p>
        </w:tc>
        <w:tc>
          <w:tcPr>
            <w:tcW w:w="1276" w:type="dxa"/>
          </w:tcPr>
          <w:p w14:paraId="4CB81941" w14:textId="77777777" w:rsidR="00636E49" w:rsidRPr="00636E49" w:rsidRDefault="00636E49" w:rsidP="00E11D95">
            <w:pPr>
              <w:spacing w:after="0"/>
              <w:ind w:firstLine="0"/>
              <w:jc w:val="center"/>
              <w:rPr>
                <w:b/>
                <w:bCs/>
                <w:sz w:val="22"/>
                <w:u w:val="single"/>
                <w:lang w:val="ru-RU"/>
              </w:rPr>
            </w:pPr>
          </w:p>
        </w:tc>
        <w:tc>
          <w:tcPr>
            <w:tcW w:w="992" w:type="dxa"/>
          </w:tcPr>
          <w:p w14:paraId="4DADC255" w14:textId="77777777" w:rsidR="00636E49" w:rsidRPr="00636E49" w:rsidRDefault="00636E49" w:rsidP="00E11D95">
            <w:pPr>
              <w:spacing w:after="0"/>
              <w:ind w:firstLine="0"/>
              <w:jc w:val="center"/>
              <w:rPr>
                <w:b/>
                <w:bCs/>
                <w:sz w:val="22"/>
                <w:u w:val="single"/>
                <w:lang w:val="ru-RU"/>
              </w:rPr>
            </w:pPr>
          </w:p>
        </w:tc>
        <w:tc>
          <w:tcPr>
            <w:tcW w:w="6379" w:type="dxa"/>
          </w:tcPr>
          <w:p w14:paraId="1E050A0D" w14:textId="77777777" w:rsidR="00636E49" w:rsidRPr="00636E49" w:rsidRDefault="00636E49" w:rsidP="00E11D95">
            <w:pPr>
              <w:spacing w:after="0"/>
              <w:ind w:firstLine="0"/>
              <w:rPr>
                <w:b/>
                <w:bCs/>
                <w:color w:val="7F7F7F" w:themeColor="text1" w:themeTint="80"/>
                <w:sz w:val="22"/>
                <w:u w:val="single"/>
              </w:rPr>
            </w:pPr>
          </w:p>
        </w:tc>
      </w:tr>
      <w:tr w:rsidR="00636E49" w:rsidRPr="00636E49" w14:paraId="1C103659" w14:textId="77777777" w:rsidTr="00636E49">
        <w:trPr>
          <w:trHeight w:val="301"/>
        </w:trPr>
        <w:tc>
          <w:tcPr>
            <w:tcW w:w="562" w:type="dxa"/>
            <w:vMerge/>
          </w:tcPr>
          <w:p w14:paraId="5FF3B512"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3766D26" w14:textId="77777777" w:rsidR="00636E49" w:rsidRPr="00636E49" w:rsidRDefault="00636E49" w:rsidP="00E11D95">
            <w:pPr>
              <w:spacing w:after="0"/>
              <w:ind w:firstLine="0"/>
              <w:rPr>
                <w:sz w:val="22"/>
              </w:rPr>
            </w:pPr>
          </w:p>
        </w:tc>
        <w:tc>
          <w:tcPr>
            <w:tcW w:w="1276" w:type="dxa"/>
          </w:tcPr>
          <w:p w14:paraId="11461D14" w14:textId="77777777" w:rsidR="00636E49" w:rsidRPr="00636E49" w:rsidRDefault="00636E49" w:rsidP="00E11D95">
            <w:pPr>
              <w:spacing w:after="0"/>
              <w:ind w:firstLine="0"/>
              <w:jc w:val="center"/>
              <w:rPr>
                <w:b/>
                <w:bCs/>
                <w:sz w:val="22"/>
                <w:u w:val="single"/>
              </w:rPr>
            </w:pPr>
          </w:p>
        </w:tc>
        <w:tc>
          <w:tcPr>
            <w:tcW w:w="992" w:type="dxa"/>
          </w:tcPr>
          <w:p w14:paraId="49D64CAD" w14:textId="77777777" w:rsidR="00636E49" w:rsidRPr="00636E49" w:rsidRDefault="00636E49" w:rsidP="00E11D95">
            <w:pPr>
              <w:spacing w:after="0"/>
              <w:ind w:firstLine="0"/>
              <w:jc w:val="center"/>
              <w:rPr>
                <w:b/>
                <w:bCs/>
                <w:sz w:val="22"/>
                <w:u w:val="single"/>
                <w:lang w:val="ru-RU"/>
              </w:rPr>
            </w:pPr>
          </w:p>
        </w:tc>
        <w:tc>
          <w:tcPr>
            <w:tcW w:w="6379" w:type="dxa"/>
          </w:tcPr>
          <w:p w14:paraId="3D485C78" w14:textId="77777777" w:rsidR="00636E49" w:rsidRPr="00636E49" w:rsidRDefault="00636E49" w:rsidP="00636E49">
            <w:pPr>
              <w:pStyle w:val="af3"/>
              <w:numPr>
                <w:ilvl w:val="0"/>
                <w:numId w:val="29"/>
              </w:numPr>
              <w:spacing w:after="0" w:line="240" w:lineRule="auto"/>
              <w:ind w:left="360"/>
              <w:jc w:val="left"/>
              <w:rPr>
                <w:color w:val="7F7F7F" w:themeColor="text1" w:themeTint="80"/>
                <w:sz w:val="22"/>
                <w:szCs w:val="20"/>
                <w:lang w:val="en-US"/>
              </w:rPr>
            </w:pPr>
          </w:p>
        </w:tc>
      </w:tr>
      <w:tr w:rsidR="00636E49" w:rsidRPr="00636E49" w14:paraId="693F8539" w14:textId="77777777" w:rsidTr="00636E49">
        <w:trPr>
          <w:trHeight w:val="301"/>
        </w:trPr>
        <w:tc>
          <w:tcPr>
            <w:tcW w:w="562" w:type="dxa"/>
            <w:vMerge/>
          </w:tcPr>
          <w:p w14:paraId="3501A423"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1B02A836" w14:textId="77777777" w:rsidR="00636E49" w:rsidRPr="00636E49" w:rsidRDefault="00636E49" w:rsidP="00E11D95">
            <w:pPr>
              <w:spacing w:after="0"/>
              <w:ind w:firstLine="0"/>
              <w:rPr>
                <w:sz w:val="22"/>
              </w:rPr>
            </w:pPr>
          </w:p>
        </w:tc>
        <w:tc>
          <w:tcPr>
            <w:tcW w:w="1276" w:type="dxa"/>
          </w:tcPr>
          <w:p w14:paraId="4FFBDCC2" w14:textId="77777777" w:rsidR="00636E49" w:rsidRPr="00636E49" w:rsidRDefault="00636E49" w:rsidP="00E11D95">
            <w:pPr>
              <w:spacing w:after="0"/>
              <w:ind w:firstLine="0"/>
              <w:jc w:val="center"/>
              <w:rPr>
                <w:b/>
                <w:bCs/>
                <w:sz w:val="22"/>
                <w:u w:val="single"/>
                <w:lang w:val="ru-RU"/>
              </w:rPr>
            </w:pPr>
          </w:p>
        </w:tc>
        <w:tc>
          <w:tcPr>
            <w:tcW w:w="992" w:type="dxa"/>
          </w:tcPr>
          <w:p w14:paraId="0C50E0B6" w14:textId="77777777" w:rsidR="00636E49" w:rsidRPr="00636E49" w:rsidRDefault="00636E49" w:rsidP="00E11D95">
            <w:pPr>
              <w:spacing w:after="0"/>
              <w:ind w:firstLine="0"/>
              <w:jc w:val="center"/>
              <w:rPr>
                <w:b/>
                <w:bCs/>
                <w:sz w:val="22"/>
                <w:u w:val="single"/>
                <w:lang w:val="ru-RU"/>
              </w:rPr>
            </w:pPr>
          </w:p>
        </w:tc>
        <w:tc>
          <w:tcPr>
            <w:tcW w:w="6379" w:type="dxa"/>
          </w:tcPr>
          <w:p w14:paraId="15C95E9E" w14:textId="77777777" w:rsidR="00636E49" w:rsidRPr="00636E49" w:rsidRDefault="00636E49" w:rsidP="00E11D95">
            <w:pPr>
              <w:spacing w:after="0"/>
              <w:ind w:firstLine="0"/>
              <w:rPr>
                <w:b/>
                <w:bCs/>
                <w:color w:val="7F7F7F" w:themeColor="text1" w:themeTint="80"/>
                <w:sz w:val="22"/>
                <w:u w:val="single"/>
              </w:rPr>
            </w:pPr>
          </w:p>
        </w:tc>
      </w:tr>
      <w:tr w:rsidR="00636E49" w:rsidRPr="00636E49" w14:paraId="0F34B0BA" w14:textId="77777777" w:rsidTr="00636E49">
        <w:trPr>
          <w:trHeight w:val="301"/>
        </w:trPr>
        <w:tc>
          <w:tcPr>
            <w:tcW w:w="562" w:type="dxa"/>
            <w:vMerge/>
          </w:tcPr>
          <w:p w14:paraId="44E6D3E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665BB927" w14:textId="77777777" w:rsidR="00636E49" w:rsidRPr="00636E49" w:rsidRDefault="00636E49" w:rsidP="00E11D95">
            <w:pPr>
              <w:spacing w:after="0"/>
              <w:ind w:firstLine="0"/>
              <w:rPr>
                <w:sz w:val="22"/>
              </w:rPr>
            </w:pPr>
          </w:p>
        </w:tc>
        <w:tc>
          <w:tcPr>
            <w:tcW w:w="1276" w:type="dxa"/>
          </w:tcPr>
          <w:p w14:paraId="67DAF983" w14:textId="77777777" w:rsidR="00636E49" w:rsidRPr="00636E49" w:rsidRDefault="00636E49" w:rsidP="00E11D95">
            <w:pPr>
              <w:spacing w:after="0"/>
              <w:ind w:firstLine="0"/>
              <w:jc w:val="center"/>
              <w:rPr>
                <w:b/>
                <w:bCs/>
                <w:sz w:val="22"/>
                <w:u w:val="single"/>
                <w:lang w:val="ru-RU"/>
              </w:rPr>
            </w:pPr>
          </w:p>
        </w:tc>
        <w:tc>
          <w:tcPr>
            <w:tcW w:w="992" w:type="dxa"/>
          </w:tcPr>
          <w:p w14:paraId="56A30974" w14:textId="77777777" w:rsidR="00636E49" w:rsidRPr="00636E49" w:rsidRDefault="00636E49" w:rsidP="00E11D95">
            <w:pPr>
              <w:spacing w:after="0"/>
              <w:ind w:firstLine="0"/>
              <w:jc w:val="center"/>
              <w:rPr>
                <w:b/>
                <w:bCs/>
                <w:sz w:val="22"/>
                <w:u w:val="single"/>
                <w:lang w:val="ru-RU"/>
              </w:rPr>
            </w:pPr>
          </w:p>
        </w:tc>
        <w:tc>
          <w:tcPr>
            <w:tcW w:w="6379" w:type="dxa"/>
          </w:tcPr>
          <w:p w14:paraId="47AE9270" w14:textId="77777777" w:rsidR="00636E49" w:rsidRPr="00636E49" w:rsidRDefault="00636E49" w:rsidP="00E11D95">
            <w:pPr>
              <w:spacing w:after="0"/>
              <w:ind w:firstLine="0"/>
              <w:rPr>
                <w:b/>
                <w:bCs/>
                <w:color w:val="7F7F7F" w:themeColor="text1" w:themeTint="80"/>
                <w:sz w:val="22"/>
                <w:u w:val="single"/>
              </w:rPr>
            </w:pPr>
          </w:p>
        </w:tc>
      </w:tr>
      <w:tr w:rsidR="00636E49" w:rsidRPr="00636E49" w14:paraId="1A1EEA49" w14:textId="77777777" w:rsidTr="00636E49">
        <w:trPr>
          <w:trHeight w:val="301"/>
        </w:trPr>
        <w:tc>
          <w:tcPr>
            <w:tcW w:w="562" w:type="dxa"/>
            <w:vMerge/>
          </w:tcPr>
          <w:p w14:paraId="736C8178"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4AFD7C0" w14:textId="77777777" w:rsidR="00636E49" w:rsidRPr="00636E49" w:rsidRDefault="00636E49" w:rsidP="00E11D95">
            <w:pPr>
              <w:spacing w:after="0"/>
              <w:ind w:firstLine="0"/>
              <w:rPr>
                <w:sz w:val="22"/>
              </w:rPr>
            </w:pPr>
          </w:p>
        </w:tc>
        <w:tc>
          <w:tcPr>
            <w:tcW w:w="1276" w:type="dxa"/>
          </w:tcPr>
          <w:p w14:paraId="08F49DAC" w14:textId="77777777" w:rsidR="00636E49" w:rsidRPr="00636E49" w:rsidRDefault="00636E49" w:rsidP="00E11D95">
            <w:pPr>
              <w:spacing w:after="0"/>
              <w:ind w:firstLine="0"/>
              <w:jc w:val="center"/>
              <w:rPr>
                <w:b/>
                <w:bCs/>
                <w:sz w:val="22"/>
                <w:u w:val="single"/>
              </w:rPr>
            </w:pPr>
          </w:p>
        </w:tc>
        <w:tc>
          <w:tcPr>
            <w:tcW w:w="992" w:type="dxa"/>
          </w:tcPr>
          <w:p w14:paraId="2B517673" w14:textId="77777777" w:rsidR="00636E49" w:rsidRPr="00636E49" w:rsidRDefault="00636E49" w:rsidP="00E11D95">
            <w:pPr>
              <w:spacing w:after="0"/>
              <w:ind w:firstLine="0"/>
              <w:jc w:val="center"/>
              <w:rPr>
                <w:b/>
                <w:bCs/>
                <w:sz w:val="22"/>
                <w:u w:val="single"/>
                <w:lang w:val="ru-RU"/>
              </w:rPr>
            </w:pPr>
          </w:p>
        </w:tc>
        <w:tc>
          <w:tcPr>
            <w:tcW w:w="6379" w:type="dxa"/>
          </w:tcPr>
          <w:p w14:paraId="6F39DEA2" w14:textId="77777777" w:rsidR="00636E49" w:rsidRPr="00636E49" w:rsidRDefault="00636E49" w:rsidP="00E11D95">
            <w:pPr>
              <w:spacing w:after="0" w:line="240" w:lineRule="auto"/>
              <w:ind w:firstLine="0"/>
              <w:rPr>
                <w:color w:val="7F7F7F" w:themeColor="text1" w:themeTint="80"/>
                <w:sz w:val="22"/>
                <w:lang w:val="ru-RU"/>
              </w:rPr>
            </w:pPr>
          </w:p>
        </w:tc>
      </w:tr>
      <w:tr w:rsidR="00636E49" w:rsidRPr="00636E49" w14:paraId="70864EC8" w14:textId="77777777" w:rsidTr="00636E49">
        <w:trPr>
          <w:trHeight w:val="301"/>
        </w:trPr>
        <w:tc>
          <w:tcPr>
            <w:tcW w:w="562" w:type="dxa"/>
            <w:vMerge/>
          </w:tcPr>
          <w:p w14:paraId="2F0EA8B2"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606A74A7" w14:textId="77777777" w:rsidR="00636E49" w:rsidRPr="00636E49" w:rsidRDefault="00636E49" w:rsidP="00E11D95">
            <w:pPr>
              <w:spacing w:after="0"/>
              <w:ind w:firstLine="0"/>
              <w:rPr>
                <w:sz w:val="22"/>
                <w:lang w:val="ru-RU"/>
              </w:rPr>
            </w:pPr>
          </w:p>
        </w:tc>
        <w:tc>
          <w:tcPr>
            <w:tcW w:w="1276" w:type="dxa"/>
          </w:tcPr>
          <w:p w14:paraId="6F0A0926" w14:textId="77777777" w:rsidR="00636E49" w:rsidRPr="00636E49" w:rsidRDefault="00636E49" w:rsidP="00E11D95">
            <w:pPr>
              <w:spacing w:after="0"/>
              <w:ind w:firstLine="0"/>
              <w:jc w:val="center"/>
              <w:rPr>
                <w:b/>
                <w:bCs/>
                <w:sz w:val="22"/>
                <w:u w:val="single"/>
                <w:lang w:val="ru-RU"/>
              </w:rPr>
            </w:pPr>
          </w:p>
        </w:tc>
        <w:tc>
          <w:tcPr>
            <w:tcW w:w="992" w:type="dxa"/>
          </w:tcPr>
          <w:p w14:paraId="6F0DF8E1" w14:textId="77777777" w:rsidR="00636E49" w:rsidRPr="00636E49" w:rsidRDefault="00636E49" w:rsidP="00E11D95">
            <w:pPr>
              <w:spacing w:after="0"/>
              <w:ind w:firstLine="0"/>
              <w:jc w:val="center"/>
              <w:rPr>
                <w:b/>
                <w:bCs/>
                <w:sz w:val="22"/>
                <w:u w:val="single"/>
                <w:lang w:val="ru-RU"/>
              </w:rPr>
            </w:pPr>
          </w:p>
        </w:tc>
        <w:tc>
          <w:tcPr>
            <w:tcW w:w="6379" w:type="dxa"/>
          </w:tcPr>
          <w:p w14:paraId="0611B62B" w14:textId="77777777" w:rsidR="00636E49" w:rsidRPr="00636E49" w:rsidRDefault="00636E49" w:rsidP="00E11D95">
            <w:pPr>
              <w:spacing w:after="0" w:line="240" w:lineRule="auto"/>
              <w:ind w:firstLine="0"/>
              <w:rPr>
                <w:color w:val="7F7F7F" w:themeColor="text1" w:themeTint="80"/>
                <w:sz w:val="22"/>
                <w:lang w:val="ru-RU"/>
              </w:rPr>
            </w:pPr>
          </w:p>
        </w:tc>
      </w:tr>
      <w:tr w:rsidR="00636E49" w:rsidRPr="00636E49" w14:paraId="18A3FCBA" w14:textId="77777777" w:rsidTr="00636E49">
        <w:trPr>
          <w:trHeight w:val="570"/>
        </w:trPr>
        <w:tc>
          <w:tcPr>
            <w:tcW w:w="562" w:type="dxa"/>
            <w:vMerge/>
          </w:tcPr>
          <w:p w14:paraId="6B895394"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0E583799" w14:textId="77777777" w:rsidR="00636E49" w:rsidRPr="00636E49" w:rsidRDefault="00636E49" w:rsidP="00E11D95">
            <w:pPr>
              <w:spacing w:after="0"/>
              <w:ind w:firstLine="0"/>
              <w:rPr>
                <w:sz w:val="22"/>
                <w:lang w:val="ru-RU"/>
              </w:rPr>
            </w:pPr>
          </w:p>
        </w:tc>
        <w:tc>
          <w:tcPr>
            <w:tcW w:w="1276" w:type="dxa"/>
          </w:tcPr>
          <w:p w14:paraId="6959B289" w14:textId="77777777" w:rsidR="00636E49" w:rsidRPr="00636E49" w:rsidRDefault="00636E49" w:rsidP="00E11D95">
            <w:pPr>
              <w:spacing w:after="0"/>
              <w:ind w:firstLine="0"/>
              <w:jc w:val="center"/>
              <w:rPr>
                <w:b/>
                <w:bCs/>
                <w:sz w:val="22"/>
                <w:u w:val="single"/>
                <w:lang w:val="ru-RU"/>
              </w:rPr>
            </w:pPr>
          </w:p>
        </w:tc>
        <w:tc>
          <w:tcPr>
            <w:tcW w:w="992" w:type="dxa"/>
          </w:tcPr>
          <w:p w14:paraId="31231653" w14:textId="77777777" w:rsidR="00636E49" w:rsidRPr="00636E49" w:rsidRDefault="00636E49" w:rsidP="00E11D95">
            <w:pPr>
              <w:ind w:firstLine="0"/>
              <w:rPr>
                <w:sz w:val="22"/>
                <w:lang w:val="ru-RU"/>
              </w:rPr>
            </w:pPr>
          </w:p>
        </w:tc>
        <w:tc>
          <w:tcPr>
            <w:tcW w:w="6379" w:type="dxa"/>
          </w:tcPr>
          <w:p w14:paraId="2A1C3EDA" w14:textId="77777777" w:rsidR="00636E49" w:rsidRPr="00636E49" w:rsidRDefault="00636E49" w:rsidP="00E11D95">
            <w:pPr>
              <w:ind w:firstLine="0"/>
              <w:rPr>
                <w:color w:val="7F7F7F" w:themeColor="text1" w:themeTint="80"/>
                <w:sz w:val="22"/>
              </w:rPr>
            </w:pPr>
          </w:p>
        </w:tc>
      </w:tr>
      <w:tr w:rsidR="00636E49" w:rsidRPr="00636E49" w14:paraId="5E477883" w14:textId="77777777" w:rsidTr="00636E49">
        <w:trPr>
          <w:trHeight w:val="243"/>
        </w:trPr>
        <w:tc>
          <w:tcPr>
            <w:tcW w:w="562" w:type="dxa"/>
            <w:vMerge/>
          </w:tcPr>
          <w:p w14:paraId="662322A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6CF4DAD2" w14:textId="77777777" w:rsidR="00636E49" w:rsidRPr="00636E49" w:rsidRDefault="00636E49" w:rsidP="00E11D95">
            <w:pPr>
              <w:spacing w:after="0"/>
              <w:ind w:firstLine="0"/>
              <w:rPr>
                <w:sz w:val="22"/>
              </w:rPr>
            </w:pPr>
          </w:p>
        </w:tc>
        <w:tc>
          <w:tcPr>
            <w:tcW w:w="1276" w:type="dxa"/>
          </w:tcPr>
          <w:p w14:paraId="087BA40D" w14:textId="77777777" w:rsidR="00636E49" w:rsidRPr="00636E49" w:rsidRDefault="00636E49" w:rsidP="00E11D95">
            <w:pPr>
              <w:spacing w:after="0"/>
              <w:ind w:firstLine="0"/>
              <w:jc w:val="center"/>
              <w:rPr>
                <w:b/>
                <w:bCs/>
                <w:sz w:val="22"/>
                <w:lang w:val="ru-RU"/>
              </w:rPr>
            </w:pPr>
          </w:p>
        </w:tc>
        <w:tc>
          <w:tcPr>
            <w:tcW w:w="992" w:type="dxa"/>
          </w:tcPr>
          <w:p w14:paraId="0A5140A5" w14:textId="77777777" w:rsidR="00636E49" w:rsidRPr="00636E49" w:rsidRDefault="00636E49" w:rsidP="00E11D95">
            <w:pPr>
              <w:ind w:firstLine="0"/>
              <w:rPr>
                <w:sz w:val="22"/>
                <w:lang w:val="ru-RU"/>
              </w:rPr>
            </w:pPr>
          </w:p>
        </w:tc>
        <w:tc>
          <w:tcPr>
            <w:tcW w:w="6379" w:type="dxa"/>
          </w:tcPr>
          <w:p w14:paraId="6A29BD13" w14:textId="77777777" w:rsidR="00636E49" w:rsidRPr="00636E49" w:rsidRDefault="00636E49" w:rsidP="00E11D95">
            <w:pPr>
              <w:ind w:firstLine="0"/>
              <w:rPr>
                <w:color w:val="7F7F7F" w:themeColor="text1" w:themeTint="80"/>
                <w:sz w:val="22"/>
              </w:rPr>
            </w:pPr>
          </w:p>
        </w:tc>
      </w:tr>
      <w:tr w:rsidR="00636E49" w:rsidRPr="00636E49" w14:paraId="0F77E951" w14:textId="77777777" w:rsidTr="00636E49">
        <w:trPr>
          <w:trHeight w:val="474"/>
        </w:trPr>
        <w:tc>
          <w:tcPr>
            <w:tcW w:w="562" w:type="dxa"/>
            <w:vMerge/>
          </w:tcPr>
          <w:p w14:paraId="76E72808"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1CF7B112" w14:textId="77777777" w:rsidR="00636E49" w:rsidRPr="00636E49" w:rsidRDefault="00636E49" w:rsidP="00E11D95">
            <w:pPr>
              <w:spacing w:after="0"/>
              <w:ind w:firstLine="0"/>
              <w:rPr>
                <w:sz w:val="22"/>
              </w:rPr>
            </w:pPr>
          </w:p>
        </w:tc>
        <w:tc>
          <w:tcPr>
            <w:tcW w:w="1276" w:type="dxa"/>
          </w:tcPr>
          <w:p w14:paraId="6550C43F" w14:textId="77777777" w:rsidR="00636E49" w:rsidRPr="00636E49" w:rsidRDefault="00636E49" w:rsidP="00E11D95">
            <w:pPr>
              <w:spacing w:after="0"/>
              <w:ind w:firstLine="0"/>
              <w:jc w:val="center"/>
              <w:rPr>
                <w:b/>
                <w:bCs/>
                <w:sz w:val="22"/>
                <w:lang w:val="ru-RU"/>
              </w:rPr>
            </w:pPr>
          </w:p>
        </w:tc>
        <w:tc>
          <w:tcPr>
            <w:tcW w:w="992" w:type="dxa"/>
          </w:tcPr>
          <w:p w14:paraId="66859461" w14:textId="77777777" w:rsidR="00636E49" w:rsidRPr="00636E49" w:rsidRDefault="00636E49" w:rsidP="00E11D95">
            <w:pPr>
              <w:spacing w:after="0"/>
              <w:ind w:firstLine="0"/>
              <w:jc w:val="center"/>
              <w:rPr>
                <w:b/>
                <w:bCs/>
                <w:sz w:val="22"/>
                <w:lang w:val="ru-RU"/>
              </w:rPr>
            </w:pPr>
          </w:p>
        </w:tc>
        <w:tc>
          <w:tcPr>
            <w:tcW w:w="6379" w:type="dxa"/>
          </w:tcPr>
          <w:p w14:paraId="2D9A31DE" w14:textId="77777777" w:rsidR="00636E49" w:rsidRPr="00636E49" w:rsidRDefault="00636E49" w:rsidP="00E11D95">
            <w:pPr>
              <w:spacing w:after="0"/>
              <w:ind w:firstLine="0"/>
              <w:rPr>
                <w:b/>
                <w:bCs/>
                <w:color w:val="7F7F7F" w:themeColor="text1" w:themeTint="80"/>
                <w:sz w:val="22"/>
              </w:rPr>
            </w:pPr>
          </w:p>
        </w:tc>
      </w:tr>
      <w:tr w:rsidR="00636E49" w:rsidRPr="00636E49" w14:paraId="70B75EEC" w14:textId="77777777" w:rsidTr="00636E49">
        <w:trPr>
          <w:trHeight w:val="305"/>
        </w:trPr>
        <w:tc>
          <w:tcPr>
            <w:tcW w:w="562" w:type="dxa"/>
          </w:tcPr>
          <w:p w14:paraId="063E8FD6" w14:textId="77777777" w:rsidR="00636E49" w:rsidRPr="00636E49" w:rsidRDefault="00636E49" w:rsidP="00E11D95">
            <w:pPr>
              <w:pStyle w:val="af3"/>
              <w:spacing w:after="0"/>
              <w:ind w:left="0" w:firstLine="0"/>
              <w:rPr>
                <w:bCs/>
                <w:sz w:val="22"/>
                <w:lang w:val="lv-LV"/>
              </w:rPr>
            </w:pPr>
            <w:r w:rsidRPr="00636E49">
              <w:rPr>
                <w:bCs/>
                <w:sz w:val="22"/>
                <w:lang w:val="lv-LV"/>
              </w:rPr>
              <w:lastRenderedPageBreak/>
              <w:t>10</w:t>
            </w:r>
          </w:p>
        </w:tc>
        <w:tc>
          <w:tcPr>
            <w:tcW w:w="5670" w:type="dxa"/>
          </w:tcPr>
          <w:p w14:paraId="2920BC31" w14:textId="77777777" w:rsidR="00636E49" w:rsidRPr="00636E49" w:rsidRDefault="00636E49" w:rsidP="00E11D95">
            <w:pPr>
              <w:spacing w:after="0" w:line="240" w:lineRule="auto"/>
              <w:ind w:firstLine="0"/>
              <w:rPr>
                <w:sz w:val="22"/>
              </w:rPr>
            </w:pPr>
            <w:r w:rsidRPr="00636E49">
              <w:rPr>
                <w:sz w:val="22"/>
              </w:rPr>
              <w:t>What activity to control the quality of mastering the knowledge in this discipline, given in the Information/Methodical Part of the course program, do you consider necessary and sufficient:</w:t>
            </w:r>
          </w:p>
          <w:p w14:paraId="67E06729" w14:textId="77777777" w:rsidR="00636E49" w:rsidRPr="00636E49" w:rsidRDefault="00636E49" w:rsidP="00E11D95">
            <w:pPr>
              <w:spacing w:after="0" w:line="240" w:lineRule="auto"/>
              <w:ind w:firstLine="0"/>
              <w:rPr>
                <w:sz w:val="22"/>
              </w:rPr>
            </w:pPr>
          </w:p>
        </w:tc>
        <w:tc>
          <w:tcPr>
            <w:tcW w:w="1276" w:type="dxa"/>
          </w:tcPr>
          <w:p w14:paraId="26E2750D" w14:textId="77777777" w:rsidR="00636E49" w:rsidRPr="00636E49" w:rsidRDefault="00636E49" w:rsidP="00E11D95">
            <w:pPr>
              <w:spacing w:after="0"/>
              <w:ind w:firstLine="0"/>
              <w:rPr>
                <w:b/>
                <w:bCs/>
                <w:sz w:val="22"/>
                <w:u w:val="single"/>
              </w:rPr>
            </w:pPr>
          </w:p>
          <w:p w14:paraId="58B12F70" w14:textId="77777777" w:rsidR="00636E49" w:rsidRPr="00636E49" w:rsidRDefault="00636E49" w:rsidP="00E11D95">
            <w:pPr>
              <w:spacing w:after="0"/>
              <w:ind w:firstLine="0"/>
              <w:rPr>
                <w:b/>
                <w:bCs/>
                <w:sz w:val="22"/>
                <w:u w:val="single"/>
              </w:rPr>
            </w:pPr>
          </w:p>
          <w:p w14:paraId="2075D2FA" w14:textId="77777777" w:rsidR="00636E49" w:rsidRPr="00636E49" w:rsidRDefault="00636E49" w:rsidP="00E11D95">
            <w:pPr>
              <w:spacing w:after="0"/>
              <w:ind w:firstLine="0"/>
              <w:rPr>
                <w:b/>
                <w:bCs/>
                <w:sz w:val="22"/>
                <w:u w:val="single"/>
              </w:rPr>
            </w:pPr>
          </w:p>
        </w:tc>
        <w:tc>
          <w:tcPr>
            <w:tcW w:w="992" w:type="dxa"/>
          </w:tcPr>
          <w:p w14:paraId="632B7AE3" w14:textId="77777777" w:rsidR="00636E49" w:rsidRPr="00636E49" w:rsidRDefault="00636E49" w:rsidP="00E11D95">
            <w:pPr>
              <w:spacing w:after="0"/>
              <w:ind w:firstLine="0"/>
              <w:jc w:val="center"/>
              <w:rPr>
                <w:b/>
                <w:bCs/>
                <w:sz w:val="22"/>
                <w:u w:val="single"/>
              </w:rPr>
            </w:pPr>
          </w:p>
        </w:tc>
        <w:tc>
          <w:tcPr>
            <w:tcW w:w="6379" w:type="dxa"/>
          </w:tcPr>
          <w:p w14:paraId="16164DE7" w14:textId="77777777" w:rsidR="00636E49" w:rsidRPr="00636E49" w:rsidRDefault="00636E49" w:rsidP="00E11D95">
            <w:pPr>
              <w:spacing w:after="0"/>
              <w:ind w:firstLine="0"/>
              <w:jc w:val="center"/>
              <w:rPr>
                <w:b/>
                <w:bCs/>
                <w:sz w:val="22"/>
                <w:u w:val="single"/>
              </w:rPr>
            </w:pPr>
          </w:p>
        </w:tc>
      </w:tr>
      <w:tr w:rsidR="00636E49" w:rsidRPr="00636E49" w14:paraId="53CFEC49" w14:textId="77777777" w:rsidTr="00636E49">
        <w:trPr>
          <w:trHeight w:val="301"/>
        </w:trPr>
        <w:tc>
          <w:tcPr>
            <w:tcW w:w="562" w:type="dxa"/>
            <w:vMerge w:val="restart"/>
          </w:tcPr>
          <w:p w14:paraId="45C172EE"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val="restart"/>
          </w:tcPr>
          <w:p w14:paraId="2962DD38" w14:textId="77777777" w:rsidR="00636E49" w:rsidRPr="00636E49" w:rsidRDefault="00636E49" w:rsidP="00E11D95">
            <w:pPr>
              <w:spacing w:after="0" w:line="240" w:lineRule="auto"/>
              <w:ind w:firstLine="0"/>
              <w:rPr>
                <w:sz w:val="22"/>
              </w:rPr>
            </w:pPr>
            <w:r w:rsidRPr="00636E49">
              <w:rPr>
                <w:sz w:val="22"/>
                <w:lang w:val="ru-RU"/>
              </w:rPr>
              <w:t></w:t>
            </w:r>
            <w:r w:rsidRPr="00636E49">
              <w:rPr>
                <w:sz w:val="22"/>
              </w:rPr>
              <w:t xml:space="preserve"> testing</w:t>
            </w:r>
          </w:p>
          <w:p w14:paraId="50CD6F21" w14:textId="77777777" w:rsidR="00636E49" w:rsidRPr="00636E49" w:rsidRDefault="00636E49" w:rsidP="00E11D95">
            <w:pPr>
              <w:spacing w:after="0" w:line="240" w:lineRule="auto"/>
              <w:ind w:firstLine="0"/>
              <w:rPr>
                <w:sz w:val="22"/>
              </w:rPr>
            </w:pPr>
            <w:r w:rsidRPr="00636E49">
              <w:rPr>
                <w:sz w:val="22"/>
                <w:lang w:val="ru-RU"/>
              </w:rPr>
              <w:t></w:t>
            </w:r>
            <w:r w:rsidRPr="00636E49">
              <w:rPr>
                <w:sz w:val="22"/>
              </w:rPr>
              <w:t xml:space="preserve"> control works</w:t>
            </w:r>
          </w:p>
          <w:p w14:paraId="742D3142" w14:textId="77777777" w:rsidR="00636E49" w:rsidRPr="00636E49" w:rsidRDefault="00636E49" w:rsidP="00E11D95">
            <w:pPr>
              <w:spacing w:after="0" w:line="240" w:lineRule="auto"/>
              <w:ind w:firstLine="0"/>
              <w:rPr>
                <w:sz w:val="22"/>
              </w:rPr>
            </w:pPr>
            <w:r w:rsidRPr="00636E49">
              <w:rPr>
                <w:sz w:val="22"/>
                <w:lang w:val="ru-RU"/>
              </w:rPr>
              <w:t></w:t>
            </w:r>
            <w:r w:rsidRPr="00636E49">
              <w:rPr>
                <w:sz w:val="22"/>
              </w:rPr>
              <w:t xml:space="preserve"> writing essays</w:t>
            </w:r>
          </w:p>
          <w:p w14:paraId="04C79CE1" w14:textId="77777777" w:rsidR="00636E49" w:rsidRPr="00636E49" w:rsidRDefault="00636E49" w:rsidP="00E11D95">
            <w:pPr>
              <w:spacing w:after="0" w:line="240" w:lineRule="auto"/>
              <w:ind w:firstLine="0"/>
              <w:rPr>
                <w:sz w:val="22"/>
              </w:rPr>
            </w:pPr>
            <w:r w:rsidRPr="00636E49">
              <w:rPr>
                <w:sz w:val="22"/>
                <w:lang w:val="ru-RU"/>
              </w:rPr>
              <w:t></w:t>
            </w:r>
            <w:r w:rsidRPr="00636E49">
              <w:rPr>
                <w:sz w:val="22"/>
              </w:rPr>
              <w:t xml:space="preserve"> Workshops</w:t>
            </w:r>
          </w:p>
          <w:p w14:paraId="78DA066D" w14:textId="77777777" w:rsidR="00636E49" w:rsidRPr="00636E49" w:rsidRDefault="00636E49" w:rsidP="00E11D95">
            <w:pPr>
              <w:spacing w:after="0" w:line="240" w:lineRule="auto"/>
              <w:ind w:firstLine="0"/>
              <w:rPr>
                <w:sz w:val="22"/>
              </w:rPr>
            </w:pPr>
          </w:p>
          <w:p w14:paraId="5F35879F" w14:textId="77777777" w:rsidR="00636E49" w:rsidRPr="00636E49" w:rsidRDefault="00636E49" w:rsidP="00E11D95">
            <w:pPr>
              <w:spacing w:after="0"/>
              <w:ind w:firstLine="0"/>
              <w:rPr>
                <w:sz w:val="22"/>
                <w:lang w:val="ru-RU"/>
              </w:rPr>
            </w:pPr>
            <w:r w:rsidRPr="00636E49">
              <w:rPr>
                <w:sz w:val="22"/>
                <w:lang w:val="ru-RU"/>
              </w:rPr>
              <w:t> additional (specify, which)</w:t>
            </w:r>
          </w:p>
        </w:tc>
        <w:tc>
          <w:tcPr>
            <w:tcW w:w="1276" w:type="dxa"/>
          </w:tcPr>
          <w:p w14:paraId="23A0BAB3"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682739FE"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43E8C4BA"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195C452F" w14:textId="77777777" w:rsidTr="00636E49">
        <w:trPr>
          <w:trHeight w:val="301"/>
        </w:trPr>
        <w:tc>
          <w:tcPr>
            <w:tcW w:w="562" w:type="dxa"/>
            <w:vMerge/>
          </w:tcPr>
          <w:p w14:paraId="6AA888C1"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5E9344F4" w14:textId="77777777" w:rsidR="00636E49" w:rsidRPr="00636E49" w:rsidRDefault="00636E49" w:rsidP="00E11D95">
            <w:pPr>
              <w:spacing w:after="0"/>
              <w:ind w:firstLine="0"/>
              <w:rPr>
                <w:sz w:val="22"/>
                <w:lang w:val="ru-RU"/>
              </w:rPr>
            </w:pPr>
          </w:p>
        </w:tc>
        <w:tc>
          <w:tcPr>
            <w:tcW w:w="1276" w:type="dxa"/>
          </w:tcPr>
          <w:p w14:paraId="52C9339C"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0BCDC1E4"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F93EF9D"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23E0029D" w14:textId="77777777" w:rsidTr="00636E49">
        <w:trPr>
          <w:trHeight w:val="301"/>
        </w:trPr>
        <w:tc>
          <w:tcPr>
            <w:tcW w:w="562" w:type="dxa"/>
            <w:vMerge/>
          </w:tcPr>
          <w:p w14:paraId="03D6EC54"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6734F43B" w14:textId="77777777" w:rsidR="00636E49" w:rsidRPr="00636E49" w:rsidRDefault="00636E49" w:rsidP="00E11D95">
            <w:pPr>
              <w:spacing w:after="0"/>
              <w:ind w:firstLine="0"/>
              <w:rPr>
                <w:sz w:val="22"/>
                <w:lang w:val="ru-RU"/>
              </w:rPr>
            </w:pPr>
          </w:p>
        </w:tc>
        <w:tc>
          <w:tcPr>
            <w:tcW w:w="1276" w:type="dxa"/>
          </w:tcPr>
          <w:p w14:paraId="758A7198"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5B34BF37"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11988982"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5C59738F" w14:textId="77777777" w:rsidTr="00636E49">
        <w:trPr>
          <w:trHeight w:val="124"/>
        </w:trPr>
        <w:tc>
          <w:tcPr>
            <w:tcW w:w="562" w:type="dxa"/>
            <w:vMerge/>
          </w:tcPr>
          <w:p w14:paraId="63D11853"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679F1971" w14:textId="77777777" w:rsidR="00636E49" w:rsidRPr="00636E49" w:rsidRDefault="00636E49" w:rsidP="00E11D95">
            <w:pPr>
              <w:spacing w:after="0"/>
              <w:ind w:firstLine="0"/>
              <w:rPr>
                <w:sz w:val="22"/>
                <w:lang w:val="ru-RU"/>
              </w:rPr>
            </w:pPr>
          </w:p>
        </w:tc>
        <w:tc>
          <w:tcPr>
            <w:tcW w:w="1276" w:type="dxa"/>
          </w:tcPr>
          <w:p w14:paraId="5D9FF677"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5CBF1B14" w14:textId="77777777" w:rsidR="00636E49" w:rsidRPr="00636E49" w:rsidRDefault="00636E49" w:rsidP="00E11D95">
            <w:pPr>
              <w:spacing w:after="0"/>
              <w:ind w:firstLine="0"/>
              <w:jc w:val="center"/>
              <w:rPr>
                <w:bCs/>
                <w:color w:val="7F7F7F" w:themeColor="text1" w:themeTint="80"/>
                <w:sz w:val="22"/>
                <w:lang w:val="ru-RU"/>
              </w:rPr>
            </w:pPr>
          </w:p>
        </w:tc>
        <w:tc>
          <w:tcPr>
            <w:tcW w:w="6379" w:type="dxa"/>
          </w:tcPr>
          <w:p w14:paraId="2A7EC507" w14:textId="77777777" w:rsidR="00636E49" w:rsidRPr="00636E49" w:rsidRDefault="00636E49" w:rsidP="00E11D95">
            <w:pPr>
              <w:spacing w:after="0"/>
              <w:ind w:firstLine="0"/>
              <w:rPr>
                <w:bCs/>
                <w:color w:val="7F7F7F" w:themeColor="text1" w:themeTint="80"/>
                <w:sz w:val="22"/>
                <w:lang w:val="ru-RU"/>
              </w:rPr>
            </w:pPr>
          </w:p>
        </w:tc>
      </w:tr>
      <w:tr w:rsidR="00636E49" w:rsidRPr="00636E49" w14:paraId="00EFA96C" w14:textId="77777777" w:rsidTr="00636E49">
        <w:trPr>
          <w:trHeight w:val="269"/>
        </w:trPr>
        <w:tc>
          <w:tcPr>
            <w:tcW w:w="562" w:type="dxa"/>
            <w:vMerge/>
          </w:tcPr>
          <w:p w14:paraId="6EB322DE"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694D8A65" w14:textId="77777777" w:rsidR="00636E49" w:rsidRPr="00636E49" w:rsidRDefault="00636E49" w:rsidP="00E11D95">
            <w:pPr>
              <w:spacing w:after="0"/>
              <w:ind w:firstLine="0"/>
              <w:rPr>
                <w:sz w:val="22"/>
                <w:lang w:val="ru-RU"/>
              </w:rPr>
            </w:pPr>
          </w:p>
        </w:tc>
        <w:tc>
          <w:tcPr>
            <w:tcW w:w="1276" w:type="dxa"/>
          </w:tcPr>
          <w:p w14:paraId="5EC32652"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7FA20BA0" w14:textId="77777777" w:rsidR="00636E49" w:rsidRPr="00636E49" w:rsidRDefault="00636E49" w:rsidP="00E11D95">
            <w:pPr>
              <w:spacing w:after="0"/>
              <w:ind w:firstLine="0"/>
              <w:jc w:val="center"/>
              <w:rPr>
                <w:bCs/>
                <w:color w:val="7F7F7F" w:themeColor="text1" w:themeTint="80"/>
                <w:sz w:val="22"/>
                <w:lang w:val="ru-RU"/>
              </w:rPr>
            </w:pPr>
          </w:p>
        </w:tc>
        <w:tc>
          <w:tcPr>
            <w:tcW w:w="6379" w:type="dxa"/>
          </w:tcPr>
          <w:p w14:paraId="06A4F24A" w14:textId="77777777" w:rsidR="00636E49" w:rsidRPr="00636E49" w:rsidRDefault="00636E49" w:rsidP="00E11D95">
            <w:pPr>
              <w:spacing w:after="0"/>
              <w:ind w:firstLine="0"/>
              <w:rPr>
                <w:bCs/>
                <w:color w:val="7F7F7F" w:themeColor="text1" w:themeTint="80"/>
                <w:sz w:val="22"/>
                <w:lang w:val="ru-RU"/>
              </w:rPr>
            </w:pPr>
          </w:p>
        </w:tc>
      </w:tr>
      <w:tr w:rsidR="00636E49" w:rsidRPr="00636E49" w14:paraId="54828557" w14:textId="77777777" w:rsidTr="00636E49">
        <w:trPr>
          <w:trHeight w:val="305"/>
        </w:trPr>
        <w:tc>
          <w:tcPr>
            <w:tcW w:w="562" w:type="dxa"/>
            <w:vMerge w:val="restart"/>
          </w:tcPr>
          <w:p w14:paraId="054351FB" w14:textId="77777777" w:rsidR="00636E49" w:rsidRPr="00636E49" w:rsidRDefault="00636E49" w:rsidP="00E11D95">
            <w:pPr>
              <w:pStyle w:val="af3"/>
              <w:spacing w:after="0"/>
              <w:ind w:left="0" w:firstLine="0"/>
              <w:rPr>
                <w:bCs/>
                <w:sz w:val="22"/>
                <w:lang w:val="lv-LV"/>
              </w:rPr>
            </w:pPr>
            <w:r w:rsidRPr="00636E49">
              <w:rPr>
                <w:bCs/>
                <w:sz w:val="22"/>
                <w:lang w:val="lv-LV"/>
              </w:rPr>
              <w:t>11</w:t>
            </w:r>
          </w:p>
        </w:tc>
        <w:tc>
          <w:tcPr>
            <w:tcW w:w="5670" w:type="dxa"/>
            <w:vMerge w:val="restart"/>
          </w:tcPr>
          <w:p w14:paraId="02ACB114" w14:textId="77777777" w:rsidR="00636E49" w:rsidRPr="00636E49" w:rsidRDefault="00636E49" w:rsidP="00E11D95">
            <w:pPr>
              <w:spacing w:after="0"/>
              <w:ind w:left="-57" w:firstLine="0"/>
              <w:rPr>
                <w:sz w:val="22"/>
              </w:rPr>
            </w:pPr>
            <w:r w:rsidRPr="00636E49">
              <w:rPr>
                <w:sz w:val="22"/>
              </w:rPr>
              <w:t xml:space="preserve">Do you agree with the recommendations for monitoring the quality of learning and attestation (When you answer "no" - make suggestions for changing this section of the program): </w:t>
            </w:r>
          </w:p>
          <w:p w14:paraId="3611EF4A"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6915CC17"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04438472"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2D3CC715"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0FAE36EA"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297D7105" w14:textId="77777777" w:rsidR="00636E49" w:rsidRPr="00636E49" w:rsidRDefault="00636E49" w:rsidP="00E11D95">
            <w:pPr>
              <w:pStyle w:val="af3"/>
              <w:spacing w:after="0" w:line="240" w:lineRule="auto"/>
              <w:ind w:left="1800" w:firstLine="0"/>
              <w:rPr>
                <w:sz w:val="22"/>
                <w:lang w:val="ru-RU"/>
              </w:rPr>
            </w:pPr>
          </w:p>
          <w:p w14:paraId="4C65A7A1" w14:textId="77777777" w:rsidR="00636E49" w:rsidRPr="00636E49" w:rsidRDefault="00636E49" w:rsidP="00E11D95">
            <w:pPr>
              <w:pStyle w:val="af3"/>
              <w:spacing w:after="0" w:line="240" w:lineRule="auto"/>
              <w:ind w:left="1800" w:firstLine="0"/>
              <w:rPr>
                <w:sz w:val="22"/>
                <w:lang w:val="ru-RU"/>
              </w:rPr>
            </w:pPr>
          </w:p>
          <w:p w14:paraId="72DCAB05"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1699CF5D" w14:textId="77777777" w:rsidR="00636E49" w:rsidRPr="00353AC2" w:rsidRDefault="00636E49" w:rsidP="00636E49">
            <w:pPr>
              <w:pStyle w:val="af3"/>
              <w:numPr>
                <w:ilvl w:val="0"/>
                <w:numId w:val="20"/>
              </w:numPr>
              <w:spacing w:after="0" w:line="240" w:lineRule="auto"/>
              <w:ind w:left="984"/>
              <w:jc w:val="left"/>
              <w:rPr>
                <w:sz w:val="22"/>
                <w:lang w:val="en-US"/>
              </w:rPr>
            </w:pPr>
            <w:r w:rsidRPr="00636E49">
              <w:rPr>
                <w:color w:val="0070C0"/>
                <w:sz w:val="22"/>
                <w:lang w:val="en-US"/>
              </w:rPr>
              <w:t>Development of electromechanical robotic systems</w:t>
            </w:r>
          </w:p>
        </w:tc>
        <w:tc>
          <w:tcPr>
            <w:tcW w:w="1276" w:type="dxa"/>
          </w:tcPr>
          <w:p w14:paraId="25B4CFAB" w14:textId="77777777" w:rsidR="00636E49" w:rsidRPr="00353AC2" w:rsidRDefault="00636E49" w:rsidP="00E11D95">
            <w:pPr>
              <w:spacing w:after="0"/>
              <w:ind w:firstLine="0"/>
              <w:rPr>
                <w:b/>
                <w:bCs/>
                <w:color w:val="7F7F7F" w:themeColor="text1" w:themeTint="80"/>
                <w:sz w:val="22"/>
                <w:u w:val="single"/>
              </w:rPr>
            </w:pPr>
          </w:p>
          <w:p w14:paraId="248FA565" w14:textId="77777777" w:rsidR="00636E49" w:rsidRPr="00353AC2" w:rsidRDefault="00636E49" w:rsidP="00E11D95">
            <w:pPr>
              <w:spacing w:after="0"/>
              <w:ind w:firstLine="0"/>
              <w:rPr>
                <w:b/>
                <w:bCs/>
                <w:color w:val="7F7F7F" w:themeColor="text1" w:themeTint="80"/>
                <w:sz w:val="22"/>
                <w:u w:val="single"/>
              </w:rPr>
            </w:pPr>
          </w:p>
          <w:p w14:paraId="35C8D81A" w14:textId="77777777" w:rsidR="00636E49" w:rsidRPr="00353AC2" w:rsidRDefault="00636E49" w:rsidP="00E11D95">
            <w:pPr>
              <w:spacing w:after="0"/>
              <w:ind w:firstLine="0"/>
              <w:rPr>
                <w:b/>
                <w:bCs/>
                <w:color w:val="7F7F7F" w:themeColor="text1" w:themeTint="80"/>
                <w:sz w:val="22"/>
                <w:u w:val="single"/>
              </w:rPr>
            </w:pPr>
          </w:p>
        </w:tc>
        <w:tc>
          <w:tcPr>
            <w:tcW w:w="992" w:type="dxa"/>
          </w:tcPr>
          <w:p w14:paraId="75173110" w14:textId="77777777" w:rsidR="00636E49" w:rsidRPr="00353AC2" w:rsidRDefault="00636E49" w:rsidP="00E11D95">
            <w:pPr>
              <w:spacing w:after="0"/>
              <w:ind w:firstLine="0"/>
              <w:jc w:val="center"/>
              <w:rPr>
                <w:b/>
                <w:bCs/>
                <w:color w:val="7F7F7F" w:themeColor="text1" w:themeTint="80"/>
                <w:sz w:val="22"/>
                <w:u w:val="single"/>
              </w:rPr>
            </w:pPr>
          </w:p>
        </w:tc>
        <w:tc>
          <w:tcPr>
            <w:tcW w:w="6379" w:type="dxa"/>
          </w:tcPr>
          <w:p w14:paraId="15C227EE" w14:textId="77777777" w:rsidR="00636E49" w:rsidRPr="00353AC2" w:rsidRDefault="00636E49" w:rsidP="00E11D95">
            <w:pPr>
              <w:spacing w:after="0"/>
              <w:ind w:firstLine="0"/>
              <w:jc w:val="center"/>
              <w:rPr>
                <w:b/>
                <w:bCs/>
                <w:color w:val="7F7F7F" w:themeColor="text1" w:themeTint="80"/>
                <w:sz w:val="22"/>
                <w:u w:val="single"/>
              </w:rPr>
            </w:pPr>
          </w:p>
        </w:tc>
      </w:tr>
      <w:tr w:rsidR="00636E49" w:rsidRPr="00636E49" w14:paraId="4CA44037" w14:textId="77777777" w:rsidTr="00636E49">
        <w:trPr>
          <w:trHeight w:val="301"/>
        </w:trPr>
        <w:tc>
          <w:tcPr>
            <w:tcW w:w="562" w:type="dxa"/>
            <w:vMerge/>
          </w:tcPr>
          <w:p w14:paraId="2E423712" w14:textId="77777777" w:rsidR="00636E49" w:rsidRPr="00353AC2" w:rsidRDefault="00636E49" w:rsidP="00636E49">
            <w:pPr>
              <w:pStyle w:val="af3"/>
              <w:numPr>
                <w:ilvl w:val="0"/>
                <w:numId w:val="18"/>
              </w:numPr>
              <w:spacing w:after="0"/>
              <w:ind w:left="0"/>
              <w:jc w:val="left"/>
              <w:rPr>
                <w:bCs/>
                <w:sz w:val="22"/>
                <w:lang w:val="en-US"/>
              </w:rPr>
            </w:pPr>
          </w:p>
        </w:tc>
        <w:tc>
          <w:tcPr>
            <w:tcW w:w="5670" w:type="dxa"/>
            <w:vMerge/>
          </w:tcPr>
          <w:p w14:paraId="3D47668F" w14:textId="77777777" w:rsidR="00636E49" w:rsidRPr="00353AC2" w:rsidRDefault="00636E49" w:rsidP="00E11D95">
            <w:pPr>
              <w:spacing w:after="0"/>
              <w:ind w:firstLine="0"/>
              <w:rPr>
                <w:sz w:val="22"/>
              </w:rPr>
            </w:pPr>
          </w:p>
        </w:tc>
        <w:tc>
          <w:tcPr>
            <w:tcW w:w="1276" w:type="dxa"/>
          </w:tcPr>
          <w:p w14:paraId="77365E8D"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7BD648EC"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6B86FC2"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515D0902" w14:textId="77777777" w:rsidTr="00636E49">
        <w:trPr>
          <w:trHeight w:val="301"/>
        </w:trPr>
        <w:tc>
          <w:tcPr>
            <w:tcW w:w="562" w:type="dxa"/>
            <w:vMerge/>
          </w:tcPr>
          <w:p w14:paraId="5440568B"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43450729" w14:textId="77777777" w:rsidR="00636E49" w:rsidRPr="00636E49" w:rsidRDefault="00636E49" w:rsidP="00E11D95">
            <w:pPr>
              <w:spacing w:after="0"/>
              <w:ind w:firstLine="0"/>
              <w:rPr>
                <w:sz w:val="22"/>
                <w:lang w:val="ru-RU"/>
              </w:rPr>
            </w:pPr>
          </w:p>
        </w:tc>
        <w:tc>
          <w:tcPr>
            <w:tcW w:w="1276" w:type="dxa"/>
          </w:tcPr>
          <w:p w14:paraId="4A30829D"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420FAF41"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EC331DE"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478856F5" w14:textId="77777777" w:rsidTr="00636E49">
        <w:trPr>
          <w:trHeight w:val="301"/>
        </w:trPr>
        <w:tc>
          <w:tcPr>
            <w:tcW w:w="562" w:type="dxa"/>
            <w:vMerge/>
          </w:tcPr>
          <w:p w14:paraId="792F7933"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2D4993D0" w14:textId="77777777" w:rsidR="00636E49" w:rsidRPr="00636E49" w:rsidRDefault="00636E49" w:rsidP="00E11D95">
            <w:pPr>
              <w:spacing w:after="0"/>
              <w:ind w:firstLine="0"/>
              <w:rPr>
                <w:sz w:val="22"/>
                <w:lang w:val="ru-RU"/>
              </w:rPr>
            </w:pPr>
          </w:p>
        </w:tc>
        <w:tc>
          <w:tcPr>
            <w:tcW w:w="1276" w:type="dxa"/>
          </w:tcPr>
          <w:p w14:paraId="7AB856D2"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0CE7A257"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D4B9463"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3E147BA3" w14:textId="77777777" w:rsidTr="00636E49">
        <w:trPr>
          <w:trHeight w:val="301"/>
        </w:trPr>
        <w:tc>
          <w:tcPr>
            <w:tcW w:w="562" w:type="dxa"/>
            <w:vMerge/>
          </w:tcPr>
          <w:p w14:paraId="547CC94C"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52434FB6" w14:textId="77777777" w:rsidR="00636E49" w:rsidRPr="00636E49" w:rsidRDefault="00636E49" w:rsidP="00E11D95">
            <w:pPr>
              <w:spacing w:after="0"/>
              <w:ind w:firstLine="0"/>
              <w:rPr>
                <w:sz w:val="22"/>
                <w:lang w:val="ru-RU"/>
              </w:rPr>
            </w:pPr>
          </w:p>
        </w:tc>
        <w:tc>
          <w:tcPr>
            <w:tcW w:w="1276" w:type="dxa"/>
          </w:tcPr>
          <w:p w14:paraId="7B55D08E"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262ED6D1"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DF3D3E2"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5D011EC0" w14:textId="77777777" w:rsidTr="00636E49">
        <w:trPr>
          <w:trHeight w:val="301"/>
        </w:trPr>
        <w:tc>
          <w:tcPr>
            <w:tcW w:w="562" w:type="dxa"/>
            <w:vMerge/>
          </w:tcPr>
          <w:p w14:paraId="32D803D8"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241830F7" w14:textId="77777777" w:rsidR="00636E49" w:rsidRPr="00636E49" w:rsidRDefault="00636E49" w:rsidP="00E11D95">
            <w:pPr>
              <w:spacing w:after="0"/>
              <w:ind w:firstLine="0"/>
              <w:rPr>
                <w:sz w:val="22"/>
                <w:lang w:val="ru-RU"/>
              </w:rPr>
            </w:pPr>
          </w:p>
        </w:tc>
        <w:tc>
          <w:tcPr>
            <w:tcW w:w="1276" w:type="dxa"/>
          </w:tcPr>
          <w:p w14:paraId="4F1B2FBF"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61039F2E"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2FE9E05"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498FFFC0" w14:textId="77777777" w:rsidTr="00636E49">
        <w:trPr>
          <w:trHeight w:val="301"/>
        </w:trPr>
        <w:tc>
          <w:tcPr>
            <w:tcW w:w="562" w:type="dxa"/>
            <w:vMerge/>
          </w:tcPr>
          <w:p w14:paraId="0F058C09"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62D9F867" w14:textId="77777777" w:rsidR="00636E49" w:rsidRPr="00636E49" w:rsidRDefault="00636E49" w:rsidP="00E11D95">
            <w:pPr>
              <w:spacing w:after="0"/>
              <w:ind w:firstLine="0"/>
              <w:rPr>
                <w:sz w:val="22"/>
                <w:lang w:val="ru-RU"/>
              </w:rPr>
            </w:pPr>
          </w:p>
        </w:tc>
        <w:tc>
          <w:tcPr>
            <w:tcW w:w="1276" w:type="dxa"/>
          </w:tcPr>
          <w:p w14:paraId="5F1B7E07"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3CBEC0FD"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CFE79B5"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698E0238" w14:textId="77777777" w:rsidTr="00636E49">
        <w:trPr>
          <w:trHeight w:val="283"/>
        </w:trPr>
        <w:tc>
          <w:tcPr>
            <w:tcW w:w="562" w:type="dxa"/>
            <w:vMerge/>
          </w:tcPr>
          <w:p w14:paraId="34535147"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7B61D32D" w14:textId="77777777" w:rsidR="00636E49" w:rsidRPr="00636E49" w:rsidRDefault="00636E49" w:rsidP="00E11D95">
            <w:pPr>
              <w:spacing w:after="0"/>
              <w:ind w:firstLine="0"/>
              <w:rPr>
                <w:sz w:val="22"/>
                <w:lang w:val="ru-RU"/>
              </w:rPr>
            </w:pPr>
          </w:p>
        </w:tc>
        <w:tc>
          <w:tcPr>
            <w:tcW w:w="1276" w:type="dxa"/>
          </w:tcPr>
          <w:p w14:paraId="72EF6300" w14:textId="77777777" w:rsidR="00636E49" w:rsidRPr="00636E49" w:rsidRDefault="00636E49" w:rsidP="00E11D95">
            <w:pPr>
              <w:spacing w:after="0"/>
              <w:ind w:firstLine="0"/>
              <w:jc w:val="center"/>
              <w:rPr>
                <w:b/>
                <w:bCs/>
                <w:color w:val="7F7F7F" w:themeColor="text1" w:themeTint="80"/>
                <w:sz w:val="22"/>
                <w:u w:val="single"/>
                <w:lang w:val="ru-RU"/>
              </w:rPr>
            </w:pPr>
            <w:r w:rsidRPr="00636E49">
              <w:rPr>
                <w:b/>
                <w:bCs/>
                <w:color w:val="7F7F7F" w:themeColor="text1" w:themeTint="80"/>
                <w:sz w:val="22"/>
                <w:lang w:val="ru-RU"/>
              </w:rPr>
              <w:t>+</w:t>
            </w:r>
          </w:p>
        </w:tc>
        <w:tc>
          <w:tcPr>
            <w:tcW w:w="992" w:type="dxa"/>
          </w:tcPr>
          <w:p w14:paraId="64B5E85D"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1A0313F"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7D590D14" w14:textId="77777777" w:rsidTr="00636E49">
        <w:trPr>
          <w:trHeight w:val="219"/>
        </w:trPr>
        <w:tc>
          <w:tcPr>
            <w:tcW w:w="562" w:type="dxa"/>
            <w:vMerge/>
          </w:tcPr>
          <w:p w14:paraId="07F8115D"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52BEC94B" w14:textId="77777777" w:rsidR="00636E49" w:rsidRPr="00636E49" w:rsidRDefault="00636E49" w:rsidP="00E11D95">
            <w:pPr>
              <w:spacing w:after="0"/>
              <w:ind w:firstLine="0"/>
              <w:rPr>
                <w:sz w:val="22"/>
                <w:lang w:val="ru-RU"/>
              </w:rPr>
            </w:pPr>
          </w:p>
        </w:tc>
        <w:tc>
          <w:tcPr>
            <w:tcW w:w="1276" w:type="dxa"/>
          </w:tcPr>
          <w:p w14:paraId="7C3D1809" w14:textId="77777777" w:rsidR="00636E49" w:rsidRPr="00636E49" w:rsidRDefault="00636E49" w:rsidP="00E11D95">
            <w:pPr>
              <w:spacing w:after="0"/>
              <w:ind w:firstLine="0"/>
              <w:jc w:val="center"/>
              <w:rPr>
                <w:b/>
                <w:bCs/>
                <w:color w:val="7F7F7F" w:themeColor="text1" w:themeTint="80"/>
                <w:sz w:val="22"/>
                <w:lang w:val="ru-RU"/>
              </w:rPr>
            </w:pPr>
            <w:r w:rsidRPr="00636E49">
              <w:rPr>
                <w:b/>
                <w:bCs/>
                <w:color w:val="7F7F7F" w:themeColor="text1" w:themeTint="80"/>
                <w:sz w:val="22"/>
                <w:lang w:val="ru-RU"/>
              </w:rPr>
              <w:t>+</w:t>
            </w:r>
          </w:p>
        </w:tc>
        <w:tc>
          <w:tcPr>
            <w:tcW w:w="992" w:type="dxa"/>
          </w:tcPr>
          <w:p w14:paraId="4ED010A6"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1F1B820E"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4257D11D" w14:textId="77777777" w:rsidTr="00636E49">
        <w:trPr>
          <w:trHeight w:val="239"/>
        </w:trPr>
        <w:tc>
          <w:tcPr>
            <w:tcW w:w="562" w:type="dxa"/>
            <w:vMerge/>
          </w:tcPr>
          <w:p w14:paraId="5C57A8BB"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29F10080" w14:textId="77777777" w:rsidR="00636E49" w:rsidRPr="00636E49" w:rsidRDefault="00636E49" w:rsidP="00E11D95">
            <w:pPr>
              <w:spacing w:after="0"/>
              <w:ind w:firstLine="0"/>
              <w:rPr>
                <w:sz w:val="22"/>
                <w:lang w:val="ru-RU"/>
              </w:rPr>
            </w:pPr>
          </w:p>
        </w:tc>
        <w:tc>
          <w:tcPr>
            <w:tcW w:w="1276" w:type="dxa"/>
          </w:tcPr>
          <w:p w14:paraId="1DACFDED" w14:textId="77777777" w:rsidR="00636E49" w:rsidRPr="00636E49" w:rsidRDefault="00636E49" w:rsidP="00E11D95">
            <w:pPr>
              <w:spacing w:after="0"/>
              <w:ind w:firstLine="0"/>
              <w:jc w:val="center"/>
              <w:rPr>
                <w:b/>
                <w:bCs/>
                <w:color w:val="7F7F7F" w:themeColor="text1" w:themeTint="80"/>
                <w:sz w:val="22"/>
                <w:lang w:val="ru-RU"/>
              </w:rPr>
            </w:pPr>
          </w:p>
        </w:tc>
        <w:tc>
          <w:tcPr>
            <w:tcW w:w="992" w:type="dxa"/>
          </w:tcPr>
          <w:p w14:paraId="10963542" w14:textId="77777777" w:rsidR="00636E49" w:rsidRPr="00636E49" w:rsidRDefault="00636E49" w:rsidP="00E11D95">
            <w:pPr>
              <w:spacing w:after="0"/>
              <w:ind w:firstLine="0"/>
              <w:jc w:val="center"/>
              <w:rPr>
                <w:b/>
                <w:bCs/>
                <w:color w:val="7F7F7F" w:themeColor="text1" w:themeTint="80"/>
                <w:sz w:val="22"/>
                <w:lang w:val="ru-RU"/>
              </w:rPr>
            </w:pPr>
          </w:p>
        </w:tc>
        <w:tc>
          <w:tcPr>
            <w:tcW w:w="6379" w:type="dxa"/>
          </w:tcPr>
          <w:p w14:paraId="6D85D561" w14:textId="77777777" w:rsidR="00636E49" w:rsidRPr="00636E49" w:rsidRDefault="00636E49" w:rsidP="00E11D95">
            <w:pPr>
              <w:spacing w:after="0"/>
              <w:ind w:firstLine="0"/>
              <w:jc w:val="center"/>
              <w:rPr>
                <w:b/>
                <w:bCs/>
                <w:color w:val="7F7F7F" w:themeColor="text1" w:themeTint="80"/>
                <w:sz w:val="22"/>
                <w:lang w:val="ru-RU"/>
              </w:rPr>
            </w:pPr>
          </w:p>
        </w:tc>
      </w:tr>
      <w:tr w:rsidR="00636E49" w:rsidRPr="00636E49" w14:paraId="37962EE5" w14:textId="77777777" w:rsidTr="00636E49">
        <w:trPr>
          <w:trHeight w:val="305"/>
        </w:trPr>
        <w:tc>
          <w:tcPr>
            <w:tcW w:w="562" w:type="dxa"/>
            <w:vMerge w:val="restart"/>
          </w:tcPr>
          <w:p w14:paraId="3DFE2E83" w14:textId="77777777" w:rsidR="00636E49" w:rsidRPr="00636E49" w:rsidRDefault="00636E49" w:rsidP="00E11D95">
            <w:pPr>
              <w:pStyle w:val="af3"/>
              <w:spacing w:after="0"/>
              <w:ind w:left="0" w:firstLine="0"/>
              <w:rPr>
                <w:bCs/>
                <w:sz w:val="22"/>
                <w:lang w:val="lv-LV"/>
              </w:rPr>
            </w:pPr>
            <w:r w:rsidRPr="00636E49">
              <w:rPr>
                <w:bCs/>
                <w:sz w:val="22"/>
                <w:lang w:val="lv-LV"/>
              </w:rPr>
              <w:t>12</w:t>
            </w:r>
          </w:p>
        </w:tc>
        <w:tc>
          <w:tcPr>
            <w:tcW w:w="5670" w:type="dxa"/>
            <w:vMerge w:val="restart"/>
          </w:tcPr>
          <w:p w14:paraId="5B4B1D6C" w14:textId="77777777" w:rsidR="00636E49" w:rsidRPr="00636E49" w:rsidRDefault="00636E49" w:rsidP="00E11D95">
            <w:pPr>
              <w:spacing w:after="0" w:line="240" w:lineRule="auto"/>
              <w:ind w:firstLine="0"/>
              <w:rPr>
                <w:sz w:val="22"/>
              </w:rPr>
            </w:pPr>
            <w:r w:rsidRPr="00636E49">
              <w:rPr>
                <w:color w:val="7030A0"/>
                <w:sz w:val="22"/>
              </w:rPr>
              <w:t xml:space="preserve">What </w:t>
            </w:r>
            <w:r w:rsidR="00C81203">
              <w:rPr>
                <w:color w:val="7030A0"/>
                <w:sz w:val="22"/>
              </w:rPr>
              <w:t>is</w:t>
            </w:r>
            <w:r w:rsidRPr="00636E49">
              <w:rPr>
                <w:color w:val="7030A0"/>
                <w:sz w:val="22"/>
              </w:rPr>
              <w:t xml:space="preserve"> your opinion, is the program of this discipline aimed at</w:t>
            </w:r>
            <w:r w:rsidRPr="00636E49">
              <w:rPr>
                <w:sz w:val="22"/>
              </w:rPr>
              <w:t>:</w:t>
            </w:r>
          </w:p>
          <w:p w14:paraId="6BB49D29" w14:textId="77777777" w:rsidR="00636E49" w:rsidRPr="00636E49" w:rsidRDefault="00636E49" w:rsidP="00E11D95">
            <w:pPr>
              <w:spacing w:after="0" w:line="240" w:lineRule="auto"/>
              <w:ind w:left="567" w:firstLine="0"/>
              <w:rPr>
                <w:sz w:val="22"/>
              </w:rPr>
            </w:pPr>
            <w:r w:rsidRPr="00636E49">
              <w:rPr>
                <w:sz w:val="22"/>
                <w:lang w:val="ru-RU"/>
              </w:rPr>
              <w:t></w:t>
            </w:r>
            <w:r w:rsidRPr="00636E49">
              <w:rPr>
                <w:sz w:val="22"/>
              </w:rPr>
              <w:t xml:space="preserve"> formal use of knowledge</w:t>
            </w:r>
          </w:p>
          <w:p w14:paraId="0AFE2170" w14:textId="77777777" w:rsidR="00636E49" w:rsidRPr="00636E49" w:rsidRDefault="00636E49" w:rsidP="00E11D95">
            <w:pPr>
              <w:spacing w:after="0" w:line="240" w:lineRule="auto"/>
              <w:ind w:left="567" w:firstLine="0"/>
              <w:rPr>
                <w:sz w:val="22"/>
              </w:rPr>
            </w:pPr>
            <w:r w:rsidRPr="00636E49">
              <w:rPr>
                <w:sz w:val="22"/>
                <w:lang w:val="ru-RU"/>
              </w:rPr>
              <w:lastRenderedPageBreak/>
              <w:t></w:t>
            </w:r>
            <w:r w:rsidRPr="00636E49">
              <w:rPr>
                <w:sz w:val="22"/>
              </w:rPr>
              <w:t xml:space="preserve"> development of critical thinking</w:t>
            </w:r>
          </w:p>
          <w:p w14:paraId="52557CC2" w14:textId="77777777" w:rsidR="00636E49" w:rsidRPr="00636E49" w:rsidRDefault="00636E49" w:rsidP="00E11D95">
            <w:pPr>
              <w:spacing w:after="0" w:line="240" w:lineRule="auto"/>
              <w:ind w:left="567" w:firstLine="0"/>
              <w:rPr>
                <w:sz w:val="22"/>
              </w:rPr>
            </w:pPr>
            <w:r w:rsidRPr="00636E49">
              <w:rPr>
                <w:sz w:val="22"/>
                <w:lang w:val="ru-RU"/>
              </w:rPr>
              <w:t></w:t>
            </w:r>
            <w:r w:rsidRPr="00636E49">
              <w:rPr>
                <w:sz w:val="22"/>
              </w:rPr>
              <w:t xml:space="preserve"> use of methods of cause-and-effect analysis</w:t>
            </w:r>
          </w:p>
          <w:p w14:paraId="34A00BB9" w14:textId="77777777" w:rsidR="00636E49" w:rsidRPr="00636E49" w:rsidRDefault="00636E49" w:rsidP="00E11D95">
            <w:pPr>
              <w:spacing w:after="0" w:line="240" w:lineRule="auto"/>
              <w:ind w:left="567" w:firstLine="0"/>
              <w:rPr>
                <w:sz w:val="22"/>
              </w:rPr>
            </w:pPr>
            <w:r w:rsidRPr="00636E49">
              <w:rPr>
                <w:sz w:val="22"/>
                <w:lang w:val="ru-RU"/>
              </w:rPr>
              <w:t></w:t>
            </w:r>
            <w:r w:rsidRPr="00636E49">
              <w:rPr>
                <w:sz w:val="22"/>
              </w:rPr>
              <w:t xml:space="preserve"> development of practical experience and skills</w:t>
            </w:r>
          </w:p>
          <w:p w14:paraId="7AEE8B99" w14:textId="77777777" w:rsidR="00636E49" w:rsidRPr="00636E49" w:rsidRDefault="00636E49" w:rsidP="00E11D95">
            <w:pPr>
              <w:spacing w:after="0" w:line="240" w:lineRule="auto"/>
              <w:ind w:left="567" w:firstLine="0"/>
              <w:rPr>
                <w:sz w:val="22"/>
              </w:rPr>
            </w:pPr>
            <w:r w:rsidRPr="00636E49">
              <w:rPr>
                <w:sz w:val="22"/>
                <w:lang w:val="ru-RU"/>
              </w:rPr>
              <w:t></w:t>
            </w:r>
            <w:r w:rsidRPr="00636E49">
              <w:rPr>
                <w:sz w:val="22"/>
              </w:rPr>
              <w:t xml:space="preserve"> development of new competencies,</w:t>
            </w:r>
          </w:p>
          <w:p w14:paraId="2C6E7328" w14:textId="77777777" w:rsidR="00636E49" w:rsidRPr="00636E49" w:rsidRDefault="00636E49" w:rsidP="00E11D95">
            <w:pPr>
              <w:spacing w:after="0" w:line="240" w:lineRule="auto"/>
              <w:ind w:left="567" w:firstLine="0"/>
              <w:rPr>
                <w:sz w:val="22"/>
              </w:rPr>
            </w:pPr>
            <w:r w:rsidRPr="00636E49">
              <w:rPr>
                <w:sz w:val="22"/>
                <w:lang w:val="ru-RU"/>
              </w:rPr>
              <w:t></w:t>
            </w:r>
            <w:r w:rsidRPr="00636E49">
              <w:rPr>
                <w:sz w:val="22"/>
              </w:rPr>
              <w:t xml:space="preserve"> development of independent thinking</w:t>
            </w:r>
          </w:p>
          <w:p w14:paraId="244481B3" w14:textId="77777777" w:rsidR="00636E49" w:rsidRPr="00636E49" w:rsidRDefault="00636E49" w:rsidP="00E11D95">
            <w:pPr>
              <w:spacing w:after="0" w:line="240" w:lineRule="auto"/>
              <w:ind w:left="567" w:firstLine="0"/>
              <w:rPr>
                <w:sz w:val="22"/>
              </w:rPr>
            </w:pPr>
            <w:r w:rsidRPr="00636E49">
              <w:rPr>
                <w:sz w:val="22"/>
                <w:lang w:val="ru-RU"/>
              </w:rPr>
              <w:t></w:t>
            </w:r>
            <w:r w:rsidRPr="00636E49">
              <w:rPr>
                <w:sz w:val="22"/>
              </w:rPr>
              <w:t xml:space="preserve"> development of the ability for non-standard approaches in solving problems and making decisions</w:t>
            </w:r>
          </w:p>
          <w:p w14:paraId="73308465" w14:textId="77777777" w:rsidR="00636E49" w:rsidRPr="00636E49" w:rsidRDefault="00636E49" w:rsidP="00E11D95">
            <w:pPr>
              <w:spacing w:after="0" w:line="240" w:lineRule="auto"/>
              <w:ind w:left="567" w:firstLine="0"/>
              <w:rPr>
                <w:sz w:val="22"/>
              </w:rPr>
            </w:pPr>
            <w:r w:rsidRPr="00636E49">
              <w:rPr>
                <w:sz w:val="22"/>
                <w:lang w:val="ru-RU"/>
              </w:rPr>
              <w:t> othe</w:t>
            </w:r>
            <w:r w:rsidRPr="00636E49">
              <w:rPr>
                <w:sz w:val="22"/>
              </w:rPr>
              <w:t>r</w:t>
            </w:r>
          </w:p>
        </w:tc>
        <w:tc>
          <w:tcPr>
            <w:tcW w:w="1276" w:type="dxa"/>
          </w:tcPr>
          <w:p w14:paraId="275404C3"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5D47803C"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1B0F5E02"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26F2153E" w14:textId="77777777" w:rsidTr="00636E49">
        <w:trPr>
          <w:trHeight w:val="301"/>
        </w:trPr>
        <w:tc>
          <w:tcPr>
            <w:tcW w:w="562" w:type="dxa"/>
            <w:vMerge/>
          </w:tcPr>
          <w:p w14:paraId="1791DB90"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51A0EB05" w14:textId="77777777" w:rsidR="00636E49" w:rsidRPr="00636E49" w:rsidRDefault="00636E49" w:rsidP="00E11D95">
            <w:pPr>
              <w:spacing w:after="0"/>
              <w:ind w:firstLine="0"/>
              <w:rPr>
                <w:sz w:val="22"/>
                <w:lang w:val="ru-RU"/>
              </w:rPr>
            </w:pPr>
          </w:p>
        </w:tc>
        <w:tc>
          <w:tcPr>
            <w:tcW w:w="1276" w:type="dxa"/>
          </w:tcPr>
          <w:p w14:paraId="2564F223"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2CAA01F5"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1119D44C"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49950159" w14:textId="77777777" w:rsidTr="00636E49">
        <w:trPr>
          <w:trHeight w:val="301"/>
        </w:trPr>
        <w:tc>
          <w:tcPr>
            <w:tcW w:w="562" w:type="dxa"/>
            <w:vMerge/>
          </w:tcPr>
          <w:p w14:paraId="3025B6C1"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31E0CBAD" w14:textId="77777777" w:rsidR="00636E49" w:rsidRPr="00636E49" w:rsidRDefault="00636E49" w:rsidP="00E11D95">
            <w:pPr>
              <w:spacing w:after="0"/>
              <w:ind w:firstLine="0"/>
              <w:rPr>
                <w:sz w:val="22"/>
                <w:lang w:val="ru-RU"/>
              </w:rPr>
            </w:pPr>
          </w:p>
        </w:tc>
        <w:tc>
          <w:tcPr>
            <w:tcW w:w="1276" w:type="dxa"/>
          </w:tcPr>
          <w:p w14:paraId="17F28338"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4DA0A6E0"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72ECDAC"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75711020" w14:textId="77777777" w:rsidTr="00636E49">
        <w:trPr>
          <w:trHeight w:val="301"/>
        </w:trPr>
        <w:tc>
          <w:tcPr>
            <w:tcW w:w="562" w:type="dxa"/>
            <w:vMerge/>
          </w:tcPr>
          <w:p w14:paraId="74618035"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5B805907" w14:textId="77777777" w:rsidR="00636E49" w:rsidRPr="00636E49" w:rsidRDefault="00636E49" w:rsidP="00E11D95">
            <w:pPr>
              <w:spacing w:after="0"/>
              <w:ind w:firstLine="0"/>
              <w:rPr>
                <w:sz w:val="22"/>
                <w:lang w:val="ru-RU"/>
              </w:rPr>
            </w:pPr>
          </w:p>
        </w:tc>
        <w:tc>
          <w:tcPr>
            <w:tcW w:w="1276" w:type="dxa"/>
          </w:tcPr>
          <w:p w14:paraId="65E45169" w14:textId="77777777" w:rsidR="00636E49" w:rsidRPr="00636E49" w:rsidRDefault="00636E49" w:rsidP="00E11D95">
            <w:pPr>
              <w:spacing w:after="0"/>
              <w:ind w:firstLine="0"/>
              <w:jc w:val="center"/>
              <w:rPr>
                <w:b/>
                <w:bCs/>
                <w:color w:val="7F7F7F" w:themeColor="text1" w:themeTint="80"/>
                <w:sz w:val="22"/>
                <w:u w:val="single"/>
                <w:vertAlign w:val="subscript"/>
                <w:lang w:val="ru-RU"/>
              </w:rPr>
            </w:pPr>
          </w:p>
        </w:tc>
        <w:tc>
          <w:tcPr>
            <w:tcW w:w="992" w:type="dxa"/>
          </w:tcPr>
          <w:p w14:paraId="03140A41"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2DA22AD"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5B969393" w14:textId="77777777" w:rsidTr="00636E49">
        <w:trPr>
          <w:trHeight w:val="301"/>
        </w:trPr>
        <w:tc>
          <w:tcPr>
            <w:tcW w:w="562" w:type="dxa"/>
            <w:vMerge/>
          </w:tcPr>
          <w:p w14:paraId="0D84A532"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34C23586" w14:textId="77777777" w:rsidR="00636E49" w:rsidRPr="00636E49" w:rsidRDefault="00636E49" w:rsidP="00E11D95">
            <w:pPr>
              <w:spacing w:after="0"/>
              <w:ind w:firstLine="0"/>
              <w:rPr>
                <w:sz w:val="22"/>
                <w:lang w:val="ru-RU"/>
              </w:rPr>
            </w:pPr>
          </w:p>
        </w:tc>
        <w:tc>
          <w:tcPr>
            <w:tcW w:w="1276" w:type="dxa"/>
          </w:tcPr>
          <w:p w14:paraId="198C1EAA"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2F811017"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0552FBE8"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2B10C9A7" w14:textId="77777777" w:rsidTr="00636E49">
        <w:trPr>
          <w:trHeight w:val="301"/>
        </w:trPr>
        <w:tc>
          <w:tcPr>
            <w:tcW w:w="562" w:type="dxa"/>
            <w:vMerge/>
          </w:tcPr>
          <w:p w14:paraId="3AA85342"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668ED12F" w14:textId="77777777" w:rsidR="00636E49" w:rsidRPr="00636E49" w:rsidRDefault="00636E49" w:rsidP="00E11D95">
            <w:pPr>
              <w:spacing w:after="0"/>
              <w:ind w:firstLine="0"/>
              <w:rPr>
                <w:sz w:val="22"/>
                <w:lang w:val="ru-RU"/>
              </w:rPr>
            </w:pPr>
          </w:p>
        </w:tc>
        <w:tc>
          <w:tcPr>
            <w:tcW w:w="1276" w:type="dxa"/>
          </w:tcPr>
          <w:p w14:paraId="0FFBD97C"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4BD3229E"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DE3E68E"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7D62B2EE" w14:textId="77777777" w:rsidTr="00636E49">
        <w:trPr>
          <w:trHeight w:val="779"/>
        </w:trPr>
        <w:tc>
          <w:tcPr>
            <w:tcW w:w="562" w:type="dxa"/>
            <w:vMerge/>
          </w:tcPr>
          <w:p w14:paraId="3E14CD15"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3F0C680F" w14:textId="77777777" w:rsidR="00636E49" w:rsidRPr="00636E49" w:rsidRDefault="00636E49" w:rsidP="00E11D95">
            <w:pPr>
              <w:spacing w:after="0"/>
              <w:ind w:firstLine="0"/>
              <w:rPr>
                <w:sz w:val="22"/>
                <w:lang w:val="ru-RU"/>
              </w:rPr>
            </w:pPr>
          </w:p>
        </w:tc>
        <w:tc>
          <w:tcPr>
            <w:tcW w:w="1276" w:type="dxa"/>
          </w:tcPr>
          <w:p w14:paraId="5A00E196"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6EDB2509"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6828B989" w14:textId="77777777" w:rsidR="00636E49" w:rsidRPr="00636E49" w:rsidRDefault="00636E49" w:rsidP="00E11D95">
            <w:pPr>
              <w:spacing w:after="0"/>
              <w:ind w:firstLine="0"/>
              <w:rPr>
                <w:color w:val="7F7F7F" w:themeColor="text1" w:themeTint="80"/>
                <w:sz w:val="22"/>
              </w:rPr>
            </w:pPr>
          </w:p>
        </w:tc>
      </w:tr>
      <w:tr w:rsidR="00636E49" w:rsidRPr="00636E49" w14:paraId="453F5ECA" w14:textId="77777777" w:rsidTr="00636E49">
        <w:trPr>
          <w:trHeight w:val="394"/>
        </w:trPr>
        <w:tc>
          <w:tcPr>
            <w:tcW w:w="562" w:type="dxa"/>
            <w:vMerge w:val="restart"/>
          </w:tcPr>
          <w:p w14:paraId="4E773F75" w14:textId="77777777" w:rsidR="00636E49" w:rsidRPr="00636E49" w:rsidRDefault="00636E49" w:rsidP="00E11D95">
            <w:pPr>
              <w:pStyle w:val="af3"/>
              <w:spacing w:after="0"/>
              <w:ind w:left="0" w:firstLine="0"/>
              <w:rPr>
                <w:bCs/>
                <w:sz w:val="22"/>
                <w:lang w:val="lv-LV"/>
              </w:rPr>
            </w:pPr>
            <w:r w:rsidRPr="00636E49">
              <w:rPr>
                <w:bCs/>
                <w:sz w:val="22"/>
                <w:lang w:val="lv-LV"/>
              </w:rPr>
              <w:t>13</w:t>
            </w:r>
          </w:p>
        </w:tc>
        <w:tc>
          <w:tcPr>
            <w:tcW w:w="5670" w:type="dxa"/>
            <w:vMerge w:val="restart"/>
          </w:tcPr>
          <w:p w14:paraId="4FCA5407" w14:textId="77777777" w:rsidR="00636E49" w:rsidRPr="00636E49" w:rsidRDefault="00636E49" w:rsidP="00E11D95">
            <w:pPr>
              <w:spacing w:after="0"/>
              <w:ind w:left="-57" w:firstLine="0"/>
              <w:rPr>
                <w:sz w:val="22"/>
              </w:rPr>
            </w:pPr>
            <w:r w:rsidRPr="00636E49">
              <w:rPr>
                <w:sz w:val="22"/>
                <w:szCs w:val="24"/>
              </w:rPr>
              <w:t>What, in your opinion, is the importance of this discipline:</w:t>
            </w:r>
            <w:r w:rsidRPr="00636E49">
              <w:rPr>
                <w:sz w:val="22"/>
              </w:rPr>
              <w:t xml:space="preserve"> </w:t>
            </w:r>
          </w:p>
          <w:p w14:paraId="2006794C"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3368098A"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3942BE1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508237DD"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2EA60123"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31866C1D" w14:textId="77777777" w:rsidR="00636E49" w:rsidRPr="00636E49" w:rsidRDefault="00636E49" w:rsidP="00E11D95">
            <w:pPr>
              <w:pStyle w:val="af3"/>
              <w:spacing w:after="0" w:line="240" w:lineRule="auto"/>
              <w:ind w:left="1800" w:firstLine="0"/>
              <w:rPr>
                <w:sz w:val="22"/>
                <w:lang w:val="ru-RU"/>
              </w:rPr>
            </w:pPr>
          </w:p>
          <w:p w14:paraId="0CEE6A8E" w14:textId="77777777" w:rsidR="00636E49" w:rsidRPr="00636E49" w:rsidRDefault="00636E49" w:rsidP="00E11D95">
            <w:pPr>
              <w:pStyle w:val="af3"/>
              <w:spacing w:after="0" w:line="240" w:lineRule="auto"/>
              <w:ind w:left="1800" w:firstLine="0"/>
              <w:rPr>
                <w:sz w:val="22"/>
                <w:lang w:val="ru-RU"/>
              </w:rPr>
            </w:pPr>
          </w:p>
          <w:p w14:paraId="317A9125"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461EFDD3" w14:textId="77777777" w:rsidR="00636E49" w:rsidRPr="00636E49" w:rsidRDefault="00636E49" w:rsidP="00636E49">
            <w:pPr>
              <w:pStyle w:val="af3"/>
              <w:numPr>
                <w:ilvl w:val="0"/>
                <w:numId w:val="20"/>
              </w:numPr>
              <w:spacing w:after="0" w:line="240" w:lineRule="auto"/>
              <w:jc w:val="left"/>
              <w:rPr>
                <w:sz w:val="22"/>
                <w:lang w:val="ru-RU"/>
              </w:rPr>
            </w:pPr>
            <w:r w:rsidRPr="00636E49">
              <w:rPr>
                <w:color w:val="0070C0"/>
                <w:sz w:val="22"/>
                <w:lang w:val="en-US"/>
              </w:rPr>
              <w:t>Development of electromechanical robotic systems</w:t>
            </w:r>
          </w:p>
          <w:p w14:paraId="2DFC6923" w14:textId="77777777" w:rsidR="00636E49" w:rsidRPr="00636E49" w:rsidRDefault="00636E49" w:rsidP="00E11D95">
            <w:pPr>
              <w:spacing w:after="0" w:line="240" w:lineRule="auto"/>
              <w:rPr>
                <w:sz w:val="22"/>
                <w:lang w:val="ru-RU"/>
              </w:rPr>
            </w:pPr>
          </w:p>
          <w:p w14:paraId="475A2341" w14:textId="77777777" w:rsidR="00636E49" w:rsidRPr="00636E49" w:rsidRDefault="00636E49" w:rsidP="00E11D95">
            <w:pPr>
              <w:spacing w:after="0" w:line="240" w:lineRule="auto"/>
              <w:rPr>
                <w:sz w:val="22"/>
                <w:lang w:val="ru-RU"/>
              </w:rPr>
            </w:pPr>
          </w:p>
          <w:p w14:paraId="68074FA6" w14:textId="77777777" w:rsidR="00636E49" w:rsidRPr="00636E49" w:rsidRDefault="00636E49" w:rsidP="00E11D95">
            <w:pPr>
              <w:spacing w:after="0" w:line="240" w:lineRule="auto"/>
              <w:rPr>
                <w:sz w:val="22"/>
                <w:lang w:val="ru-RU"/>
              </w:rPr>
            </w:pPr>
          </w:p>
          <w:p w14:paraId="7B8787BD" w14:textId="77777777" w:rsidR="00636E49" w:rsidRPr="00636E49" w:rsidRDefault="00636E49" w:rsidP="00E11D95">
            <w:pPr>
              <w:spacing w:after="0" w:line="240" w:lineRule="auto"/>
              <w:rPr>
                <w:sz w:val="22"/>
                <w:lang w:val="ru-RU"/>
              </w:rPr>
            </w:pPr>
          </w:p>
        </w:tc>
        <w:tc>
          <w:tcPr>
            <w:tcW w:w="1276" w:type="dxa"/>
          </w:tcPr>
          <w:p w14:paraId="196F6835"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61FD672F"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516C5D2D"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495280FD" w14:textId="77777777" w:rsidTr="00636E49">
        <w:trPr>
          <w:trHeight w:val="394"/>
        </w:trPr>
        <w:tc>
          <w:tcPr>
            <w:tcW w:w="562" w:type="dxa"/>
            <w:vMerge/>
          </w:tcPr>
          <w:p w14:paraId="2B244440" w14:textId="77777777" w:rsidR="00636E49" w:rsidRPr="00636E49" w:rsidRDefault="00636E49" w:rsidP="00E11D95">
            <w:pPr>
              <w:pStyle w:val="af3"/>
              <w:spacing w:after="0"/>
              <w:ind w:left="0" w:firstLine="0"/>
              <w:rPr>
                <w:bCs/>
                <w:sz w:val="22"/>
                <w:lang w:val="ru-RU"/>
              </w:rPr>
            </w:pPr>
          </w:p>
        </w:tc>
        <w:tc>
          <w:tcPr>
            <w:tcW w:w="5670" w:type="dxa"/>
            <w:vMerge/>
          </w:tcPr>
          <w:p w14:paraId="295B0F10" w14:textId="77777777" w:rsidR="00636E49" w:rsidRPr="00636E49" w:rsidRDefault="00636E49" w:rsidP="00E11D95">
            <w:pPr>
              <w:spacing w:after="0"/>
              <w:ind w:left="-57" w:firstLine="0"/>
              <w:rPr>
                <w:sz w:val="22"/>
                <w:szCs w:val="24"/>
              </w:rPr>
            </w:pPr>
          </w:p>
        </w:tc>
        <w:tc>
          <w:tcPr>
            <w:tcW w:w="1276" w:type="dxa"/>
          </w:tcPr>
          <w:p w14:paraId="255D9B0D"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13120B15"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63FD170"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4FA8E6F7" w14:textId="77777777" w:rsidTr="00636E49">
        <w:trPr>
          <w:trHeight w:val="301"/>
        </w:trPr>
        <w:tc>
          <w:tcPr>
            <w:tcW w:w="562" w:type="dxa"/>
            <w:vMerge/>
          </w:tcPr>
          <w:p w14:paraId="7D2B58CD"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02FAAA16" w14:textId="77777777" w:rsidR="00636E49" w:rsidRPr="00636E49" w:rsidRDefault="00636E49" w:rsidP="00E11D95">
            <w:pPr>
              <w:spacing w:after="0"/>
              <w:ind w:firstLine="0"/>
              <w:rPr>
                <w:sz w:val="22"/>
              </w:rPr>
            </w:pPr>
          </w:p>
        </w:tc>
        <w:tc>
          <w:tcPr>
            <w:tcW w:w="1276" w:type="dxa"/>
          </w:tcPr>
          <w:p w14:paraId="655BB9F9"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0AFA7734"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45BBC607"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4AE38C45" w14:textId="77777777" w:rsidTr="00636E49">
        <w:trPr>
          <w:trHeight w:val="301"/>
        </w:trPr>
        <w:tc>
          <w:tcPr>
            <w:tcW w:w="562" w:type="dxa"/>
            <w:vMerge/>
          </w:tcPr>
          <w:p w14:paraId="1DB1653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39843CB4" w14:textId="77777777" w:rsidR="00636E49" w:rsidRPr="00636E49" w:rsidRDefault="00636E49" w:rsidP="00E11D95">
            <w:pPr>
              <w:spacing w:after="0"/>
              <w:ind w:firstLine="0"/>
              <w:rPr>
                <w:sz w:val="22"/>
              </w:rPr>
            </w:pPr>
          </w:p>
        </w:tc>
        <w:tc>
          <w:tcPr>
            <w:tcW w:w="1276" w:type="dxa"/>
          </w:tcPr>
          <w:p w14:paraId="2119A3CD" w14:textId="77777777" w:rsidR="00636E49" w:rsidRPr="00636E49" w:rsidRDefault="00636E49" w:rsidP="00E11D95">
            <w:pPr>
              <w:spacing w:after="0"/>
              <w:ind w:firstLine="0"/>
              <w:jc w:val="center"/>
              <w:rPr>
                <w:b/>
                <w:bCs/>
                <w:color w:val="7F7F7F" w:themeColor="text1" w:themeTint="80"/>
                <w:sz w:val="22"/>
                <w:vertAlign w:val="subscript"/>
                <w:lang w:val="ru-RU"/>
              </w:rPr>
            </w:pPr>
          </w:p>
        </w:tc>
        <w:tc>
          <w:tcPr>
            <w:tcW w:w="992" w:type="dxa"/>
          </w:tcPr>
          <w:p w14:paraId="6FADC437"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84D5C87" w14:textId="77777777" w:rsidR="00636E49" w:rsidRPr="00636E49" w:rsidRDefault="00636E49" w:rsidP="00E11D95">
            <w:pPr>
              <w:pStyle w:val="af3"/>
              <w:spacing w:after="0" w:line="240" w:lineRule="auto"/>
              <w:ind w:left="-57" w:firstLine="0"/>
              <w:rPr>
                <w:color w:val="7F7F7F" w:themeColor="text1" w:themeTint="80"/>
                <w:sz w:val="22"/>
                <w:szCs w:val="20"/>
                <w:lang w:val="en-US"/>
              </w:rPr>
            </w:pPr>
          </w:p>
        </w:tc>
      </w:tr>
      <w:tr w:rsidR="00636E49" w:rsidRPr="00636E49" w14:paraId="3EE498C6" w14:textId="77777777" w:rsidTr="00636E49">
        <w:trPr>
          <w:trHeight w:val="301"/>
        </w:trPr>
        <w:tc>
          <w:tcPr>
            <w:tcW w:w="562" w:type="dxa"/>
            <w:vMerge/>
          </w:tcPr>
          <w:p w14:paraId="16891C32"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250B5793" w14:textId="77777777" w:rsidR="00636E49" w:rsidRPr="00636E49" w:rsidRDefault="00636E49" w:rsidP="00E11D95">
            <w:pPr>
              <w:spacing w:after="0"/>
              <w:ind w:firstLine="0"/>
              <w:rPr>
                <w:sz w:val="22"/>
              </w:rPr>
            </w:pPr>
          </w:p>
        </w:tc>
        <w:tc>
          <w:tcPr>
            <w:tcW w:w="1276" w:type="dxa"/>
          </w:tcPr>
          <w:p w14:paraId="3F2B58BA"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7CF7A57E"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4394CF61" w14:textId="77777777" w:rsidR="00636E49" w:rsidRPr="00636E49" w:rsidRDefault="00636E49" w:rsidP="00E11D95">
            <w:pPr>
              <w:pStyle w:val="af3"/>
              <w:spacing w:after="0" w:line="240" w:lineRule="auto"/>
              <w:ind w:left="-57" w:firstLine="0"/>
              <w:rPr>
                <w:color w:val="7F7F7F" w:themeColor="text1" w:themeTint="80"/>
                <w:sz w:val="22"/>
                <w:szCs w:val="20"/>
                <w:lang w:val="en-US"/>
              </w:rPr>
            </w:pPr>
          </w:p>
        </w:tc>
      </w:tr>
      <w:tr w:rsidR="00636E49" w:rsidRPr="00636E49" w14:paraId="4164F5C2" w14:textId="77777777" w:rsidTr="00636E49">
        <w:trPr>
          <w:trHeight w:val="301"/>
        </w:trPr>
        <w:tc>
          <w:tcPr>
            <w:tcW w:w="562" w:type="dxa"/>
            <w:vMerge/>
          </w:tcPr>
          <w:p w14:paraId="62C5CA48"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58EE0AA4" w14:textId="77777777" w:rsidR="00636E49" w:rsidRPr="00636E49" w:rsidRDefault="00636E49" w:rsidP="00E11D95">
            <w:pPr>
              <w:spacing w:after="0"/>
              <w:ind w:firstLine="0"/>
              <w:rPr>
                <w:sz w:val="22"/>
              </w:rPr>
            </w:pPr>
          </w:p>
        </w:tc>
        <w:tc>
          <w:tcPr>
            <w:tcW w:w="1276" w:type="dxa"/>
          </w:tcPr>
          <w:p w14:paraId="3F1B114A"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0C732A50"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92AFE27" w14:textId="77777777" w:rsidR="00636E49" w:rsidRPr="00636E49" w:rsidRDefault="00636E49" w:rsidP="00E11D95">
            <w:pPr>
              <w:pStyle w:val="af3"/>
              <w:spacing w:after="0" w:line="240" w:lineRule="auto"/>
              <w:ind w:left="0" w:firstLine="0"/>
              <w:rPr>
                <w:rFonts w:cs="Arial"/>
                <w:color w:val="7F7F7F" w:themeColor="text1" w:themeTint="80"/>
                <w:sz w:val="22"/>
                <w:szCs w:val="20"/>
                <w:lang w:val="en-US"/>
              </w:rPr>
            </w:pPr>
          </w:p>
        </w:tc>
      </w:tr>
      <w:tr w:rsidR="00636E49" w:rsidRPr="00636E49" w14:paraId="1CCC5BCF" w14:textId="77777777" w:rsidTr="00636E49">
        <w:trPr>
          <w:trHeight w:val="301"/>
        </w:trPr>
        <w:tc>
          <w:tcPr>
            <w:tcW w:w="562" w:type="dxa"/>
            <w:vMerge/>
          </w:tcPr>
          <w:p w14:paraId="5934FA47"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607257B9" w14:textId="77777777" w:rsidR="00636E49" w:rsidRPr="00636E49" w:rsidRDefault="00636E49" w:rsidP="00E11D95">
            <w:pPr>
              <w:spacing w:after="0"/>
              <w:ind w:firstLine="0"/>
              <w:rPr>
                <w:sz w:val="22"/>
              </w:rPr>
            </w:pPr>
          </w:p>
        </w:tc>
        <w:tc>
          <w:tcPr>
            <w:tcW w:w="1276" w:type="dxa"/>
          </w:tcPr>
          <w:p w14:paraId="1D9C3D8F"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0DF25944"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5572FAA" w14:textId="77777777" w:rsidR="00636E49" w:rsidRPr="00636E49" w:rsidRDefault="00636E49" w:rsidP="00E11D95">
            <w:pPr>
              <w:spacing w:after="0" w:line="240" w:lineRule="auto"/>
              <w:ind w:firstLine="0"/>
              <w:rPr>
                <w:b/>
                <w:bCs/>
                <w:color w:val="7F7F7F" w:themeColor="text1" w:themeTint="80"/>
                <w:sz w:val="22"/>
                <w:u w:val="single"/>
              </w:rPr>
            </w:pPr>
          </w:p>
        </w:tc>
      </w:tr>
      <w:tr w:rsidR="00636E49" w:rsidRPr="00636E49" w14:paraId="0CF926D2" w14:textId="77777777" w:rsidTr="00636E49">
        <w:trPr>
          <w:trHeight w:val="301"/>
        </w:trPr>
        <w:tc>
          <w:tcPr>
            <w:tcW w:w="562" w:type="dxa"/>
            <w:vMerge/>
          </w:tcPr>
          <w:p w14:paraId="66EADFE0"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5B9B7FBF" w14:textId="77777777" w:rsidR="00636E49" w:rsidRPr="00636E49" w:rsidRDefault="00636E49" w:rsidP="00E11D95">
            <w:pPr>
              <w:spacing w:after="0"/>
              <w:ind w:firstLine="0"/>
              <w:rPr>
                <w:sz w:val="22"/>
              </w:rPr>
            </w:pPr>
          </w:p>
        </w:tc>
        <w:tc>
          <w:tcPr>
            <w:tcW w:w="1276" w:type="dxa"/>
          </w:tcPr>
          <w:p w14:paraId="7780A763"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1DA27B7A"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7D67AA31" w14:textId="77777777" w:rsidR="00636E49" w:rsidRPr="00636E49" w:rsidRDefault="00636E49" w:rsidP="00E11D95">
            <w:pPr>
              <w:spacing w:after="0"/>
              <w:ind w:firstLine="0"/>
              <w:rPr>
                <w:bCs/>
                <w:color w:val="7F7F7F" w:themeColor="text1" w:themeTint="80"/>
                <w:sz w:val="22"/>
              </w:rPr>
            </w:pPr>
          </w:p>
        </w:tc>
      </w:tr>
      <w:tr w:rsidR="00636E49" w:rsidRPr="00636E49" w14:paraId="6EE7BADD" w14:textId="77777777" w:rsidTr="00636E49">
        <w:trPr>
          <w:trHeight w:val="301"/>
        </w:trPr>
        <w:tc>
          <w:tcPr>
            <w:tcW w:w="562" w:type="dxa"/>
            <w:vMerge/>
          </w:tcPr>
          <w:p w14:paraId="4D52F412"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026A2FB5" w14:textId="77777777" w:rsidR="00636E49" w:rsidRPr="00636E49" w:rsidRDefault="00636E49" w:rsidP="00E11D95">
            <w:pPr>
              <w:spacing w:after="0"/>
              <w:ind w:firstLine="0"/>
              <w:rPr>
                <w:sz w:val="22"/>
              </w:rPr>
            </w:pPr>
          </w:p>
        </w:tc>
        <w:tc>
          <w:tcPr>
            <w:tcW w:w="1276" w:type="dxa"/>
          </w:tcPr>
          <w:p w14:paraId="3EB4EC13"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3DD16D05"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26503AAD" w14:textId="77777777" w:rsidR="00636E49" w:rsidRPr="00636E49" w:rsidRDefault="00636E49" w:rsidP="00E11D95">
            <w:pPr>
              <w:spacing w:after="0"/>
              <w:ind w:firstLine="0"/>
              <w:rPr>
                <w:bCs/>
                <w:color w:val="7F7F7F" w:themeColor="text1" w:themeTint="80"/>
                <w:sz w:val="22"/>
              </w:rPr>
            </w:pPr>
          </w:p>
        </w:tc>
      </w:tr>
      <w:tr w:rsidR="00636E49" w:rsidRPr="00636E49" w14:paraId="59B373F5" w14:textId="77777777" w:rsidTr="00636E49">
        <w:trPr>
          <w:trHeight w:val="178"/>
        </w:trPr>
        <w:tc>
          <w:tcPr>
            <w:tcW w:w="562" w:type="dxa"/>
            <w:vMerge/>
          </w:tcPr>
          <w:p w14:paraId="4AF89D15"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3EAEFE94" w14:textId="77777777" w:rsidR="00636E49" w:rsidRPr="00636E49" w:rsidRDefault="00636E49" w:rsidP="00E11D95">
            <w:pPr>
              <w:spacing w:after="0"/>
              <w:ind w:firstLine="0"/>
              <w:rPr>
                <w:sz w:val="22"/>
              </w:rPr>
            </w:pPr>
          </w:p>
        </w:tc>
        <w:tc>
          <w:tcPr>
            <w:tcW w:w="1276" w:type="dxa"/>
          </w:tcPr>
          <w:p w14:paraId="5A694656" w14:textId="77777777" w:rsidR="00636E49" w:rsidRPr="00636E49" w:rsidRDefault="00636E49" w:rsidP="00E11D95">
            <w:pPr>
              <w:spacing w:after="0"/>
              <w:ind w:firstLine="0"/>
              <w:jc w:val="center"/>
              <w:rPr>
                <w:b/>
                <w:bCs/>
                <w:color w:val="7F7F7F" w:themeColor="text1" w:themeTint="80"/>
                <w:sz w:val="22"/>
                <w:u w:val="single"/>
                <w:lang w:val="ru-RU"/>
              </w:rPr>
            </w:pPr>
          </w:p>
        </w:tc>
        <w:tc>
          <w:tcPr>
            <w:tcW w:w="992" w:type="dxa"/>
          </w:tcPr>
          <w:p w14:paraId="13BC3187" w14:textId="77777777" w:rsidR="00636E49" w:rsidRPr="00636E49" w:rsidRDefault="00636E49" w:rsidP="00E11D95">
            <w:pPr>
              <w:spacing w:after="0"/>
              <w:ind w:firstLine="0"/>
              <w:jc w:val="center"/>
              <w:rPr>
                <w:b/>
                <w:bCs/>
                <w:color w:val="7F7F7F" w:themeColor="text1" w:themeTint="80"/>
                <w:sz w:val="22"/>
                <w:u w:val="single"/>
                <w:lang w:val="ru-RU"/>
              </w:rPr>
            </w:pPr>
          </w:p>
        </w:tc>
        <w:tc>
          <w:tcPr>
            <w:tcW w:w="6379" w:type="dxa"/>
          </w:tcPr>
          <w:p w14:paraId="35C4CB2E" w14:textId="77777777" w:rsidR="00636E49" w:rsidRPr="00636E49" w:rsidRDefault="00636E49" w:rsidP="00E11D95">
            <w:pPr>
              <w:spacing w:after="0"/>
              <w:ind w:firstLine="0"/>
              <w:rPr>
                <w:bCs/>
                <w:color w:val="7F7F7F" w:themeColor="text1" w:themeTint="80"/>
                <w:sz w:val="22"/>
              </w:rPr>
            </w:pPr>
          </w:p>
        </w:tc>
      </w:tr>
      <w:tr w:rsidR="00636E49" w:rsidRPr="00636E49" w14:paraId="7C4F3705" w14:textId="77777777" w:rsidTr="00636E49">
        <w:trPr>
          <w:trHeight w:val="529"/>
        </w:trPr>
        <w:tc>
          <w:tcPr>
            <w:tcW w:w="562" w:type="dxa"/>
            <w:vMerge w:val="restart"/>
          </w:tcPr>
          <w:p w14:paraId="54746C73" w14:textId="77777777" w:rsidR="00636E49" w:rsidRPr="00636E49" w:rsidRDefault="00636E49" w:rsidP="00E11D95">
            <w:pPr>
              <w:pStyle w:val="af3"/>
              <w:spacing w:after="0"/>
              <w:ind w:left="0" w:firstLine="0"/>
              <w:rPr>
                <w:bCs/>
                <w:sz w:val="22"/>
                <w:lang w:val="lv-LV"/>
              </w:rPr>
            </w:pPr>
            <w:r w:rsidRPr="00636E49">
              <w:rPr>
                <w:bCs/>
                <w:sz w:val="22"/>
                <w:lang w:val="ru-RU"/>
              </w:rPr>
              <w:t>1</w:t>
            </w:r>
            <w:r w:rsidRPr="00636E49">
              <w:rPr>
                <w:bCs/>
                <w:sz w:val="22"/>
                <w:lang w:val="lv-LV"/>
              </w:rPr>
              <w:t>4</w:t>
            </w:r>
          </w:p>
        </w:tc>
        <w:tc>
          <w:tcPr>
            <w:tcW w:w="5670" w:type="dxa"/>
            <w:vMerge w:val="restart"/>
          </w:tcPr>
          <w:p w14:paraId="11714794" w14:textId="77777777" w:rsidR="00636E49" w:rsidRPr="00636E49" w:rsidRDefault="00636E49" w:rsidP="00E11D95">
            <w:pPr>
              <w:spacing w:after="0"/>
              <w:ind w:left="-57" w:firstLine="0"/>
              <w:rPr>
                <w:sz w:val="22"/>
              </w:rPr>
            </w:pPr>
            <w:r w:rsidRPr="00636E49">
              <w:rPr>
                <w:sz w:val="22"/>
                <w:szCs w:val="24"/>
              </w:rPr>
              <w:t>Emphasize 3 main points that you consider the most important for mastering this discipline:</w:t>
            </w:r>
            <w:r w:rsidRPr="00636E49">
              <w:rPr>
                <w:sz w:val="22"/>
              </w:rPr>
              <w:t xml:space="preserve"> </w:t>
            </w:r>
          </w:p>
          <w:p w14:paraId="41D3BD66"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7315DA94"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286F4884"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lastRenderedPageBreak/>
              <w:t>Design and Simulation of Power electronics components</w:t>
            </w:r>
          </w:p>
          <w:p w14:paraId="503DC765"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6D17468E"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30FA9FC3" w14:textId="77777777" w:rsidR="00636E49" w:rsidRPr="00636E49" w:rsidRDefault="00636E49" w:rsidP="00E11D95">
            <w:pPr>
              <w:pStyle w:val="af3"/>
              <w:spacing w:after="0" w:line="240" w:lineRule="auto"/>
              <w:ind w:left="1800" w:firstLine="0"/>
              <w:rPr>
                <w:sz w:val="22"/>
                <w:lang w:val="ru-RU"/>
              </w:rPr>
            </w:pPr>
          </w:p>
          <w:p w14:paraId="19CFBE27" w14:textId="77777777" w:rsidR="00636E49" w:rsidRPr="00636E49" w:rsidRDefault="00636E49" w:rsidP="00E11D95">
            <w:pPr>
              <w:pStyle w:val="af3"/>
              <w:spacing w:after="0" w:line="240" w:lineRule="auto"/>
              <w:ind w:left="1800" w:firstLine="0"/>
              <w:rPr>
                <w:sz w:val="22"/>
                <w:lang w:val="ru-RU"/>
              </w:rPr>
            </w:pPr>
          </w:p>
          <w:p w14:paraId="51BEAE7E"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1B38E6D3" w14:textId="77777777" w:rsidR="00636E49" w:rsidRPr="00636E49" w:rsidRDefault="00636E49" w:rsidP="00636E49">
            <w:pPr>
              <w:pStyle w:val="af3"/>
              <w:numPr>
                <w:ilvl w:val="0"/>
                <w:numId w:val="20"/>
              </w:numPr>
              <w:spacing w:after="0" w:line="240" w:lineRule="auto"/>
              <w:jc w:val="left"/>
              <w:rPr>
                <w:sz w:val="22"/>
                <w:lang w:val="en-US"/>
              </w:rPr>
            </w:pPr>
            <w:r w:rsidRPr="00636E49">
              <w:rPr>
                <w:color w:val="0070C0"/>
                <w:sz w:val="22"/>
                <w:lang w:val="en-US"/>
              </w:rPr>
              <w:t>Development of electromechanical robotic systems</w:t>
            </w:r>
          </w:p>
          <w:p w14:paraId="70FBF854" w14:textId="77777777" w:rsidR="00636E49" w:rsidRPr="00636E49" w:rsidRDefault="00636E49" w:rsidP="00E11D95">
            <w:pPr>
              <w:spacing w:after="0" w:line="240" w:lineRule="auto"/>
              <w:rPr>
                <w:sz w:val="22"/>
              </w:rPr>
            </w:pPr>
          </w:p>
          <w:p w14:paraId="0D7299E4" w14:textId="77777777" w:rsidR="00636E49" w:rsidRPr="00636E49" w:rsidRDefault="00636E49" w:rsidP="00E11D95">
            <w:pPr>
              <w:spacing w:after="0" w:line="240" w:lineRule="auto"/>
              <w:rPr>
                <w:sz w:val="22"/>
              </w:rPr>
            </w:pPr>
          </w:p>
          <w:p w14:paraId="00867E8C" w14:textId="77777777" w:rsidR="00636E49" w:rsidRPr="00636E49" w:rsidRDefault="00636E49" w:rsidP="00E11D95">
            <w:pPr>
              <w:spacing w:after="0" w:line="240" w:lineRule="auto"/>
              <w:rPr>
                <w:sz w:val="22"/>
              </w:rPr>
            </w:pPr>
          </w:p>
          <w:p w14:paraId="42B1759C" w14:textId="77777777" w:rsidR="00636E49" w:rsidRPr="00636E49" w:rsidRDefault="00636E49" w:rsidP="00E11D95">
            <w:pPr>
              <w:pStyle w:val="af3"/>
              <w:spacing w:after="0" w:line="240" w:lineRule="auto"/>
              <w:ind w:left="984" w:firstLine="0"/>
              <w:rPr>
                <w:sz w:val="22"/>
                <w:lang w:val="ru-RU"/>
              </w:rPr>
            </w:pPr>
          </w:p>
          <w:p w14:paraId="2CF9B6B8" w14:textId="77777777" w:rsidR="00636E49" w:rsidRPr="00636E49" w:rsidRDefault="00636E49" w:rsidP="00E11D95">
            <w:pPr>
              <w:pStyle w:val="af3"/>
              <w:spacing w:after="0" w:line="240" w:lineRule="auto"/>
              <w:ind w:left="984" w:firstLine="0"/>
              <w:rPr>
                <w:sz w:val="22"/>
                <w:lang w:val="ru-RU"/>
              </w:rPr>
            </w:pPr>
          </w:p>
          <w:p w14:paraId="02E37602" w14:textId="77777777" w:rsidR="00636E49" w:rsidRPr="00636E49" w:rsidRDefault="00636E49" w:rsidP="00E11D95">
            <w:pPr>
              <w:spacing w:after="0" w:line="240" w:lineRule="auto"/>
              <w:ind w:firstLine="0"/>
              <w:rPr>
                <w:sz w:val="22"/>
                <w:lang w:val="ru-RU"/>
              </w:rPr>
            </w:pPr>
          </w:p>
        </w:tc>
        <w:tc>
          <w:tcPr>
            <w:tcW w:w="1276" w:type="dxa"/>
          </w:tcPr>
          <w:p w14:paraId="6B32D0F0" w14:textId="77777777" w:rsidR="00636E49" w:rsidRPr="00636E49" w:rsidRDefault="00636E49" w:rsidP="00E11D95">
            <w:pPr>
              <w:spacing w:after="0"/>
              <w:ind w:firstLine="0"/>
              <w:rPr>
                <w:b/>
                <w:bCs/>
                <w:sz w:val="22"/>
                <w:u w:val="single"/>
                <w:lang w:val="ru-RU"/>
              </w:rPr>
            </w:pPr>
          </w:p>
        </w:tc>
        <w:tc>
          <w:tcPr>
            <w:tcW w:w="992" w:type="dxa"/>
          </w:tcPr>
          <w:p w14:paraId="17867975" w14:textId="77777777" w:rsidR="00636E49" w:rsidRPr="00636E49" w:rsidRDefault="00636E49" w:rsidP="00E11D95">
            <w:pPr>
              <w:spacing w:after="0"/>
              <w:ind w:firstLine="0"/>
              <w:jc w:val="center"/>
              <w:rPr>
                <w:b/>
                <w:bCs/>
                <w:sz w:val="22"/>
                <w:u w:val="single"/>
                <w:lang w:val="ru-RU"/>
              </w:rPr>
            </w:pPr>
          </w:p>
        </w:tc>
        <w:tc>
          <w:tcPr>
            <w:tcW w:w="6379" w:type="dxa"/>
          </w:tcPr>
          <w:p w14:paraId="1CEE480F" w14:textId="77777777" w:rsidR="00636E49" w:rsidRPr="00636E49" w:rsidRDefault="00636E49" w:rsidP="00E11D95">
            <w:pPr>
              <w:spacing w:after="0"/>
              <w:ind w:firstLine="0"/>
              <w:jc w:val="center"/>
              <w:rPr>
                <w:b/>
                <w:bCs/>
                <w:color w:val="7F7F7F" w:themeColor="text1" w:themeTint="80"/>
                <w:sz w:val="22"/>
                <w:u w:val="single"/>
                <w:lang w:val="ru-RU"/>
              </w:rPr>
            </w:pPr>
          </w:p>
        </w:tc>
      </w:tr>
      <w:tr w:rsidR="00636E49" w:rsidRPr="00636E49" w14:paraId="40948AAE" w14:textId="77777777" w:rsidTr="00636E49">
        <w:trPr>
          <w:trHeight w:val="301"/>
        </w:trPr>
        <w:tc>
          <w:tcPr>
            <w:tcW w:w="562" w:type="dxa"/>
            <w:vMerge/>
          </w:tcPr>
          <w:p w14:paraId="05FEB747" w14:textId="77777777" w:rsidR="00636E49" w:rsidRPr="00636E49" w:rsidRDefault="00636E49" w:rsidP="00636E49">
            <w:pPr>
              <w:pStyle w:val="af3"/>
              <w:numPr>
                <w:ilvl w:val="0"/>
                <w:numId w:val="18"/>
              </w:numPr>
              <w:spacing w:after="0"/>
              <w:ind w:left="0"/>
              <w:jc w:val="left"/>
              <w:rPr>
                <w:bCs/>
                <w:sz w:val="22"/>
                <w:lang w:val="ru-RU"/>
              </w:rPr>
            </w:pPr>
          </w:p>
        </w:tc>
        <w:tc>
          <w:tcPr>
            <w:tcW w:w="5670" w:type="dxa"/>
            <w:vMerge/>
          </w:tcPr>
          <w:p w14:paraId="17C9C708" w14:textId="77777777" w:rsidR="00636E49" w:rsidRPr="00636E49" w:rsidRDefault="00636E49" w:rsidP="00E11D95">
            <w:pPr>
              <w:spacing w:after="0"/>
              <w:ind w:firstLine="0"/>
              <w:rPr>
                <w:sz w:val="22"/>
                <w:lang w:val="ru-RU"/>
              </w:rPr>
            </w:pPr>
          </w:p>
        </w:tc>
        <w:tc>
          <w:tcPr>
            <w:tcW w:w="1276" w:type="dxa"/>
          </w:tcPr>
          <w:p w14:paraId="32E54623" w14:textId="77777777" w:rsidR="00636E49" w:rsidRPr="00636E49" w:rsidRDefault="00636E49" w:rsidP="00E11D95">
            <w:pPr>
              <w:spacing w:after="0"/>
              <w:ind w:firstLine="0"/>
              <w:jc w:val="center"/>
              <w:rPr>
                <w:b/>
                <w:bCs/>
                <w:sz w:val="22"/>
                <w:u w:val="single"/>
                <w:lang w:val="ru-RU"/>
              </w:rPr>
            </w:pPr>
          </w:p>
        </w:tc>
        <w:tc>
          <w:tcPr>
            <w:tcW w:w="992" w:type="dxa"/>
          </w:tcPr>
          <w:p w14:paraId="20C08A74" w14:textId="77777777" w:rsidR="00636E49" w:rsidRPr="00636E49" w:rsidRDefault="00636E49" w:rsidP="00E11D95">
            <w:pPr>
              <w:spacing w:after="0"/>
              <w:ind w:firstLine="0"/>
              <w:jc w:val="center"/>
              <w:rPr>
                <w:b/>
                <w:bCs/>
                <w:sz w:val="22"/>
                <w:u w:val="single"/>
                <w:lang w:val="ru-RU"/>
              </w:rPr>
            </w:pPr>
          </w:p>
        </w:tc>
        <w:tc>
          <w:tcPr>
            <w:tcW w:w="6379" w:type="dxa"/>
          </w:tcPr>
          <w:p w14:paraId="158C4089" w14:textId="77777777" w:rsidR="00636E49" w:rsidRPr="00636E49" w:rsidRDefault="00636E49" w:rsidP="00E11D95">
            <w:pPr>
              <w:spacing w:after="0" w:line="240" w:lineRule="auto"/>
              <w:ind w:firstLine="0"/>
              <w:rPr>
                <w:color w:val="7F7F7F" w:themeColor="text1" w:themeTint="80"/>
                <w:sz w:val="22"/>
              </w:rPr>
            </w:pPr>
          </w:p>
        </w:tc>
      </w:tr>
      <w:tr w:rsidR="00636E49" w:rsidRPr="00636E49" w14:paraId="64E3E137" w14:textId="77777777" w:rsidTr="00636E49">
        <w:trPr>
          <w:trHeight w:val="301"/>
        </w:trPr>
        <w:tc>
          <w:tcPr>
            <w:tcW w:w="562" w:type="dxa"/>
            <w:vMerge/>
          </w:tcPr>
          <w:p w14:paraId="1D9916EB"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151109D1" w14:textId="77777777" w:rsidR="00636E49" w:rsidRPr="00636E49" w:rsidRDefault="00636E49" w:rsidP="00E11D95">
            <w:pPr>
              <w:spacing w:after="0"/>
              <w:ind w:firstLine="0"/>
              <w:rPr>
                <w:sz w:val="22"/>
              </w:rPr>
            </w:pPr>
          </w:p>
        </w:tc>
        <w:tc>
          <w:tcPr>
            <w:tcW w:w="1276" w:type="dxa"/>
          </w:tcPr>
          <w:p w14:paraId="49B2659A" w14:textId="77777777" w:rsidR="00636E49" w:rsidRPr="00636E49" w:rsidRDefault="00636E49" w:rsidP="00E11D95">
            <w:pPr>
              <w:spacing w:after="0"/>
              <w:ind w:firstLine="0"/>
              <w:jc w:val="center"/>
              <w:rPr>
                <w:b/>
                <w:bCs/>
                <w:sz w:val="22"/>
                <w:u w:val="single"/>
              </w:rPr>
            </w:pPr>
          </w:p>
        </w:tc>
        <w:tc>
          <w:tcPr>
            <w:tcW w:w="992" w:type="dxa"/>
          </w:tcPr>
          <w:p w14:paraId="5BF09425" w14:textId="77777777" w:rsidR="00636E49" w:rsidRPr="00636E49" w:rsidRDefault="00636E49" w:rsidP="00E11D95">
            <w:pPr>
              <w:spacing w:after="0"/>
              <w:ind w:firstLine="0"/>
              <w:jc w:val="center"/>
              <w:rPr>
                <w:b/>
                <w:bCs/>
                <w:sz w:val="22"/>
                <w:u w:val="single"/>
              </w:rPr>
            </w:pPr>
          </w:p>
        </w:tc>
        <w:tc>
          <w:tcPr>
            <w:tcW w:w="6379" w:type="dxa"/>
          </w:tcPr>
          <w:p w14:paraId="3770290E" w14:textId="77777777" w:rsidR="00636E49" w:rsidRPr="00636E49" w:rsidRDefault="00636E49" w:rsidP="00E11D95">
            <w:pPr>
              <w:spacing w:after="0" w:line="240" w:lineRule="auto"/>
              <w:ind w:firstLine="0"/>
              <w:rPr>
                <w:color w:val="7F7F7F" w:themeColor="text1" w:themeTint="80"/>
                <w:sz w:val="22"/>
              </w:rPr>
            </w:pPr>
          </w:p>
        </w:tc>
      </w:tr>
      <w:tr w:rsidR="00636E49" w:rsidRPr="00636E49" w14:paraId="4DB4A16A" w14:textId="77777777" w:rsidTr="00636E49">
        <w:trPr>
          <w:trHeight w:val="301"/>
        </w:trPr>
        <w:tc>
          <w:tcPr>
            <w:tcW w:w="562" w:type="dxa"/>
            <w:vMerge/>
          </w:tcPr>
          <w:p w14:paraId="1543E0BC"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68115965" w14:textId="77777777" w:rsidR="00636E49" w:rsidRPr="00636E49" w:rsidRDefault="00636E49" w:rsidP="00E11D95">
            <w:pPr>
              <w:spacing w:after="0"/>
              <w:ind w:firstLine="0"/>
              <w:rPr>
                <w:sz w:val="22"/>
              </w:rPr>
            </w:pPr>
          </w:p>
        </w:tc>
        <w:tc>
          <w:tcPr>
            <w:tcW w:w="1276" w:type="dxa"/>
          </w:tcPr>
          <w:p w14:paraId="7C9F745E" w14:textId="77777777" w:rsidR="00636E49" w:rsidRPr="00636E49" w:rsidRDefault="00636E49" w:rsidP="00E11D95">
            <w:pPr>
              <w:spacing w:after="0"/>
              <w:ind w:firstLine="0"/>
              <w:jc w:val="center"/>
              <w:rPr>
                <w:b/>
                <w:bCs/>
                <w:sz w:val="22"/>
                <w:u w:val="single"/>
              </w:rPr>
            </w:pPr>
          </w:p>
        </w:tc>
        <w:tc>
          <w:tcPr>
            <w:tcW w:w="992" w:type="dxa"/>
          </w:tcPr>
          <w:p w14:paraId="0C4043F2" w14:textId="77777777" w:rsidR="00636E49" w:rsidRPr="00636E49" w:rsidRDefault="00636E49" w:rsidP="00E11D95">
            <w:pPr>
              <w:spacing w:after="0"/>
              <w:ind w:firstLine="0"/>
              <w:jc w:val="center"/>
              <w:rPr>
                <w:b/>
                <w:bCs/>
                <w:sz w:val="22"/>
                <w:u w:val="single"/>
              </w:rPr>
            </w:pPr>
          </w:p>
        </w:tc>
        <w:tc>
          <w:tcPr>
            <w:tcW w:w="6379" w:type="dxa"/>
          </w:tcPr>
          <w:p w14:paraId="187B4FE4"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7C77FA11" w14:textId="77777777" w:rsidTr="00636E49">
        <w:trPr>
          <w:trHeight w:val="301"/>
        </w:trPr>
        <w:tc>
          <w:tcPr>
            <w:tcW w:w="562" w:type="dxa"/>
            <w:vMerge/>
          </w:tcPr>
          <w:p w14:paraId="25A13334" w14:textId="77777777" w:rsidR="00636E49" w:rsidRPr="00636E49" w:rsidRDefault="00636E49" w:rsidP="00636E49">
            <w:pPr>
              <w:pStyle w:val="af3"/>
              <w:numPr>
                <w:ilvl w:val="0"/>
                <w:numId w:val="18"/>
              </w:numPr>
              <w:spacing w:after="0"/>
              <w:ind w:left="0"/>
              <w:jc w:val="left"/>
              <w:rPr>
                <w:bCs/>
                <w:sz w:val="22"/>
                <w:lang w:val="en-US"/>
              </w:rPr>
            </w:pPr>
          </w:p>
        </w:tc>
        <w:tc>
          <w:tcPr>
            <w:tcW w:w="5670" w:type="dxa"/>
            <w:vMerge/>
          </w:tcPr>
          <w:p w14:paraId="3436279C" w14:textId="77777777" w:rsidR="00636E49" w:rsidRPr="00636E49" w:rsidRDefault="00636E49" w:rsidP="00E11D95">
            <w:pPr>
              <w:spacing w:after="0"/>
              <w:ind w:firstLine="0"/>
              <w:rPr>
                <w:sz w:val="22"/>
              </w:rPr>
            </w:pPr>
          </w:p>
        </w:tc>
        <w:tc>
          <w:tcPr>
            <w:tcW w:w="1276" w:type="dxa"/>
          </w:tcPr>
          <w:p w14:paraId="1C9A5DB9" w14:textId="77777777" w:rsidR="00636E49" w:rsidRPr="00636E49" w:rsidRDefault="00636E49" w:rsidP="00E11D95">
            <w:pPr>
              <w:spacing w:after="0"/>
              <w:ind w:firstLine="0"/>
              <w:jc w:val="center"/>
              <w:rPr>
                <w:b/>
                <w:bCs/>
                <w:sz w:val="22"/>
                <w:u w:val="single"/>
              </w:rPr>
            </w:pPr>
          </w:p>
        </w:tc>
        <w:tc>
          <w:tcPr>
            <w:tcW w:w="992" w:type="dxa"/>
          </w:tcPr>
          <w:p w14:paraId="690A31B6" w14:textId="77777777" w:rsidR="00636E49" w:rsidRPr="00636E49" w:rsidRDefault="00636E49" w:rsidP="00E11D95">
            <w:pPr>
              <w:spacing w:after="0"/>
              <w:ind w:firstLine="0"/>
              <w:jc w:val="center"/>
              <w:rPr>
                <w:b/>
                <w:bCs/>
                <w:sz w:val="22"/>
                <w:u w:val="single"/>
              </w:rPr>
            </w:pPr>
          </w:p>
        </w:tc>
        <w:tc>
          <w:tcPr>
            <w:tcW w:w="6379" w:type="dxa"/>
          </w:tcPr>
          <w:p w14:paraId="4721F31A"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70FE7390" w14:textId="77777777" w:rsidTr="00636E49">
        <w:trPr>
          <w:trHeight w:val="301"/>
        </w:trPr>
        <w:tc>
          <w:tcPr>
            <w:tcW w:w="562" w:type="dxa"/>
            <w:vMerge/>
          </w:tcPr>
          <w:p w14:paraId="21C16546" w14:textId="77777777" w:rsidR="00636E49" w:rsidRPr="00636E49" w:rsidRDefault="00636E49" w:rsidP="00636E49">
            <w:pPr>
              <w:pStyle w:val="af3"/>
              <w:numPr>
                <w:ilvl w:val="0"/>
                <w:numId w:val="22"/>
              </w:numPr>
              <w:spacing w:after="0"/>
              <w:ind w:left="0"/>
              <w:jc w:val="left"/>
              <w:rPr>
                <w:bCs/>
                <w:sz w:val="22"/>
                <w:lang w:val="en-US"/>
              </w:rPr>
            </w:pPr>
          </w:p>
        </w:tc>
        <w:tc>
          <w:tcPr>
            <w:tcW w:w="5670" w:type="dxa"/>
            <w:vMerge/>
          </w:tcPr>
          <w:p w14:paraId="1356F517" w14:textId="77777777" w:rsidR="00636E49" w:rsidRPr="00636E49" w:rsidRDefault="00636E49" w:rsidP="00E11D95">
            <w:pPr>
              <w:spacing w:after="0"/>
              <w:ind w:firstLine="0"/>
              <w:rPr>
                <w:sz w:val="22"/>
              </w:rPr>
            </w:pPr>
          </w:p>
        </w:tc>
        <w:tc>
          <w:tcPr>
            <w:tcW w:w="1276" w:type="dxa"/>
          </w:tcPr>
          <w:p w14:paraId="0A0531D9" w14:textId="77777777" w:rsidR="00636E49" w:rsidRPr="00636E49" w:rsidRDefault="00636E49" w:rsidP="00E11D95">
            <w:pPr>
              <w:spacing w:after="0"/>
              <w:ind w:firstLine="0"/>
              <w:jc w:val="center"/>
              <w:rPr>
                <w:b/>
                <w:bCs/>
                <w:sz w:val="22"/>
                <w:u w:val="single"/>
              </w:rPr>
            </w:pPr>
          </w:p>
        </w:tc>
        <w:tc>
          <w:tcPr>
            <w:tcW w:w="992" w:type="dxa"/>
          </w:tcPr>
          <w:p w14:paraId="0456180B" w14:textId="77777777" w:rsidR="00636E49" w:rsidRPr="00636E49" w:rsidRDefault="00636E49" w:rsidP="00E11D95">
            <w:pPr>
              <w:spacing w:after="0"/>
              <w:ind w:firstLine="0"/>
              <w:jc w:val="center"/>
              <w:rPr>
                <w:b/>
                <w:bCs/>
                <w:sz w:val="22"/>
                <w:u w:val="single"/>
              </w:rPr>
            </w:pPr>
          </w:p>
        </w:tc>
        <w:tc>
          <w:tcPr>
            <w:tcW w:w="6379" w:type="dxa"/>
          </w:tcPr>
          <w:p w14:paraId="75E51909"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316800EF" w14:textId="77777777" w:rsidTr="00636E49">
        <w:trPr>
          <w:trHeight w:val="301"/>
        </w:trPr>
        <w:tc>
          <w:tcPr>
            <w:tcW w:w="562" w:type="dxa"/>
            <w:vMerge/>
          </w:tcPr>
          <w:p w14:paraId="6CA460E8" w14:textId="77777777" w:rsidR="00636E49" w:rsidRPr="00636E49" w:rsidRDefault="00636E49" w:rsidP="00636E49">
            <w:pPr>
              <w:pStyle w:val="af3"/>
              <w:numPr>
                <w:ilvl w:val="0"/>
                <w:numId w:val="22"/>
              </w:numPr>
              <w:spacing w:after="0"/>
              <w:ind w:left="0"/>
              <w:jc w:val="left"/>
              <w:rPr>
                <w:bCs/>
                <w:sz w:val="22"/>
                <w:lang w:val="en-US"/>
              </w:rPr>
            </w:pPr>
          </w:p>
        </w:tc>
        <w:tc>
          <w:tcPr>
            <w:tcW w:w="5670" w:type="dxa"/>
            <w:vMerge/>
          </w:tcPr>
          <w:p w14:paraId="79269F63" w14:textId="77777777" w:rsidR="00636E49" w:rsidRPr="00636E49" w:rsidRDefault="00636E49" w:rsidP="00E11D95">
            <w:pPr>
              <w:spacing w:after="0"/>
              <w:ind w:firstLine="0"/>
              <w:rPr>
                <w:sz w:val="22"/>
              </w:rPr>
            </w:pPr>
          </w:p>
        </w:tc>
        <w:tc>
          <w:tcPr>
            <w:tcW w:w="1276" w:type="dxa"/>
          </w:tcPr>
          <w:p w14:paraId="59BD8396" w14:textId="77777777" w:rsidR="00636E49" w:rsidRPr="00636E49" w:rsidRDefault="00636E49" w:rsidP="00E11D95">
            <w:pPr>
              <w:spacing w:after="0"/>
              <w:ind w:firstLine="0"/>
              <w:jc w:val="center"/>
              <w:rPr>
                <w:b/>
                <w:bCs/>
                <w:sz w:val="22"/>
                <w:u w:val="single"/>
              </w:rPr>
            </w:pPr>
          </w:p>
        </w:tc>
        <w:tc>
          <w:tcPr>
            <w:tcW w:w="992" w:type="dxa"/>
          </w:tcPr>
          <w:p w14:paraId="566DFD9D" w14:textId="77777777" w:rsidR="00636E49" w:rsidRPr="00636E49" w:rsidRDefault="00636E49" w:rsidP="00E11D95">
            <w:pPr>
              <w:spacing w:after="0"/>
              <w:ind w:firstLine="0"/>
              <w:jc w:val="center"/>
              <w:rPr>
                <w:b/>
                <w:bCs/>
                <w:sz w:val="22"/>
                <w:u w:val="single"/>
              </w:rPr>
            </w:pPr>
          </w:p>
        </w:tc>
        <w:tc>
          <w:tcPr>
            <w:tcW w:w="6379" w:type="dxa"/>
          </w:tcPr>
          <w:p w14:paraId="54A74DFF"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5F1FD3C1" w14:textId="77777777" w:rsidTr="00636E49">
        <w:trPr>
          <w:trHeight w:val="967"/>
        </w:trPr>
        <w:tc>
          <w:tcPr>
            <w:tcW w:w="562" w:type="dxa"/>
            <w:vMerge/>
          </w:tcPr>
          <w:p w14:paraId="7DF8ADBB" w14:textId="77777777" w:rsidR="00636E49" w:rsidRPr="00636E49" w:rsidRDefault="00636E49" w:rsidP="00636E49">
            <w:pPr>
              <w:pStyle w:val="af3"/>
              <w:numPr>
                <w:ilvl w:val="0"/>
                <w:numId w:val="23"/>
              </w:numPr>
              <w:spacing w:after="0"/>
              <w:ind w:left="0"/>
              <w:jc w:val="left"/>
              <w:rPr>
                <w:bCs/>
                <w:sz w:val="22"/>
                <w:lang w:val="en-US"/>
              </w:rPr>
            </w:pPr>
          </w:p>
        </w:tc>
        <w:tc>
          <w:tcPr>
            <w:tcW w:w="5670" w:type="dxa"/>
            <w:vMerge/>
          </w:tcPr>
          <w:p w14:paraId="482DE821" w14:textId="77777777" w:rsidR="00636E49" w:rsidRPr="00636E49" w:rsidRDefault="00636E49" w:rsidP="00E11D95">
            <w:pPr>
              <w:spacing w:after="0"/>
              <w:ind w:firstLine="0"/>
              <w:rPr>
                <w:sz w:val="22"/>
              </w:rPr>
            </w:pPr>
          </w:p>
        </w:tc>
        <w:tc>
          <w:tcPr>
            <w:tcW w:w="1276" w:type="dxa"/>
          </w:tcPr>
          <w:p w14:paraId="242F03F2" w14:textId="77777777" w:rsidR="00636E49" w:rsidRPr="00636E49" w:rsidRDefault="00636E49" w:rsidP="00E11D95">
            <w:pPr>
              <w:pStyle w:val="af3"/>
              <w:spacing w:after="0" w:line="240" w:lineRule="auto"/>
              <w:ind w:left="0" w:firstLine="0"/>
              <w:rPr>
                <w:sz w:val="22"/>
                <w:szCs w:val="20"/>
                <w:lang w:val="en-US"/>
              </w:rPr>
            </w:pPr>
          </w:p>
        </w:tc>
        <w:tc>
          <w:tcPr>
            <w:tcW w:w="992" w:type="dxa"/>
          </w:tcPr>
          <w:p w14:paraId="3AB7191B" w14:textId="77777777" w:rsidR="00636E49" w:rsidRPr="00636E49" w:rsidRDefault="00636E49" w:rsidP="00E11D95">
            <w:pPr>
              <w:pStyle w:val="af3"/>
              <w:spacing w:after="0" w:line="240" w:lineRule="auto"/>
              <w:ind w:left="0" w:firstLine="0"/>
              <w:rPr>
                <w:sz w:val="22"/>
                <w:szCs w:val="20"/>
                <w:lang w:val="ru-RU"/>
              </w:rPr>
            </w:pPr>
          </w:p>
        </w:tc>
        <w:tc>
          <w:tcPr>
            <w:tcW w:w="6379" w:type="dxa"/>
          </w:tcPr>
          <w:p w14:paraId="1D4AF182" w14:textId="77777777" w:rsidR="00636E49" w:rsidRPr="00636E49" w:rsidRDefault="00636E49" w:rsidP="00E11D95">
            <w:pPr>
              <w:pStyle w:val="af3"/>
              <w:spacing w:after="0" w:line="240" w:lineRule="auto"/>
              <w:ind w:left="0" w:firstLine="0"/>
              <w:rPr>
                <w:i/>
                <w:color w:val="7F7F7F" w:themeColor="text1" w:themeTint="80"/>
                <w:sz w:val="22"/>
                <w:lang w:val="en-US"/>
              </w:rPr>
            </w:pPr>
          </w:p>
        </w:tc>
      </w:tr>
      <w:tr w:rsidR="00636E49" w:rsidRPr="00636E49" w14:paraId="07F78E68" w14:textId="77777777" w:rsidTr="00636E49">
        <w:trPr>
          <w:trHeight w:val="614"/>
        </w:trPr>
        <w:tc>
          <w:tcPr>
            <w:tcW w:w="562" w:type="dxa"/>
            <w:vMerge/>
          </w:tcPr>
          <w:p w14:paraId="630B708C" w14:textId="77777777" w:rsidR="00636E49" w:rsidRPr="00636E49" w:rsidRDefault="00636E49" w:rsidP="00636E49">
            <w:pPr>
              <w:pStyle w:val="af3"/>
              <w:numPr>
                <w:ilvl w:val="0"/>
                <w:numId w:val="23"/>
              </w:numPr>
              <w:spacing w:after="0"/>
              <w:ind w:left="0"/>
              <w:jc w:val="left"/>
              <w:rPr>
                <w:bCs/>
                <w:sz w:val="22"/>
                <w:lang w:val="en-US"/>
              </w:rPr>
            </w:pPr>
          </w:p>
        </w:tc>
        <w:tc>
          <w:tcPr>
            <w:tcW w:w="5670" w:type="dxa"/>
            <w:vMerge/>
          </w:tcPr>
          <w:p w14:paraId="48E9981B" w14:textId="77777777" w:rsidR="00636E49" w:rsidRPr="00636E49" w:rsidRDefault="00636E49" w:rsidP="00E11D95">
            <w:pPr>
              <w:spacing w:after="0"/>
              <w:ind w:firstLine="0"/>
              <w:rPr>
                <w:sz w:val="22"/>
              </w:rPr>
            </w:pPr>
          </w:p>
        </w:tc>
        <w:tc>
          <w:tcPr>
            <w:tcW w:w="1276" w:type="dxa"/>
          </w:tcPr>
          <w:p w14:paraId="447D1734" w14:textId="77777777" w:rsidR="00636E49" w:rsidRPr="00636E49" w:rsidRDefault="00636E49" w:rsidP="00E11D95">
            <w:pPr>
              <w:pStyle w:val="af3"/>
              <w:spacing w:after="0" w:line="240" w:lineRule="auto"/>
              <w:ind w:left="0" w:firstLine="0"/>
              <w:rPr>
                <w:sz w:val="22"/>
                <w:szCs w:val="20"/>
                <w:lang w:val="en-US"/>
              </w:rPr>
            </w:pPr>
          </w:p>
        </w:tc>
        <w:tc>
          <w:tcPr>
            <w:tcW w:w="992" w:type="dxa"/>
          </w:tcPr>
          <w:p w14:paraId="0DF0061A" w14:textId="77777777" w:rsidR="00636E49" w:rsidRPr="00636E49" w:rsidRDefault="00636E49" w:rsidP="00E11D95">
            <w:pPr>
              <w:pStyle w:val="af3"/>
              <w:spacing w:after="0" w:line="240" w:lineRule="auto"/>
              <w:ind w:left="0" w:firstLine="0"/>
              <w:rPr>
                <w:sz w:val="22"/>
                <w:szCs w:val="20"/>
                <w:lang w:val="en-US"/>
              </w:rPr>
            </w:pPr>
          </w:p>
        </w:tc>
        <w:tc>
          <w:tcPr>
            <w:tcW w:w="6379" w:type="dxa"/>
          </w:tcPr>
          <w:p w14:paraId="4C26CF9D"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559BADD8" w14:textId="77777777" w:rsidTr="00636E49">
        <w:trPr>
          <w:trHeight w:val="521"/>
        </w:trPr>
        <w:tc>
          <w:tcPr>
            <w:tcW w:w="562" w:type="dxa"/>
            <w:vMerge/>
          </w:tcPr>
          <w:p w14:paraId="3F1EF37D" w14:textId="77777777" w:rsidR="00636E49" w:rsidRPr="00636E49" w:rsidRDefault="00636E49" w:rsidP="00636E49">
            <w:pPr>
              <w:pStyle w:val="af3"/>
              <w:numPr>
                <w:ilvl w:val="0"/>
                <w:numId w:val="23"/>
              </w:numPr>
              <w:spacing w:after="0"/>
              <w:ind w:left="0"/>
              <w:jc w:val="left"/>
              <w:rPr>
                <w:bCs/>
                <w:sz w:val="22"/>
                <w:lang w:val="en-US"/>
              </w:rPr>
            </w:pPr>
          </w:p>
        </w:tc>
        <w:tc>
          <w:tcPr>
            <w:tcW w:w="5670" w:type="dxa"/>
            <w:vMerge/>
          </w:tcPr>
          <w:p w14:paraId="216FD5BC" w14:textId="77777777" w:rsidR="00636E49" w:rsidRPr="00636E49" w:rsidRDefault="00636E49" w:rsidP="00E11D95">
            <w:pPr>
              <w:spacing w:after="0"/>
              <w:ind w:firstLine="0"/>
              <w:rPr>
                <w:sz w:val="22"/>
              </w:rPr>
            </w:pPr>
          </w:p>
        </w:tc>
        <w:tc>
          <w:tcPr>
            <w:tcW w:w="1276" w:type="dxa"/>
          </w:tcPr>
          <w:p w14:paraId="5A67402C" w14:textId="77777777" w:rsidR="00636E49" w:rsidRPr="00636E49" w:rsidRDefault="00636E49" w:rsidP="00E11D95">
            <w:pPr>
              <w:pStyle w:val="af3"/>
              <w:spacing w:after="0" w:line="240" w:lineRule="auto"/>
              <w:ind w:left="0" w:firstLine="0"/>
              <w:rPr>
                <w:sz w:val="22"/>
                <w:szCs w:val="20"/>
                <w:lang w:val="en-US"/>
              </w:rPr>
            </w:pPr>
          </w:p>
        </w:tc>
        <w:tc>
          <w:tcPr>
            <w:tcW w:w="992" w:type="dxa"/>
          </w:tcPr>
          <w:p w14:paraId="4615BEA3" w14:textId="77777777" w:rsidR="00636E49" w:rsidRPr="00636E49" w:rsidRDefault="00636E49" w:rsidP="00E11D95">
            <w:pPr>
              <w:pStyle w:val="af3"/>
              <w:spacing w:after="0" w:line="240" w:lineRule="auto"/>
              <w:ind w:left="0" w:firstLine="0"/>
              <w:rPr>
                <w:sz w:val="22"/>
                <w:szCs w:val="20"/>
                <w:lang w:val="en-US"/>
              </w:rPr>
            </w:pPr>
          </w:p>
        </w:tc>
        <w:tc>
          <w:tcPr>
            <w:tcW w:w="6379" w:type="dxa"/>
          </w:tcPr>
          <w:p w14:paraId="4B3F4736" w14:textId="77777777" w:rsidR="00636E49" w:rsidRPr="00636E49" w:rsidRDefault="00636E49" w:rsidP="00E11D95">
            <w:pPr>
              <w:spacing w:after="0" w:line="240" w:lineRule="auto"/>
              <w:ind w:firstLine="0"/>
              <w:rPr>
                <w:color w:val="7F7F7F" w:themeColor="text1" w:themeTint="80"/>
                <w:sz w:val="22"/>
              </w:rPr>
            </w:pPr>
          </w:p>
        </w:tc>
      </w:tr>
      <w:tr w:rsidR="00636E49" w:rsidRPr="00636E49" w14:paraId="27C27FBF" w14:textId="77777777" w:rsidTr="00636E49">
        <w:trPr>
          <w:trHeight w:val="259"/>
        </w:trPr>
        <w:tc>
          <w:tcPr>
            <w:tcW w:w="562" w:type="dxa"/>
            <w:vMerge w:val="restart"/>
          </w:tcPr>
          <w:p w14:paraId="50691F65" w14:textId="77777777" w:rsidR="00636E49" w:rsidRPr="00636E49" w:rsidRDefault="00636E49" w:rsidP="00E11D95">
            <w:pPr>
              <w:pStyle w:val="af3"/>
              <w:spacing w:after="0"/>
              <w:ind w:left="0" w:firstLine="0"/>
              <w:rPr>
                <w:bCs/>
                <w:sz w:val="22"/>
                <w:lang w:val="lv-LV"/>
              </w:rPr>
            </w:pPr>
            <w:r w:rsidRPr="00636E49">
              <w:rPr>
                <w:bCs/>
                <w:sz w:val="22"/>
                <w:lang w:val="ru-RU"/>
              </w:rPr>
              <w:t>1</w:t>
            </w:r>
            <w:r w:rsidRPr="00636E49">
              <w:rPr>
                <w:bCs/>
                <w:sz w:val="22"/>
                <w:lang w:val="lv-LV"/>
              </w:rPr>
              <w:t>5</w:t>
            </w:r>
          </w:p>
        </w:tc>
        <w:tc>
          <w:tcPr>
            <w:tcW w:w="5670" w:type="dxa"/>
            <w:vMerge w:val="restart"/>
          </w:tcPr>
          <w:p w14:paraId="6BE63D0E" w14:textId="77777777" w:rsidR="00636E49" w:rsidRPr="00636E49" w:rsidRDefault="00636E49" w:rsidP="00E11D95">
            <w:pPr>
              <w:spacing w:after="0"/>
              <w:ind w:left="-57" w:firstLine="0"/>
              <w:rPr>
                <w:sz w:val="22"/>
              </w:rPr>
            </w:pPr>
            <w:r w:rsidRPr="00636E49">
              <w:rPr>
                <w:sz w:val="22"/>
                <w:szCs w:val="24"/>
              </w:rPr>
              <w:t>Do you have any suggestions for further improvement of this discipline?</w:t>
            </w:r>
            <w:r w:rsidRPr="00636E49">
              <w:rPr>
                <w:sz w:val="22"/>
              </w:rPr>
              <w:t xml:space="preserve"> </w:t>
            </w:r>
          </w:p>
          <w:p w14:paraId="7AC13A58"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Model-oriented control in Digital Manufacturing</w:t>
            </w:r>
          </w:p>
          <w:p w14:paraId="61E83056"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Programming of Automation Systems</w:t>
            </w:r>
          </w:p>
          <w:p w14:paraId="23934283"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Design and Simulation of Power electronics components</w:t>
            </w:r>
          </w:p>
          <w:p w14:paraId="636B6B5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Modelling and Measurement of physical processes in Robotics</w:t>
            </w:r>
          </w:p>
          <w:p w14:paraId="2B00C018"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Manufacturing Environment</w:t>
            </w:r>
          </w:p>
          <w:p w14:paraId="56D61F00" w14:textId="77777777" w:rsidR="00636E49" w:rsidRPr="00636E49" w:rsidRDefault="00636E49" w:rsidP="00E11D95">
            <w:pPr>
              <w:pStyle w:val="af3"/>
              <w:spacing w:after="0" w:line="240" w:lineRule="auto"/>
              <w:ind w:left="1800" w:firstLine="0"/>
              <w:rPr>
                <w:sz w:val="22"/>
                <w:lang w:val="ru-RU"/>
              </w:rPr>
            </w:pPr>
          </w:p>
          <w:p w14:paraId="6F702B5F" w14:textId="77777777" w:rsidR="00636E49" w:rsidRPr="00636E49" w:rsidRDefault="00636E49" w:rsidP="00E11D95">
            <w:pPr>
              <w:pStyle w:val="af3"/>
              <w:spacing w:after="0" w:line="240" w:lineRule="auto"/>
              <w:ind w:left="1800" w:firstLine="0"/>
              <w:rPr>
                <w:sz w:val="22"/>
                <w:lang w:val="ru-RU"/>
              </w:rPr>
            </w:pPr>
          </w:p>
          <w:p w14:paraId="3D3CDCB0" w14:textId="77777777" w:rsidR="00636E49" w:rsidRPr="00636E49" w:rsidRDefault="00636E49" w:rsidP="00636E49">
            <w:pPr>
              <w:pStyle w:val="af3"/>
              <w:numPr>
                <w:ilvl w:val="0"/>
                <w:numId w:val="20"/>
              </w:numPr>
              <w:spacing w:line="240" w:lineRule="auto"/>
              <w:rPr>
                <w:color w:val="0070C0"/>
                <w:sz w:val="22"/>
                <w:lang w:val="en-US"/>
              </w:rPr>
            </w:pPr>
            <w:r w:rsidRPr="00636E49">
              <w:rPr>
                <w:color w:val="0070C0"/>
                <w:sz w:val="22"/>
                <w:lang w:val="en-US"/>
              </w:rPr>
              <w:t>Simulation of electronic circuits</w:t>
            </w:r>
          </w:p>
          <w:p w14:paraId="62EB2B78" w14:textId="77777777" w:rsidR="00636E49" w:rsidRPr="00636E49" w:rsidRDefault="00636E49" w:rsidP="00636E49">
            <w:pPr>
              <w:pStyle w:val="af3"/>
              <w:numPr>
                <w:ilvl w:val="0"/>
                <w:numId w:val="20"/>
              </w:numPr>
              <w:spacing w:after="0" w:line="240" w:lineRule="auto"/>
              <w:jc w:val="left"/>
              <w:rPr>
                <w:sz w:val="22"/>
                <w:lang w:val="ru-RU"/>
              </w:rPr>
            </w:pPr>
            <w:r w:rsidRPr="00636E49">
              <w:rPr>
                <w:color w:val="0070C0"/>
                <w:sz w:val="22"/>
                <w:lang w:val="en-US"/>
              </w:rPr>
              <w:lastRenderedPageBreak/>
              <w:t>Development of electromechanical robotic systems</w:t>
            </w:r>
          </w:p>
          <w:p w14:paraId="72EF8B22" w14:textId="77777777" w:rsidR="00636E49" w:rsidRPr="00636E49" w:rsidRDefault="00636E49" w:rsidP="00E11D95">
            <w:pPr>
              <w:spacing w:after="0" w:line="240" w:lineRule="auto"/>
              <w:rPr>
                <w:sz w:val="22"/>
                <w:lang w:val="ru-RU"/>
              </w:rPr>
            </w:pPr>
          </w:p>
          <w:p w14:paraId="6AB990CF" w14:textId="77777777" w:rsidR="00636E49" w:rsidRPr="00636E49" w:rsidRDefault="00636E49" w:rsidP="00E11D95">
            <w:pPr>
              <w:spacing w:after="0" w:line="240" w:lineRule="auto"/>
              <w:rPr>
                <w:sz w:val="22"/>
                <w:lang w:val="ru-RU"/>
              </w:rPr>
            </w:pPr>
          </w:p>
          <w:p w14:paraId="6BF53FF8" w14:textId="77777777" w:rsidR="00636E49" w:rsidRPr="00636E49" w:rsidRDefault="00636E49" w:rsidP="00E11D95">
            <w:pPr>
              <w:spacing w:after="0" w:line="240" w:lineRule="auto"/>
              <w:rPr>
                <w:sz w:val="22"/>
                <w:lang w:val="ru-RU"/>
              </w:rPr>
            </w:pPr>
          </w:p>
          <w:p w14:paraId="3AA40714" w14:textId="77777777" w:rsidR="00636E49" w:rsidRPr="00636E49" w:rsidRDefault="00636E49" w:rsidP="00E11D95">
            <w:pPr>
              <w:spacing w:after="0" w:line="240" w:lineRule="auto"/>
              <w:rPr>
                <w:sz w:val="22"/>
                <w:lang w:val="ru-RU"/>
              </w:rPr>
            </w:pPr>
          </w:p>
          <w:p w14:paraId="41B05904" w14:textId="77777777" w:rsidR="00636E49" w:rsidRPr="00636E49" w:rsidRDefault="00636E49" w:rsidP="00E11D95">
            <w:pPr>
              <w:spacing w:after="0" w:line="240" w:lineRule="auto"/>
              <w:rPr>
                <w:sz w:val="22"/>
                <w:lang w:val="ru-RU"/>
              </w:rPr>
            </w:pPr>
          </w:p>
          <w:p w14:paraId="2553C49F" w14:textId="77777777" w:rsidR="00636E49" w:rsidRPr="00636E49" w:rsidRDefault="00636E49" w:rsidP="00E11D95">
            <w:pPr>
              <w:spacing w:after="0" w:line="240" w:lineRule="auto"/>
              <w:rPr>
                <w:sz w:val="22"/>
                <w:lang w:val="ru-RU"/>
              </w:rPr>
            </w:pPr>
          </w:p>
          <w:p w14:paraId="19AADD42" w14:textId="77777777" w:rsidR="00636E49" w:rsidRPr="00636E49" w:rsidRDefault="00636E49" w:rsidP="00E11D95">
            <w:pPr>
              <w:spacing w:after="0" w:line="240" w:lineRule="auto"/>
              <w:rPr>
                <w:sz w:val="22"/>
                <w:lang w:val="ru-RU"/>
              </w:rPr>
            </w:pPr>
          </w:p>
          <w:p w14:paraId="4AF6EA1E" w14:textId="77777777" w:rsidR="00636E49" w:rsidRPr="00636E49" w:rsidRDefault="00636E49" w:rsidP="00E11D95">
            <w:pPr>
              <w:spacing w:after="0" w:line="240" w:lineRule="auto"/>
              <w:rPr>
                <w:sz w:val="22"/>
                <w:lang w:val="ru-RU"/>
              </w:rPr>
            </w:pPr>
          </w:p>
        </w:tc>
        <w:tc>
          <w:tcPr>
            <w:tcW w:w="1276" w:type="dxa"/>
          </w:tcPr>
          <w:p w14:paraId="7D806320" w14:textId="77777777" w:rsidR="00636E49" w:rsidRPr="00636E49" w:rsidRDefault="00636E49" w:rsidP="00E11D95">
            <w:pPr>
              <w:spacing w:after="0"/>
              <w:ind w:firstLine="0"/>
              <w:rPr>
                <w:b/>
                <w:bCs/>
                <w:sz w:val="22"/>
                <w:u w:val="single"/>
                <w:lang w:val="ru-RU"/>
              </w:rPr>
            </w:pPr>
          </w:p>
        </w:tc>
        <w:tc>
          <w:tcPr>
            <w:tcW w:w="992" w:type="dxa"/>
          </w:tcPr>
          <w:p w14:paraId="4167C7D9" w14:textId="77777777" w:rsidR="00636E49" w:rsidRPr="00636E49" w:rsidRDefault="00636E49" w:rsidP="00E11D95">
            <w:pPr>
              <w:spacing w:after="0"/>
              <w:ind w:firstLine="0"/>
              <w:jc w:val="center"/>
              <w:rPr>
                <w:b/>
                <w:bCs/>
                <w:sz w:val="22"/>
                <w:u w:val="single"/>
                <w:lang w:val="ru-RU"/>
              </w:rPr>
            </w:pPr>
          </w:p>
        </w:tc>
        <w:tc>
          <w:tcPr>
            <w:tcW w:w="6379" w:type="dxa"/>
          </w:tcPr>
          <w:p w14:paraId="456AA82C" w14:textId="77777777" w:rsidR="00636E49" w:rsidRPr="00636E49" w:rsidRDefault="00636E49" w:rsidP="00E11D95">
            <w:pPr>
              <w:spacing w:after="0"/>
              <w:ind w:firstLine="0"/>
              <w:jc w:val="center"/>
              <w:rPr>
                <w:b/>
                <w:bCs/>
                <w:sz w:val="22"/>
                <w:u w:val="single"/>
              </w:rPr>
            </w:pPr>
          </w:p>
        </w:tc>
      </w:tr>
      <w:tr w:rsidR="00636E49" w:rsidRPr="00636E49" w14:paraId="7AD2AA0D" w14:textId="77777777" w:rsidTr="00636E49">
        <w:trPr>
          <w:trHeight w:val="301"/>
        </w:trPr>
        <w:tc>
          <w:tcPr>
            <w:tcW w:w="562" w:type="dxa"/>
            <w:vMerge/>
          </w:tcPr>
          <w:p w14:paraId="6BAB7B1B"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2C9EA7E8" w14:textId="77777777" w:rsidR="00636E49" w:rsidRPr="00636E49" w:rsidRDefault="00636E49" w:rsidP="00E11D95">
            <w:pPr>
              <w:spacing w:after="0"/>
              <w:ind w:firstLine="0"/>
              <w:rPr>
                <w:sz w:val="22"/>
              </w:rPr>
            </w:pPr>
          </w:p>
        </w:tc>
        <w:tc>
          <w:tcPr>
            <w:tcW w:w="1276" w:type="dxa"/>
          </w:tcPr>
          <w:p w14:paraId="5D9C34BD" w14:textId="77777777" w:rsidR="00636E49" w:rsidRPr="00636E49" w:rsidRDefault="00636E49" w:rsidP="00E11D95">
            <w:pPr>
              <w:spacing w:after="0"/>
              <w:ind w:firstLine="0"/>
              <w:jc w:val="center"/>
              <w:rPr>
                <w:b/>
                <w:bCs/>
                <w:sz w:val="22"/>
                <w:u w:val="single"/>
              </w:rPr>
            </w:pPr>
          </w:p>
        </w:tc>
        <w:tc>
          <w:tcPr>
            <w:tcW w:w="992" w:type="dxa"/>
          </w:tcPr>
          <w:p w14:paraId="4CA01F1C" w14:textId="77777777" w:rsidR="00636E49" w:rsidRPr="00636E49" w:rsidRDefault="00636E49" w:rsidP="00E11D95">
            <w:pPr>
              <w:spacing w:after="0"/>
              <w:ind w:firstLine="0"/>
              <w:jc w:val="center"/>
              <w:rPr>
                <w:b/>
                <w:bCs/>
                <w:sz w:val="22"/>
                <w:u w:val="single"/>
              </w:rPr>
            </w:pPr>
          </w:p>
        </w:tc>
        <w:tc>
          <w:tcPr>
            <w:tcW w:w="6379" w:type="dxa"/>
          </w:tcPr>
          <w:p w14:paraId="35D656F4" w14:textId="77777777" w:rsidR="00636E49" w:rsidRPr="00636E49" w:rsidRDefault="00636E49" w:rsidP="00E11D95">
            <w:pPr>
              <w:pStyle w:val="af3"/>
              <w:spacing w:after="0" w:line="240" w:lineRule="auto"/>
              <w:ind w:left="0" w:firstLine="0"/>
              <w:rPr>
                <w:color w:val="7F7F7F" w:themeColor="text1" w:themeTint="80"/>
                <w:sz w:val="22"/>
                <w:szCs w:val="20"/>
                <w:lang w:val="en-US"/>
              </w:rPr>
            </w:pPr>
          </w:p>
        </w:tc>
      </w:tr>
      <w:tr w:rsidR="00636E49" w:rsidRPr="00636E49" w14:paraId="7017C11C" w14:textId="77777777" w:rsidTr="00636E49">
        <w:trPr>
          <w:trHeight w:val="565"/>
        </w:trPr>
        <w:tc>
          <w:tcPr>
            <w:tcW w:w="562" w:type="dxa"/>
            <w:vMerge/>
          </w:tcPr>
          <w:p w14:paraId="7ED2A5A3"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72295439" w14:textId="77777777" w:rsidR="00636E49" w:rsidRPr="00636E49" w:rsidRDefault="00636E49" w:rsidP="00E11D95">
            <w:pPr>
              <w:spacing w:after="0"/>
              <w:ind w:firstLine="0"/>
              <w:rPr>
                <w:sz w:val="22"/>
              </w:rPr>
            </w:pPr>
          </w:p>
        </w:tc>
        <w:tc>
          <w:tcPr>
            <w:tcW w:w="1276" w:type="dxa"/>
          </w:tcPr>
          <w:p w14:paraId="36911235" w14:textId="77777777" w:rsidR="00636E49" w:rsidRPr="00636E49" w:rsidRDefault="00636E49" w:rsidP="00E11D95">
            <w:pPr>
              <w:spacing w:after="0"/>
              <w:ind w:firstLine="0"/>
              <w:jc w:val="center"/>
              <w:rPr>
                <w:b/>
                <w:bCs/>
                <w:sz w:val="22"/>
                <w:u w:val="single"/>
              </w:rPr>
            </w:pPr>
          </w:p>
        </w:tc>
        <w:tc>
          <w:tcPr>
            <w:tcW w:w="992" w:type="dxa"/>
          </w:tcPr>
          <w:p w14:paraId="76744CB3" w14:textId="77777777" w:rsidR="00636E49" w:rsidRPr="00636E49" w:rsidRDefault="00636E49" w:rsidP="00E11D95">
            <w:pPr>
              <w:spacing w:after="0"/>
              <w:ind w:firstLine="0"/>
              <w:jc w:val="center"/>
              <w:rPr>
                <w:b/>
                <w:bCs/>
                <w:sz w:val="22"/>
                <w:u w:val="single"/>
              </w:rPr>
            </w:pPr>
          </w:p>
        </w:tc>
        <w:tc>
          <w:tcPr>
            <w:tcW w:w="6379" w:type="dxa"/>
          </w:tcPr>
          <w:p w14:paraId="66AF59E0" w14:textId="77777777" w:rsidR="00636E49" w:rsidRPr="00636E49" w:rsidRDefault="00636E49" w:rsidP="00E11D95">
            <w:pPr>
              <w:pStyle w:val="af3"/>
              <w:spacing w:after="0" w:line="240" w:lineRule="auto"/>
              <w:ind w:left="-57" w:firstLine="0"/>
              <w:rPr>
                <w:color w:val="7F7F7F" w:themeColor="text1" w:themeTint="80"/>
                <w:sz w:val="22"/>
                <w:szCs w:val="20"/>
                <w:lang w:val="en-US"/>
              </w:rPr>
            </w:pPr>
          </w:p>
        </w:tc>
      </w:tr>
      <w:tr w:rsidR="00636E49" w:rsidRPr="00636E49" w14:paraId="6D1F2E35" w14:textId="77777777" w:rsidTr="00636E49">
        <w:trPr>
          <w:trHeight w:val="1200"/>
        </w:trPr>
        <w:tc>
          <w:tcPr>
            <w:tcW w:w="562" w:type="dxa"/>
            <w:vMerge/>
          </w:tcPr>
          <w:p w14:paraId="5A584E19"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08B909E6" w14:textId="77777777" w:rsidR="00636E49" w:rsidRPr="00636E49" w:rsidRDefault="00636E49" w:rsidP="00E11D95">
            <w:pPr>
              <w:spacing w:after="0"/>
              <w:ind w:firstLine="0"/>
              <w:rPr>
                <w:sz w:val="22"/>
              </w:rPr>
            </w:pPr>
          </w:p>
        </w:tc>
        <w:tc>
          <w:tcPr>
            <w:tcW w:w="1276" w:type="dxa"/>
          </w:tcPr>
          <w:p w14:paraId="3DBD76D9" w14:textId="77777777" w:rsidR="00636E49" w:rsidRPr="00636E49" w:rsidRDefault="00636E49" w:rsidP="00E11D95">
            <w:pPr>
              <w:spacing w:after="0"/>
              <w:ind w:firstLine="0"/>
              <w:jc w:val="center"/>
              <w:rPr>
                <w:b/>
                <w:bCs/>
                <w:sz w:val="22"/>
                <w:u w:val="single"/>
              </w:rPr>
            </w:pPr>
          </w:p>
        </w:tc>
        <w:tc>
          <w:tcPr>
            <w:tcW w:w="992" w:type="dxa"/>
          </w:tcPr>
          <w:p w14:paraId="288548D0" w14:textId="77777777" w:rsidR="00636E49" w:rsidRPr="00636E49" w:rsidRDefault="00636E49" w:rsidP="00E11D95">
            <w:pPr>
              <w:spacing w:after="0"/>
              <w:ind w:firstLine="0"/>
              <w:jc w:val="center"/>
              <w:rPr>
                <w:b/>
                <w:bCs/>
                <w:sz w:val="22"/>
                <w:u w:val="single"/>
              </w:rPr>
            </w:pPr>
          </w:p>
        </w:tc>
        <w:tc>
          <w:tcPr>
            <w:tcW w:w="6379" w:type="dxa"/>
          </w:tcPr>
          <w:p w14:paraId="1C470F35" w14:textId="77777777" w:rsidR="00636E49" w:rsidRPr="00636E49" w:rsidRDefault="00636E49" w:rsidP="00E11D95">
            <w:pPr>
              <w:pStyle w:val="af3"/>
              <w:ind w:left="-57" w:firstLine="0"/>
              <w:rPr>
                <w:color w:val="7F7F7F" w:themeColor="text1" w:themeTint="80"/>
                <w:sz w:val="22"/>
                <w:szCs w:val="20"/>
                <w:lang w:val="en-US"/>
              </w:rPr>
            </w:pPr>
          </w:p>
        </w:tc>
      </w:tr>
      <w:tr w:rsidR="00636E49" w:rsidRPr="00636E49" w14:paraId="38E10674" w14:textId="77777777" w:rsidTr="00636E49">
        <w:trPr>
          <w:trHeight w:val="301"/>
        </w:trPr>
        <w:tc>
          <w:tcPr>
            <w:tcW w:w="562" w:type="dxa"/>
            <w:vMerge/>
          </w:tcPr>
          <w:p w14:paraId="603C8BCE"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0DCC550D" w14:textId="77777777" w:rsidR="00636E49" w:rsidRPr="00636E49" w:rsidRDefault="00636E49" w:rsidP="00E11D95">
            <w:pPr>
              <w:spacing w:after="0"/>
              <w:ind w:firstLine="0"/>
              <w:rPr>
                <w:sz w:val="22"/>
              </w:rPr>
            </w:pPr>
          </w:p>
        </w:tc>
        <w:tc>
          <w:tcPr>
            <w:tcW w:w="1276" w:type="dxa"/>
          </w:tcPr>
          <w:p w14:paraId="72E786D2" w14:textId="77777777" w:rsidR="00636E49" w:rsidRPr="00636E49" w:rsidRDefault="00636E49" w:rsidP="00E11D95">
            <w:pPr>
              <w:spacing w:after="0"/>
              <w:ind w:firstLine="0"/>
              <w:jc w:val="center"/>
              <w:rPr>
                <w:b/>
                <w:bCs/>
                <w:sz w:val="22"/>
                <w:u w:val="single"/>
              </w:rPr>
            </w:pPr>
          </w:p>
        </w:tc>
        <w:tc>
          <w:tcPr>
            <w:tcW w:w="992" w:type="dxa"/>
          </w:tcPr>
          <w:p w14:paraId="372C21D9" w14:textId="77777777" w:rsidR="00636E49" w:rsidRPr="00636E49" w:rsidRDefault="00636E49" w:rsidP="00E11D95">
            <w:pPr>
              <w:spacing w:after="0"/>
              <w:ind w:firstLine="0"/>
              <w:jc w:val="center"/>
              <w:rPr>
                <w:b/>
                <w:bCs/>
                <w:sz w:val="22"/>
                <w:u w:val="single"/>
              </w:rPr>
            </w:pPr>
          </w:p>
        </w:tc>
        <w:tc>
          <w:tcPr>
            <w:tcW w:w="6379" w:type="dxa"/>
          </w:tcPr>
          <w:p w14:paraId="331B498A" w14:textId="77777777" w:rsidR="00636E49" w:rsidRPr="00636E49" w:rsidRDefault="00636E49" w:rsidP="00E11D95">
            <w:pPr>
              <w:pStyle w:val="af3"/>
              <w:spacing w:after="0" w:line="240" w:lineRule="auto"/>
              <w:ind w:left="-57" w:firstLine="0"/>
              <w:rPr>
                <w:color w:val="7F7F7F" w:themeColor="text1" w:themeTint="80"/>
                <w:sz w:val="22"/>
                <w:szCs w:val="20"/>
                <w:lang w:val="en-US"/>
              </w:rPr>
            </w:pPr>
          </w:p>
        </w:tc>
      </w:tr>
      <w:tr w:rsidR="00636E49" w:rsidRPr="00636E49" w14:paraId="69A76620" w14:textId="77777777" w:rsidTr="00636E49">
        <w:trPr>
          <w:trHeight w:val="301"/>
        </w:trPr>
        <w:tc>
          <w:tcPr>
            <w:tcW w:w="562" w:type="dxa"/>
            <w:vMerge/>
          </w:tcPr>
          <w:p w14:paraId="2BC16962"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35F494E4" w14:textId="77777777" w:rsidR="00636E49" w:rsidRPr="00636E49" w:rsidRDefault="00636E49" w:rsidP="00E11D95">
            <w:pPr>
              <w:spacing w:after="0"/>
              <w:ind w:firstLine="0"/>
              <w:rPr>
                <w:sz w:val="22"/>
              </w:rPr>
            </w:pPr>
          </w:p>
        </w:tc>
        <w:tc>
          <w:tcPr>
            <w:tcW w:w="1276" w:type="dxa"/>
          </w:tcPr>
          <w:p w14:paraId="0300C2D4" w14:textId="77777777" w:rsidR="00636E49" w:rsidRPr="00636E49" w:rsidRDefault="00636E49" w:rsidP="00E11D95">
            <w:pPr>
              <w:spacing w:after="0"/>
              <w:ind w:firstLine="0"/>
              <w:jc w:val="center"/>
              <w:rPr>
                <w:b/>
                <w:bCs/>
                <w:sz w:val="22"/>
                <w:u w:val="single"/>
              </w:rPr>
            </w:pPr>
          </w:p>
        </w:tc>
        <w:tc>
          <w:tcPr>
            <w:tcW w:w="992" w:type="dxa"/>
          </w:tcPr>
          <w:p w14:paraId="4F3EE3E1" w14:textId="77777777" w:rsidR="00636E49" w:rsidRPr="00636E49" w:rsidRDefault="00636E49" w:rsidP="00E11D95">
            <w:pPr>
              <w:spacing w:after="0"/>
              <w:ind w:firstLine="0"/>
              <w:jc w:val="center"/>
              <w:rPr>
                <w:b/>
                <w:bCs/>
                <w:sz w:val="22"/>
                <w:u w:val="single"/>
              </w:rPr>
            </w:pPr>
          </w:p>
        </w:tc>
        <w:tc>
          <w:tcPr>
            <w:tcW w:w="6379" w:type="dxa"/>
          </w:tcPr>
          <w:p w14:paraId="3AB916AB" w14:textId="77777777" w:rsidR="00636E49" w:rsidRPr="00636E49" w:rsidRDefault="00636E49" w:rsidP="00E11D95">
            <w:pPr>
              <w:pStyle w:val="af3"/>
              <w:spacing w:after="0" w:line="240" w:lineRule="auto"/>
              <w:ind w:left="-57" w:firstLine="0"/>
              <w:rPr>
                <w:color w:val="7F7F7F" w:themeColor="text1" w:themeTint="80"/>
                <w:sz w:val="22"/>
                <w:szCs w:val="20"/>
                <w:lang w:val="en-US"/>
              </w:rPr>
            </w:pPr>
          </w:p>
        </w:tc>
      </w:tr>
      <w:tr w:rsidR="00636E49" w:rsidRPr="00636E49" w14:paraId="7C28FA81" w14:textId="77777777" w:rsidTr="00636E49">
        <w:trPr>
          <w:trHeight w:val="301"/>
        </w:trPr>
        <w:tc>
          <w:tcPr>
            <w:tcW w:w="562" w:type="dxa"/>
            <w:vMerge/>
          </w:tcPr>
          <w:p w14:paraId="5605C8D1"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36F5E90C" w14:textId="77777777" w:rsidR="00636E49" w:rsidRPr="00636E49" w:rsidRDefault="00636E49" w:rsidP="00E11D95">
            <w:pPr>
              <w:spacing w:after="0"/>
              <w:ind w:firstLine="0"/>
              <w:rPr>
                <w:sz w:val="22"/>
              </w:rPr>
            </w:pPr>
          </w:p>
        </w:tc>
        <w:tc>
          <w:tcPr>
            <w:tcW w:w="1276" w:type="dxa"/>
          </w:tcPr>
          <w:p w14:paraId="12FA3326" w14:textId="77777777" w:rsidR="00636E49" w:rsidRPr="00636E49" w:rsidRDefault="00636E49" w:rsidP="00E11D95">
            <w:pPr>
              <w:spacing w:after="0"/>
              <w:ind w:firstLine="0"/>
              <w:jc w:val="center"/>
              <w:rPr>
                <w:b/>
                <w:bCs/>
                <w:sz w:val="22"/>
                <w:u w:val="single"/>
              </w:rPr>
            </w:pPr>
          </w:p>
        </w:tc>
        <w:tc>
          <w:tcPr>
            <w:tcW w:w="992" w:type="dxa"/>
          </w:tcPr>
          <w:p w14:paraId="2388FEB7" w14:textId="77777777" w:rsidR="00636E49" w:rsidRPr="00636E49" w:rsidRDefault="00636E49" w:rsidP="00E11D95">
            <w:pPr>
              <w:spacing w:after="0"/>
              <w:ind w:firstLine="0"/>
              <w:jc w:val="center"/>
              <w:rPr>
                <w:b/>
                <w:bCs/>
                <w:sz w:val="22"/>
                <w:u w:val="single"/>
              </w:rPr>
            </w:pPr>
          </w:p>
        </w:tc>
        <w:tc>
          <w:tcPr>
            <w:tcW w:w="6379" w:type="dxa"/>
          </w:tcPr>
          <w:p w14:paraId="59A07803" w14:textId="77777777" w:rsidR="00636E49" w:rsidRPr="00636E49" w:rsidRDefault="00636E49" w:rsidP="00E11D95">
            <w:pPr>
              <w:spacing w:after="0"/>
              <w:ind w:firstLine="0"/>
              <w:rPr>
                <w:bCs/>
                <w:color w:val="7F7F7F" w:themeColor="text1" w:themeTint="80"/>
                <w:sz w:val="22"/>
              </w:rPr>
            </w:pPr>
          </w:p>
        </w:tc>
      </w:tr>
      <w:tr w:rsidR="00636E49" w:rsidRPr="00636E49" w14:paraId="22129EB6" w14:textId="77777777" w:rsidTr="00636E49">
        <w:trPr>
          <w:trHeight w:val="606"/>
        </w:trPr>
        <w:tc>
          <w:tcPr>
            <w:tcW w:w="562" w:type="dxa"/>
            <w:vMerge/>
          </w:tcPr>
          <w:p w14:paraId="4B1F2AE3"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05BD2268" w14:textId="77777777" w:rsidR="00636E49" w:rsidRPr="00636E49" w:rsidRDefault="00636E49" w:rsidP="00E11D95">
            <w:pPr>
              <w:spacing w:after="0"/>
              <w:ind w:firstLine="0"/>
              <w:rPr>
                <w:sz w:val="22"/>
              </w:rPr>
            </w:pPr>
          </w:p>
        </w:tc>
        <w:tc>
          <w:tcPr>
            <w:tcW w:w="1276" w:type="dxa"/>
          </w:tcPr>
          <w:p w14:paraId="43DD9E63" w14:textId="77777777" w:rsidR="00636E49" w:rsidRPr="00636E49" w:rsidRDefault="00636E49" w:rsidP="00E11D95">
            <w:pPr>
              <w:pStyle w:val="af3"/>
              <w:spacing w:after="0"/>
              <w:ind w:left="0" w:firstLine="0"/>
              <w:rPr>
                <w:sz w:val="22"/>
                <w:szCs w:val="20"/>
                <w:lang w:val="en-US"/>
              </w:rPr>
            </w:pPr>
          </w:p>
        </w:tc>
        <w:tc>
          <w:tcPr>
            <w:tcW w:w="992" w:type="dxa"/>
          </w:tcPr>
          <w:p w14:paraId="2812150E" w14:textId="77777777" w:rsidR="00636E49" w:rsidRPr="00636E49" w:rsidRDefault="00636E49" w:rsidP="00E11D95">
            <w:pPr>
              <w:pStyle w:val="af3"/>
              <w:spacing w:after="0"/>
              <w:ind w:left="0" w:firstLine="0"/>
              <w:rPr>
                <w:sz w:val="22"/>
                <w:szCs w:val="20"/>
                <w:lang w:val="en-US"/>
              </w:rPr>
            </w:pPr>
          </w:p>
        </w:tc>
        <w:tc>
          <w:tcPr>
            <w:tcW w:w="6379" w:type="dxa"/>
          </w:tcPr>
          <w:p w14:paraId="58BE92CD" w14:textId="77777777" w:rsidR="00636E49" w:rsidRPr="00636E49" w:rsidRDefault="00636E49" w:rsidP="00E11D95">
            <w:pPr>
              <w:pStyle w:val="af3"/>
              <w:spacing w:after="0"/>
              <w:ind w:left="0" w:firstLine="0"/>
              <w:rPr>
                <w:color w:val="7F7F7F" w:themeColor="text1" w:themeTint="80"/>
                <w:sz w:val="22"/>
                <w:szCs w:val="20"/>
                <w:lang w:val="en-US"/>
              </w:rPr>
            </w:pPr>
          </w:p>
        </w:tc>
      </w:tr>
      <w:tr w:rsidR="00636E49" w:rsidRPr="00636E49" w14:paraId="76CD5126" w14:textId="77777777" w:rsidTr="00636E49">
        <w:trPr>
          <w:trHeight w:val="329"/>
        </w:trPr>
        <w:tc>
          <w:tcPr>
            <w:tcW w:w="562" w:type="dxa"/>
            <w:vMerge/>
          </w:tcPr>
          <w:p w14:paraId="3F5F7699" w14:textId="77777777" w:rsidR="00636E49" w:rsidRPr="00636E49" w:rsidRDefault="00636E49" w:rsidP="00636E49">
            <w:pPr>
              <w:pStyle w:val="af3"/>
              <w:numPr>
                <w:ilvl w:val="0"/>
                <w:numId w:val="21"/>
              </w:numPr>
              <w:spacing w:after="0"/>
              <w:jc w:val="center"/>
              <w:rPr>
                <w:bCs/>
                <w:sz w:val="22"/>
                <w:u w:val="single"/>
                <w:lang w:val="en-US"/>
              </w:rPr>
            </w:pPr>
          </w:p>
        </w:tc>
        <w:tc>
          <w:tcPr>
            <w:tcW w:w="5670" w:type="dxa"/>
            <w:vMerge/>
          </w:tcPr>
          <w:p w14:paraId="4C559430" w14:textId="77777777" w:rsidR="00636E49" w:rsidRPr="00636E49" w:rsidRDefault="00636E49" w:rsidP="00E11D95">
            <w:pPr>
              <w:spacing w:after="0"/>
              <w:ind w:firstLine="0"/>
              <w:rPr>
                <w:sz w:val="22"/>
              </w:rPr>
            </w:pPr>
          </w:p>
        </w:tc>
        <w:tc>
          <w:tcPr>
            <w:tcW w:w="1276" w:type="dxa"/>
          </w:tcPr>
          <w:p w14:paraId="0A22CFA8" w14:textId="77777777" w:rsidR="00636E49" w:rsidRPr="00636E49" w:rsidRDefault="00636E49" w:rsidP="00E11D95">
            <w:pPr>
              <w:pStyle w:val="af3"/>
              <w:spacing w:after="0"/>
              <w:ind w:left="0" w:firstLine="0"/>
              <w:rPr>
                <w:sz w:val="22"/>
                <w:szCs w:val="20"/>
                <w:lang w:val="en-US"/>
              </w:rPr>
            </w:pPr>
          </w:p>
        </w:tc>
        <w:tc>
          <w:tcPr>
            <w:tcW w:w="992" w:type="dxa"/>
          </w:tcPr>
          <w:p w14:paraId="748507D1" w14:textId="77777777" w:rsidR="00636E49" w:rsidRPr="00636E49" w:rsidRDefault="00636E49" w:rsidP="00E11D95">
            <w:pPr>
              <w:pStyle w:val="af3"/>
              <w:spacing w:after="0"/>
              <w:ind w:left="0" w:firstLine="0"/>
              <w:rPr>
                <w:sz w:val="22"/>
                <w:szCs w:val="20"/>
                <w:lang w:val="en-US"/>
              </w:rPr>
            </w:pPr>
          </w:p>
        </w:tc>
        <w:tc>
          <w:tcPr>
            <w:tcW w:w="6379" w:type="dxa"/>
          </w:tcPr>
          <w:p w14:paraId="2E89C813" w14:textId="77777777" w:rsidR="00636E49" w:rsidRPr="00636E49" w:rsidRDefault="00636E49" w:rsidP="00E11D95">
            <w:pPr>
              <w:pStyle w:val="af3"/>
              <w:spacing w:after="0"/>
              <w:ind w:left="0" w:firstLine="0"/>
              <w:rPr>
                <w:color w:val="7F7F7F" w:themeColor="text1" w:themeTint="80"/>
                <w:sz w:val="22"/>
                <w:szCs w:val="20"/>
                <w:lang w:val="ru-RU"/>
              </w:rPr>
            </w:pPr>
          </w:p>
        </w:tc>
      </w:tr>
      <w:tr w:rsidR="00636E49" w:rsidRPr="00636E49" w14:paraId="0BBFB38D" w14:textId="77777777" w:rsidTr="00636E49">
        <w:trPr>
          <w:trHeight w:val="355"/>
        </w:trPr>
        <w:tc>
          <w:tcPr>
            <w:tcW w:w="562" w:type="dxa"/>
            <w:vMerge/>
          </w:tcPr>
          <w:p w14:paraId="3DAF0D40" w14:textId="77777777" w:rsidR="00636E49" w:rsidRPr="00636E49" w:rsidRDefault="00636E49" w:rsidP="00636E49">
            <w:pPr>
              <w:pStyle w:val="af3"/>
              <w:numPr>
                <w:ilvl w:val="0"/>
                <w:numId w:val="21"/>
              </w:numPr>
              <w:spacing w:after="0"/>
              <w:jc w:val="center"/>
              <w:rPr>
                <w:bCs/>
                <w:sz w:val="22"/>
                <w:u w:val="single"/>
                <w:lang w:val="ru-RU"/>
              </w:rPr>
            </w:pPr>
          </w:p>
        </w:tc>
        <w:tc>
          <w:tcPr>
            <w:tcW w:w="5670" w:type="dxa"/>
            <w:vMerge/>
          </w:tcPr>
          <w:p w14:paraId="7F9C2032" w14:textId="77777777" w:rsidR="00636E49" w:rsidRPr="00636E49" w:rsidRDefault="00636E49" w:rsidP="00E11D95">
            <w:pPr>
              <w:spacing w:after="0"/>
              <w:ind w:firstLine="0"/>
              <w:rPr>
                <w:sz w:val="22"/>
                <w:lang w:val="ru-RU"/>
              </w:rPr>
            </w:pPr>
          </w:p>
        </w:tc>
        <w:tc>
          <w:tcPr>
            <w:tcW w:w="1276" w:type="dxa"/>
          </w:tcPr>
          <w:p w14:paraId="238C171A" w14:textId="77777777" w:rsidR="00636E49" w:rsidRPr="00636E49" w:rsidRDefault="00636E49" w:rsidP="00E11D95">
            <w:pPr>
              <w:pStyle w:val="af3"/>
              <w:spacing w:after="0"/>
              <w:ind w:left="0" w:firstLine="0"/>
              <w:rPr>
                <w:sz w:val="22"/>
                <w:szCs w:val="20"/>
                <w:lang w:val="ru-RU"/>
              </w:rPr>
            </w:pPr>
          </w:p>
        </w:tc>
        <w:tc>
          <w:tcPr>
            <w:tcW w:w="992" w:type="dxa"/>
          </w:tcPr>
          <w:p w14:paraId="505EFA84" w14:textId="77777777" w:rsidR="00636E49" w:rsidRPr="00636E49" w:rsidRDefault="00636E49" w:rsidP="00E11D95">
            <w:pPr>
              <w:pStyle w:val="af3"/>
              <w:spacing w:after="0"/>
              <w:ind w:left="0" w:firstLine="0"/>
              <w:rPr>
                <w:sz w:val="22"/>
                <w:szCs w:val="20"/>
                <w:lang w:val="ru-RU"/>
              </w:rPr>
            </w:pPr>
          </w:p>
        </w:tc>
        <w:tc>
          <w:tcPr>
            <w:tcW w:w="6379" w:type="dxa"/>
          </w:tcPr>
          <w:p w14:paraId="66BD6B06" w14:textId="77777777" w:rsidR="00636E49" w:rsidRPr="00636E49" w:rsidRDefault="00636E49" w:rsidP="00E11D95">
            <w:pPr>
              <w:pStyle w:val="af3"/>
              <w:spacing w:after="0"/>
              <w:ind w:left="0" w:firstLine="0"/>
              <w:rPr>
                <w:color w:val="7F7F7F" w:themeColor="text1" w:themeTint="80"/>
                <w:sz w:val="22"/>
                <w:szCs w:val="20"/>
                <w:lang w:val="en-US"/>
              </w:rPr>
            </w:pPr>
          </w:p>
        </w:tc>
      </w:tr>
    </w:tbl>
    <w:p w14:paraId="5457F10D" w14:textId="77777777" w:rsidR="003759F5" w:rsidRPr="00D86CCE" w:rsidRDefault="003759F5" w:rsidP="00675952">
      <w:pPr>
        <w:rPr>
          <w:sz w:val="22"/>
          <w:szCs w:val="22"/>
          <w:lang w:val="en-GB"/>
        </w:rPr>
      </w:pPr>
    </w:p>
    <w:p w14:paraId="4CC76ED7" w14:textId="77777777" w:rsidR="003759F5" w:rsidRPr="00D86CCE" w:rsidRDefault="006F2B78" w:rsidP="006F2B78">
      <w:pPr>
        <w:pStyle w:val="3"/>
        <w:rPr>
          <w:lang w:val="en-GB"/>
        </w:rPr>
      </w:pPr>
      <w:bookmarkStart w:id="23" w:name="_Toc113457787"/>
      <w:r w:rsidRPr="00D86CCE">
        <w:rPr>
          <w:lang w:val="en-GB"/>
        </w:rPr>
        <w:t>Attachment 4</w:t>
      </w:r>
      <w:bookmarkEnd w:id="23"/>
    </w:p>
    <w:p w14:paraId="19F41642" w14:textId="77777777" w:rsidR="00385DDA" w:rsidRDefault="001F3D52" w:rsidP="006F2B78">
      <w:pPr>
        <w:spacing w:after="0"/>
        <w:jc w:val="center"/>
        <w:rPr>
          <w:b/>
          <w:bCs/>
          <w:color w:val="000000"/>
          <w:lang w:val="en-GB"/>
        </w:rPr>
      </w:pPr>
      <w:r>
        <w:rPr>
          <w:b/>
          <w:bCs/>
          <w:color w:val="7030A0"/>
          <w:lang w:val="en-GB"/>
        </w:rPr>
        <w:t xml:space="preserve">An example of a </w:t>
      </w:r>
      <w:r w:rsidRPr="001F3D52">
        <w:rPr>
          <w:b/>
          <w:bCs/>
          <w:color w:val="7030A0"/>
          <w:lang w:val="en-GB"/>
        </w:rPr>
        <w:t>Summary Table 2</w:t>
      </w:r>
      <w:r>
        <w:rPr>
          <w:b/>
          <w:bCs/>
          <w:color w:val="7030A0"/>
          <w:lang w:val="en-GB"/>
        </w:rPr>
        <w:t xml:space="preserve"> </w:t>
      </w:r>
      <w:r w:rsidRPr="001F3D52">
        <w:rPr>
          <w:b/>
          <w:bCs/>
          <w:color w:val="7030A0"/>
          <w:lang w:val="en-GB"/>
        </w:rPr>
        <w:t>of professional experience of participants in the survey on courses/laboratory study programs</w:t>
      </w:r>
    </w:p>
    <w:p w14:paraId="4406A7E2" w14:textId="77777777" w:rsidR="00D86CCE" w:rsidRPr="00D86CCE" w:rsidRDefault="00D86CCE" w:rsidP="006F2B78">
      <w:pPr>
        <w:rPr>
          <w:lang w:val="en-GB"/>
        </w:rPr>
      </w:pPr>
    </w:p>
    <w:tbl>
      <w:tblPr>
        <w:tblStyle w:val="af0"/>
        <w:tblW w:w="14879" w:type="dxa"/>
        <w:tblLook w:val="04A0" w:firstRow="1" w:lastRow="0" w:firstColumn="1" w:lastColumn="0" w:noHBand="0" w:noVBand="1"/>
      </w:tblPr>
      <w:tblGrid>
        <w:gridCol w:w="629"/>
        <w:gridCol w:w="5178"/>
        <w:gridCol w:w="1418"/>
        <w:gridCol w:w="992"/>
        <w:gridCol w:w="934"/>
        <w:gridCol w:w="2562"/>
        <w:gridCol w:w="1650"/>
        <w:gridCol w:w="1516"/>
      </w:tblGrid>
      <w:tr w:rsidR="001F3D52" w:rsidRPr="001F3D52" w14:paraId="65A96701" w14:textId="77777777" w:rsidTr="00E11D95">
        <w:trPr>
          <w:trHeight w:val="426"/>
        </w:trPr>
        <w:tc>
          <w:tcPr>
            <w:tcW w:w="629" w:type="dxa"/>
          </w:tcPr>
          <w:p w14:paraId="4E6374FF" w14:textId="77777777" w:rsidR="001F3D52" w:rsidRPr="001F3D52" w:rsidRDefault="001F3D52" w:rsidP="00E11D95">
            <w:pPr>
              <w:spacing w:after="0"/>
              <w:ind w:firstLine="0"/>
              <w:jc w:val="center"/>
              <w:rPr>
                <w:b/>
                <w:bCs/>
                <w:sz w:val="22"/>
                <w:szCs w:val="22"/>
              </w:rPr>
            </w:pPr>
          </w:p>
        </w:tc>
        <w:tc>
          <w:tcPr>
            <w:tcW w:w="5178" w:type="dxa"/>
          </w:tcPr>
          <w:p w14:paraId="588C4A0E" w14:textId="77777777" w:rsidR="001F3D52" w:rsidRPr="001F3D52" w:rsidRDefault="001F3D52" w:rsidP="00E11D95">
            <w:pPr>
              <w:spacing w:after="0"/>
              <w:ind w:firstLine="0"/>
              <w:jc w:val="center"/>
              <w:rPr>
                <w:b/>
                <w:bCs/>
                <w:sz w:val="22"/>
                <w:szCs w:val="22"/>
              </w:rPr>
            </w:pPr>
            <w:r w:rsidRPr="001F3D52">
              <w:rPr>
                <w:b/>
                <w:bCs/>
                <w:sz w:val="22"/>
                <w:szCs w:val="22"/>
              </w:rPr>
              <w:t>Question</w:t>
            </w:r>
          </w:p>
        </w:tc>
        <w:tc>
          <w:tcPr>
            <w:tcW w:w="1418" w:type="dxa"/>
          </w:tcPr>
          <w:p w14:paraId="1901D8C0" w14:textId="77777777" w:rsidR="001F3D52" w:rsidRPr="001F3D52" w:rsidRDefault="001F3D52" w:rsidP="00E11D95">
            <w:pPr>
              <w:spacing w:after="0"/>
              <w:ind w:firstLine="0"/>
              <w:jc w:val="center"/>
              <w:rPr>
                <w:b/>
                <w:bCs/>
                <w:sz w:val="22"/>
                <w:szCs w:val="22"/>
              </w:rPr>
            </w:pPr>
            <w:r w:rsidRPr="001F3D52">
              <w:rPr>
                <w:b/>
                <w:bCs/>
                <w:sz w:val="22"/>
                <w:szCs w:val="22"/>
              </w:rPr>
              <w:t>Area of professional activity</w:t>
            </w:r>
          </w:p>
        </w:tc>
        <w:tc>
          <w:tcPr>
            <w:tcW w:w="1926" w:type="dxa"/>
            <w:gridSpan w:val="2"/>
          </w:tcPr>
          <w:p w14:paraId="76E4F32C" w14:textId="77777777" w:rsidR="001F3D52" w:rsidRPr="001F3D52" w:rsidRDefault="001F3D52" w:rsidP="00E11D95">
            <w:pPr>
              <w:spacing w:after="0"/>
              <w:ind w:firstLine="0"/>
              <w:jc w:val="center"/>
              <w:rPr>
                <w:b/>
                <w:bCs/>
                <w:sz w:val="22"/>
                <w:szCs w:val="22"/>
              </w:rPr>
            </w:pPr>
            <w:r w:rsidRPr="001F3D52">
              <w:rPr>
                <w:b/>
                <w:bCs/>
                <w:sz w:val="22"/>
                <w:szCs w:val="22"/>
              </w:rPr>
              <w:t>Experience in training</w:t>
            </w:r>
          </w:p>
        </w:tc>
        <w:tc>
          <w:tcPr>
            <w:tcW w:w="2562" w:type="dxa"/>
          </w:tcPr>
          <w:p w14:paraId="4851CC61" w14:textId="77777777" w:rsidR="001F3D52" w:rsidRPr="001F3D52" w:rsidRDefault="001F3D52" w:rsidP="00E11D95">
            <w:pPr>
              <w:spacing w:after="0"/>
              <w:ind w:firstLine="0"/>
              <w:jc w:val="center"/>
              <w:rPr>
                <w:b/>
                <w:bCs/>
                <w:sz w:val="22"/>
                <w:szCs w:val="22"/>
              </w:rPr>
            </w:pPr>
            <w:r w:rsidRPr="001F3D52">
              <w:rPr>
                <w:b/>
                <w:bCs/>
                <w:sz w:val="22"/>
                <w:szCs w:val="22"/>
              </w:rPr>
              <w:t>Comments about work experience</w:t>
            </w:r>
          </w:p>
        </w:tc>
        <w:tc>
          <w:tcPr>
            <w:tcW w:w="3166" w:type="dxa"/>
            <w:gridSpan w:val="2"/>
          </w:tcPr>
          <w:p w14:paraId="051A8693" w14:textId="77777777" w:rsidR="001F3D52" w:rsidRPr="001F3D52" w:rsidRDefault="001F3D52" w:rsidP="00E11D95">
            <w:pPr>
              <w:spacing w:after="0"/>
              <w:ind w:firstLine="0"/>
              <w:jc w:val="center"/>
              <w:rPr>
                <w:b/>
                <w:sz w:val="22"/>
                <w:szCs w:val="22"/>
              </w:rPr>
            </w:pPr>
            <w:r w:rsidRPr="001F3D52">
              <w:rPr>
                <w:b/>
                <w:sz w:val="22"/>
                <w:szCs w:val="22"/>
              </w:rPr>
              <w:t>Work experience in scientific projects</w:t>
            </w:r>
          </w:p>
        </w:tc>
      </w:tr>
      <w:tr w:rsidR="001F3D52" w:rsidRPr="001F3D52" w14:paraId="2B1041A9" w14:textId="77777777" w:rsidTr="00E11D95">
        <w:tc>
          <w:tcPr>
            <w:tcW w:w="629" w:type="dxa"/>
          </w:tcPr>
          <w:p w14:paraId="2EE174A5" w14:textId="77777777" w:rsidR="001F3D52" w:rsidRPr="001F3D52" w:rsidRDefault="001F3D52" w:rsidP="00E11D95">
            <w:pPr>
              <w:spacing w:after="0"/>
              <w:ind w:firstLine="0"/>
              <w:jc w:val="center"/>
              <w:rPr>
                <w:b/>
                <w:bCs/>
                <w:sz w:val="22"/>
                <w:szCs w:val="22"/>
              </w:rPr>
            </w:pPr>
            <w:r w:rsidRPr="001F3D52">
              <w:rPr>
                <w:b/>
                <w:bCs/>
                <w:sz w:val="22"/>
                <w:szCs w:val="22"/>
              </w:rPr>
              <w:t>Nr</w:t>
            </w:r>
          </w:p>
        </w:tc>
        <w:tc>
          <w:tcPr>
            <w:tcW w:w="5178" w:type="dxa"/>
          </w:tcPr>
          <w:p w14:paraId="1A44AB45" w14:textId="77777777" w:rsidR="001F3D52" w:rsidRPr="001F3D52" w:rsidRDefault="001F3D52" w:rsidP="00E11D95">
            <w:pPr>
              <w:spacing w:after="0"/>
              <w:ind w:firstLine="0"/>
              <w:jc w:val="center"/>
              <w:rPr>
                <w:b/>
                <w:bCs/>
                <w:sz w:val="22"/>
                <w:szCs w:val="22"/>
              </w:rPr>
            </w:pPr>
          </w:p>
        </w:tc>
        <w:tc>
          <w:tcPr>
            <w:tcW w:w="1418" w:type="dxa"/>
          </w:tcPr>
          <w:p w14:paraId="576B3AED" w14:textId="77777777" w:rsidR="001F3D52" w:rsidRPr="001F3D52" w:rsidRDefault="001F3D52" w:rsidP="00E11D95">
            <w:pPr>
              <w:spacing w:after="0"/>
              <w:ind w:firstLine="0"/>
              <w:jc w:val="center"/>
              <w:rPr>
                <w:b/>
                <w:bCs/>
                <w:sz w:val="22"/>
                <w:szCs w:val="22"/>
              </w:rPr>
            </w:pPr>
          </w:p>
        </w:tc>
        <w:tc>
          <w:tcPr>
            <w:tcW w:w="992" w:type="dxa"/>
          </w:tcPr>
          <w:p w14:paraId="47C06D2A" w14:textId="77777777" w:rsidR="001F3D52" w:rsidRPr="001F3D52" w:rsidRDefault="001F3D52" w:rsidP="00E11D95">
            <w:pPr>
              <w:spacing w:after="0"/>
              <w:ind w:firstLine="0"/>
              <w:jc w:val="center"/>
              <w:rPr>
                <w:b/>
                <w:bCs/>
                <w:sz w:val="22"/>
                <w:szCs w:val="22"/>
              </w:rPr>
            </w:pPr>
            <w:r w:rsidRPr="001F3D52">
              <w:rPr>
                <w:b/>
                <w:bCs/>
                <w:sz w:val="22"/>
                <w:szCs w:val="22"/>
              </w:rPr>
              <w:t>Yes</w:t>
            </w:r>
          </w:p>
        </w:tc>
        <w:tc>
          <w:tcPr>
            <w:tcW w:w="934" w:type="dxa"/>
          </w:tcPr>
          <w:p w14:paraId="3C28C0A5" w14:textId="77777777" w:rsidR="001F3D52" w:rsidRPr="001F3D52" w:rsidRDefault="001F3D52" w:rsidP="00E11D95">
            <w:pPr>
              <w:spacing w:after="0"/>
              <w:ind w:firstLine="0"/>
              <w:jc w:val="center"/>
              <w:rPr>
                <w:b/>
                <w:bCs/>
                <w:sz w:val="22"/>
                <w:szCs w:val="22"/>
              </w:rPr>
            </w:pPr>
            <w:r w:rsidRPr="001F3D52">
              <w:rPr>
                <w:b/>
                <w:bCs/>
                <w:sz w:val="22"/>
                <w:szCs w:val="22"/>
              </w:rPr>
              <w:t>No</w:t>
            </w:r>
          </w:p>
        </w:tc>
        <w:tc>
          <w:tcPr>
            <w:tcW w:w="2562" w:type="dxa"/>
          </w:tcPr>
          <w:p w14:paraId="0273525C" w14:textId="77777777" w:rsidR="001F3D52" w:rsidRPr="001F3D52" w:rsidRDefault="001F3D52" w:rsidP="00E11D95">
            <w:pPr>
              <w:spacing w:after="0"/>
              <w:ind w:firstLine="0"/>
              <w:jc w:val="center"/>
              <w:rPr>
                <w:b/>
                <w:bCs/>
                <w:sz w:val="22"/>
                <w:szCs w:val="22"/>
              </w:rPr>
            </w:pPr>
          </w:p>
        </w:tc>
        <w:tc>
          <w:tcPr>
            <w:tcW w:w="1650" w:type="dxa"/>
          </w:tcPr>
          <w:p w14:paraId="1D2B53CA" w14:textId="77777777" w:rsidR="001F3D52" w:rsidRPr="001F3D52" w:rsidRDefault="001F3D52" w:rsidP="00E11D95">
            <w:pPr>
              <w:spacing w:after="0"/>
              <w:ind w:firstLine="0"/>
              <w:jc w:val="center"/>
              <w:rPr>
                <w:b/>
                <w:bCs/>
                <w:sz w:val="22"/>
                <w:szCs w:val="22"/>
              </w:rPr>
            </w:pPr>
            <w:r w:rsidRPr="001F3D52">
              <w:rPr>
                <w:b/>
                <w:sz w:val="22"/>
                <w:szCs w:val="22"/>
              </w:rPr>
              <w:t>Scientific direction</w:t>
            </w:r>
          </w:p>
        </w:tc>
        <w:tc>
          <w:tcPr>
            <w:tcW w:w="1516" w:type="dxa"/>
          </w:tcPr>
          <w:p w14:paraId="223A20FD" w14:textId="77777777" w:rsidR="001F3D52" w:rsidRPr="001F3D52" w:rsidRDefault="001F3D52" w:rsidP="00E11D95">
            <w:pPr>
              <w:spacing w:after="0"/>
              <w:ind w:firstLine="0"/>
              <w:jc w:val="center"/>
              <w:rPr>
                <w:b/>
                <w:bCs/>
                <w:sz w:val="22"/>
                <w:szCs w:val="22"/>
              </w:rPr>
            </w:pPr>
            <w:r w:rsidRPr="001F3D52">
              <w:rPr>
                <w:b/>
                <w:sz w:val="22"/>
                <w:szCs w:val="22"/>
              </w:rPr>
              <w:t xml:space="preserve">Applied direction  </w:t>
            </w:r>
          </w:p>
        </w:tc>
      </w:tr>
      <w:tr w:rsidR="001F3D52" w:rsidRPr="001F3D52" w14:paraId="0CF83508" w14:textId="77777777" w:rsidTr="00E11D95">
        <w:tc>
          <w:tcPr>
            <w:tcW w:w="629" w:type="dxa"/>
          </w:tcPr>
          <w:p w14:paraId="29B3A944" w14:textId="77777777" w:rsidR="001F3D52" w:rsidRPr="001F3D52" w:rsidRDefault="001F3D52" w:rsidP="001F3D52">
            <w:pPr>
              <w:pStyle w:val="af3"/>
              <w:numPr>
                <w:ilvl w:val="0"/>
                <w:numId w:val="18"/>
              </w:numPr>
              <w:spacing w:after="0"/>
              <w:jc w:val="center"/>
              <w:rPr>
                <w:bCs/>
                <w:sz w:val="22"/>
                <w:szCs w:val="22"/>
              </w:rPr>
            </w:pPr>
          </w:p>
        </w:tc>
        <w:tc>
          <w:tcPr>
            <w:tcW w:w="5178" w:type="dxa"/>
          </w:tcPr>
          <w:p w14:paraId="6C716A5F" w14:textId="77777777" w:rsidR="001F3D52" w:rsidRPr="001F3D52" w:rsidRDefault="001F3D52" w:rsidP="00E11D95">
            <w:pPr>
              <w:spacing w:after="0" w:line="240" w:lineRule="auto"/>
              <w:ind w:firstLine="0"/>
              <w:rPr>
                <w:sz w:val="22"/>
                <w:szCs w:val="22"/>
              </w:rPr>
            </w:pPr>
            <w:r w:rsidRPr="001F3D52">
              <w:rPr>
                <w:sz w:val="22"/>
                <w:szCs w:val="22"/>
              </w:rPr>
              <w:t>What is your area of professional activity:</w:t>
            </w:r>
          </w:p>
          <w:p w14:paraId="560AA217" w14:textId="77777777" w:rsidR="001F3D52" w:rsidRPr="001F3D52" w:rsidRDefault="001F3D52" w:rsidP="001F3D52">
            <w:pPr>
              <w:pStyle w:val="af3"/>
              <w:numPr>
                <w:ilvl w:val="1"/>
                <w:numId w:val="18"/>
              </w:numPr>
              <w:spacing w:after="0" w:line="240" w:lineRule="auto"/>
              <w:ind w:left="700"/>
              <w:jc w:val="left"/>
              <w:rPr>
                <w:sz w:val="22"/>
                <w:szCs w:val="22"/>
              </w:rPr>
            </w:pPr>
            <w:r w:rsidRPr="001F3D52">
              <w:rPr>
                <w:sz w:val="22"/>
                <w:szCs w:val="22"/>
              </w:rPr>
              <w:t>Science</w:t>
            </w:r>
          </w:p>
          <w:p w14:paraId="70F935A1" w14:textId="77777777" w:rsidR="001F3D52" w:rsidRPr="001F3D52" w:rsidRDefault="001F3D52" w:rsidP="001F3D52">
            <w:pPr>
              <w:pStyle w:val="af3"/>
              <w:numPr>
                <w:ilvl w:val="1"/>
                <w:numId w:val="18"/>
              </w:numPr>
              <w:spacing w:after="0" w:line="240" w:lineRule="auto"/>
              <w:ind w:left="700"/>
              <w:jc w:val="left"/>
              <w:rPr>
                <w:sz w:val="22"/>
                <w:szCs w:val="22"/>
              </w:rPr>
            </w:pPr>
            <w:r w:rsidRPr="001F3D52">
              <w:rPr>
                <w:sz w:val="22"/>
                <w:szCs w:val="22"/>
              </w:rPr>
              <w:t>Education</w:t>
            </w:r>
          </w:p>
          <w:p w14:paraId="238B4332" w14:textId="77777777" w:rsidR="001F3D52" w:rsidRPr="001F3D52" w:rsidRDefault="001F3D52" w:rsidP="001F3D52">
            <w:pPr>
              <w:pStyle w:val="af3"/>
              <w:numPr>
                <w:ilvl w:val="1"/>
                <w:numId w:val="18"/>
              </w:numPr>
              <w:spacing w:after="0" w:line="240" w:lineRule="auto"/>
              <w:ind w:left="700"/>
              <w:jc w:val="left"/>
              <w:rPr>
                <w:sz w:val="22"/>
                <w:szCs w:val="22"/>
              </w:rPr>
            </w:pPr>
            <w:r w:rsidRPr="001F3D52">
              <w:rPr>
                <w:sz w:val="22"/>
                <w:szCs w:val="22"/>
              </w:rPr>
              <w:t>Production of High-Tech Products</w:t>
            </w:r>
          </w:p>
          <w:p w14:paraId="309DA99C" w14:textId="77777777" w:rsidR="001F3D52" w:rsidRPr="001F3D52" w:rsidRDefault="001F3D52" w:rsidP="001F3D52">
            <w:pPr>
              <w:pStyle w:val="af3"/>
              <w:numPr>
                <w:ilvl w:val="1"/>
                <w:numId w:val="18"/>
              </w:numPr>
              <w:spacing w:after="0" w:line="240" w:lineRule="auto"/>
              <w:ind w:left="700"/>
              <w:jc w:val="left"/>
              <w:rPr>
                <w:sz w:val="22"/>
                <w:szCs w:val="22"/>
              </w:rPr>
            </w:pPr>
            <w:r w:rsidRPr="001F3D52">
              <w:rPr>
                <w:sz w:val="22"/>
                <w:szCs w:val="22"/>
              </w:rPr>
              <w:t>other</w:t>
            </w:r>
          </w:p>
        </w:tc>
        <w:tc>
          <w:tcPr>
            <w:tcW w:w="1418" w:type="dxa"/>
          </w:tcPr>
          <w:p w14:paraId="2B809459" w14:textId="77777777" w:rsidR="001F3D52" w:rsidRPr="001F3D52" w:rsidRDefault="001F3D52" w:rsidP="00E11D95">
            <w:pPr>
              <w:spacing w:after="0" w:line="240" w:lineRule="auto"/>
              <w:ind w:firstLine="0"/>
              <w:jc w:val="center"/>
              <w:rPr>
                <w:b/>
                <w:bCs/>
                <w:sz w:val="22"/>
                <w:szCs w:val="22"/>
              </w:rPr>
            </w:pPr>
          </w:p>
        </w:tc>
        <w:tc>
          <w:tcPr>
            <w:tcW w:w="992" w:type="dxa"/>
          </w:tcPr>
          <w:p w14:paraId="7EC7E987" w14:textId="77777777" w:rsidR="001F3D52" w:rsidRPr="001F3D52" w:rsidRDefault="001F3D52" w:rsidP="00E11D95">
            <w:pPr>
              <w:spacing w:after="0" w:line="240" w:lineRule="auto"/>
              <w:ind w:firstLine="0"/>
              <w:jc w:val="center"/>
              <w:rPr>
                <w:b/>
                <w:bCs/>
                <w:color w:val="7F7F7F" w:themeColor="text1" w:themeTint="80"/>
                <w:sz w:val="22"/>
                <w:szCs w:val="22"/>
              </w:rPr>
            </w:pPr>
          </w:p>
        </w:tc>
        <w:tc>
          <w:tcPr>
            <w:tcW w:w="934" w:type="dxa"/>
          </w:tcPr>
          <w:p w14:paraId="5656E005" w14:textId="77777777" w:rsidR="001F3D52" w:rsidRPr="001F3D52" w:rsidRDefault="001F3D52" w:rsidP="00E11D95">
            <w:pPr>
              <w:spacing w:after="0"/>
              <w:ind w:firstLine="0"/>
              <w:jc w:val="center"/>
              <w:rPr>
                <w:b/>
                <w:bCs/>
                <w:color w:val="7F7F7F" w:themeColor="text1" w:themeTint="80"/>
                <w:sz w:val="22"/>
                <w:szCs w:val="22"/>
              </w:rPr>
            </w:pPr>
          </w:p>
        </w:tc>
        <w:tc>
          <w:tcPr>
            <w:tcW w:w="2562" w:type="dxa"/>
          </w:tcPr>
          <w:p w14:paraId="5DDD02F2" w14:textId="77777777" w:rsidR="001F3D52" w:rsidRPr="001F3D52" w:rsidRDefault="001F3D52" w:rsidP="00E11D95">
            <w:pPr>
              <w:spacing w:after="0"/>
              <w:ind w:firstLine="0"/>
              <w:jc w:val="center"/>
              <w:rPr>
                <w:b/>
                <w:bCs/>
                <w:color w:val="7F7F7F" w:themeColor="text1" w:themeTint="80"/>
                <w:sz w:val="22"/>
                <w:szCs w:val="22"/>
              </w:rPr>
            </w:pPr>
          </w:p>
        </w:tc>
        <w:tc>
          <w:tcPr>
            <w:tcW w:w="1650" w:type="dxa"/>
          </w:tcPr>
          <w:p w14:paraId="02C6E3AC" w14:textId="77777777" w:rsidR="001F3D52" w:rsidRPr="001F3D52" w:rsidRDefault="001F3D52" w:rsidP="00E11D95">
            <w:pPr>
              <w:spacing w:after="0"/>
              <w:ind w:firstLine="0"/>
              <w:jc w:val="center"/>
              <w:rPr>
                <w:b/>
                <w:color w:val="7F7F7F" w:themeColor="text1" w:themeTint="80"/>
                <w:sz w:val="22"/>
                <w:szCs w:val="22"/>
              </w:rPr>
            </w:pPr>
          </w:p>
        </w:tc>
        <w:tc>
          <w:tcPr>
            <w:tcW w:w="1516" w:type="dxa"/>
          </w:tcPr>
          <w:p w14:paraId="2318E439" w14:textId="77777777" w:rsidR="001F3D52" w:rsidRPr="001F3D52" w:rsidRDefault="001F3D52" w:rsidP="00E11D95">
            <w:pPr>
              <w:spacing w:after="0"/>
              <w:ind w:firstLine="0"/>
              <w:jc w:val="center"/>
              <w:rPr>
                <w:color w:val="7F7F7F" w:themeColor="text1" w:themeTint="80"/>
                <w:sz w:val="22"/>
                <w:szCs w:val="22"/>
              </w:rPr>
            </w:pPr>
          </w:p>
        </w:tc>
      </w:tr>
      <w:tr w:rsidR="001F3D52" w:rsidRPr="001F3D52" w14:paraId="43B30771" w14:textId="77777777" w:rsidTr="00E11D95">
        <w:tc>
          <w:tcPr>
            <w:tcW w:w="629" w:type="dxa"/>
          </w:tcPr>
          <w:p w14:paraId="2917219D" w14:textId="77777777" w:rsidR="001F3D52" w:rsidRPr="001F3D52" w:rsidRDefault="001F3D52" w:rsidP="001F3D52">
            <w:pPr>
              <w:pStyle w:val="af3"/>
              <w:numPr>
                <w:ilvl w:val="0"/>
                <w:numId w:val="18"/>
              </w:numPr>
              <w:spacing w:after="0"/>
              <w:jc w:val="center"/>
              <w:rPr>
                <w:bCs/>
                <w:sz w:val="22"/>
                <w:szCs w:val="22"/>
                <w:u w:val="single"/>
              </w:rPr>
            </w:pPr>
          </w:p>
        </w:tc>
        <w:tc>
          <w:tcPr>
            <w:tcW w:w="5178" w:type="dxa"/>
          </w:tcPr>
          <w:p w14:paraId="7771563A" w14:textId="77777777" w:rsidR="001F3D52" w:rsidRPr="001F3D52" w:rsidRDefault="001F3D52" w:rsidP="00E11D95">
            <w:pPr>
              <w:spacing w:after="0" w:line="240" w:lineRule="auto"/>
              <w:ind w:firstLine="0"/>
              <w:rPr>
                <w:sz w:val="22"/>
                <w:szCs w:val="22"/>
              </w:rPr>
            </w:pPr>
            <w:r w:rsidRPr="001F3D52">
              <w:rPr>
                <w:sz w:val="22"/>
                <w:szCs w:val="22"/>
              </w:rPr>
              <w:t>Have you had previous or current experience in training specialists in the field of:</w:t>
            </w:r>
          </w:p>
          <w:p w14:paraId="5205F93D"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Model-oriented control in Digital Manufacturing</w:t>
            </w:r>
          </w:p>
          <w:p w14:paraId="4A3770E7"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Programming of Automation Systems</w:t>
            </w:r>
          </w:p>
          <w:p w14:paraId="4BF31C4B"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Design and Simulation of Power electronics components</w:t>
            </w:r>
          </w:p>
          <w:p w14:paraId="489142EF"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lastRenderedPageBreak/>
              <w:t>Modelling and Measurement of physical processes in Robotics</w:t>
            </w:r>
          </w:p>
          <w:p w14:paraId="07C1B4ED"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Simulation of Manufacturing Environment</w:t>
            </w:r>
          </w:p>
          <w:p w14:paraId="2D46A35E" w14:textId="77777777" w:rsidR="001F3D52" w:rsidRPr="001F3D52" w:rsidRDefault="001F3D52" w:rsidP="00E11D95">
            <w:pPr>
              <w:pStyle w:val="af3"/>
              <w:spacing w:after="0" w:line="240" w:lineRule="auto"/>
              <w:ind w:left="360" w:firstLine="0"/>
              <w:rPr>
                <w:sz w:val="22"/>
                <w:szCs w:val="22"/>
                <w:lang w:val="ru-RU"/>
              </w:rPr>
            </w:pPr>
          </w:p>
          <w:p w14:paraId="09F61AA1"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Simulation of electronic circuits</w:t>
            </w:r>
          </w:p>
          <w:p w14:paraId="41683EEC"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Development of electromechanical robotic systems</w:t>
            </w:r>
          </w:p>
          <w:p w14:paraId="5742B28F" w14:textId="77777777" w:rsidR="001F3D52" w:rsidRPr="001F3D52" w:rsidRDefault="001F3D52" w:rsidP="00E11D95">
            <w:pPr>
              <w:pStyle w:val="af3"/>
              <w:rPr>
                <w:sz w:val="22"/>
                <w:szCs w:val="22"/>
              </w:rPr>
            </w:pPr>
          </w:p>
          <w:p w14:paraId="34C8F516"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sz w:val="22"/>
                <w:szCs w:val="22"/>
              </w:rPr>
              <w:t>other</w:t>
            </w:r>
          </w:p>
          <w:p w14:paraId="1C6F1E5E" w14:textId="77777777" w:rsidR="001F3D52" w:rsidRPr="001F3D52" w:rsidRDefault="001F3D52" w:rsidP="00E11D95">
            <w:pPr>
              <w:spacing w:after="0" w:line="240" w:lineRule="auto"/>
              <w:ind w:firstLine="0"/>
              <w:rPr>
                <w:sz w:val="22"/>
                <w:szCs w:val="22"/>
              </w:rPr>
            </w:pPr>
          </w:p>
          <w:p w14:paraId="6DECB9A9" w14:textId="77777777" w:rsidR="001F3D52" w:rsidRPr="001F3D52" w:rsidRDefault="001F3D52" w:rsidP="00E11D95">
            <w:pPr>
              <w:spacing w:line="240" w:lineRule="auto"/>
              <w:ind w:firstLine="0"/>
              <w:rPr>
                <w:sz w:val="22"/>
                <w:szCs w:val="22"/>
              </w:rPr>
            </w:pPr>
            <w:r w:rsidRPr="001F3D52">
              <w:rPr>
                <w:sz w:val="22"/>
                <w:szCs w:val="22"/>
              </w:rPr>
              <w:t>When you answer "yes", indicate the direction of preparation</w:t>
            </w:r>
          </w:p>
        </w:tc>
        <w:tc>
          <w:tcPr>
            <w:tcW w:w="1418" w:type="dxa"/>
          </w:tcPr>
          <w:p w14:paraId="2D9B8D78" w14:textId="77777777" w:rsidR="001F3D52" w:rsidRPr="001F3D52" w:rsidRDefault="001F3D52" w:rsidP="00E11D95">
            <w:pPr>
              <w:spacing w:after="0" w:line="240" w:lineRule="auto"/>
              <w:ind w:firstLine="0"/>
              <w:jc w:val="center"/>
              <w:rPr>
                <w:b/>
                <w:bCs/>
                <w:sz w:val="22"/>
                <w:szCs w:val="22"/>
              </w:rPr>
            </w:pPr>
          </w:p>
        </w:tc>
        <w:tc>
          <w:tcPr>
            <w:tcW w:w="992" w:type="dxa"/>
          </w:tcPr>
          <w:p w14:paraId="438EFED9" w14:textId="77777777" w:rsidR="001F3D52" w:rsidRPr="001F3D52" w:rsidRDefault="001F3D52" w:rsidP="00E11D95">
            <w:pPr>
              <w:spacing w:after="0" w:line="240" w:lineRule="auto"/>
              <w:ind w:firstLine="0"/>
              <w:jc w:val="center"/>
              <w:rPr>
                <w:b/>
                <w:bCs/>
                <w:sz w:val="22"/>
                <w:szCs w:val="22"/>
                <w:u w:val="single"/>
              </w:rPr>
            </w:pPr>
          </w:p>
          <w:p w14:paraId="5FD3A4E5" w14:textId="77777777" w:rsidR="001F3D52" w:rsidRPr="001F3D52" w:rsidRDefault="001F3D52" w:rsidP="00E11D95">
            <w:pPr>
              <w:spacing w:after="0" w:line="240" w:lineRule="auto"/>
              <w:ind w:firstLine="0"/>
              <w:jc w:val="center"/>
              <w:rPr>
                <w:b/>
                <w:bCs/>
                <w:sz w:val="22"/>
                <w:szCs w:val="22"/>
                <w:u w:val="single"/>
              </w:rPr>
            </w:pPr>
          </w:p>
          <w:p w14:paraId="5569CBC4" w14:textId="77777777" w:rsidR="001F3D52" w:rsidRPr="001F3D52" w:rsidRDefault="001F3D52" w:rsidP="00E11D95">
            <w:pPr>
              <w:spacing w:after="0" w:line="240" w:lineRule="auto"/>
              <w:ind w:firstLine="0"/>
              <w:jc w:val="center"/>
              <w:rPr>
                <w:b/>
                <w:bCs/>
                <w:sz w:val="22"/>
                <w:szCs w:val="22"/>
              </w:rPr>
            </w:pPr>
          </w:p>
        </w:tc>
        <w:tc>
          <w:tcPr>
            <w:tcW w:w="934" w:type="dxa"/>
          </w:tcPr>
          <w:p w14:paraId="56BB1197" w14:textId="77777777" w:rsidR="001F3D52" w:rsidRPr="001F3D52" w:rsidRDefault="001F3D52" w:rsidP="00E11D95">
            <w:pPr>
              <w:spacing w:after="0"/>
              <w:ind w:firstLine="0"/>
              <w:jc w:val="center"/>
              <w:rPr>
                <w:b/>
                <w:bCs/>
                <w:sz w:val="22"/>
                <w:szCs w:val="22"/>
                <w:u w:val="single"/>
              </w:rPr>
            </w:pPr>
          </w:p>
        </w:tc>
        <w:tc>
          <w:tcPr>
            <w:tcW w:w="2562" w:type="dxa"/>
          </w:tcPr>
          <w:p w14:paraId="619EC391" w14:textId="77777777" w:rsidR="001F3D52" w:rsidRPr="001F3D52" w:rsidRDefault="001F3D52" w:rsidP="00E11D95">
            <w:pPr>
              <w:spacing w:after="0"/>
              <w:ind w:firstLine="0"/>
              <w:jc w:val="center"/>
              <w:rPr>
                <w:b/>
                <w:bCs/>
                <w:sz w:val="22"/>
                <w:szCs w:val="22"/>
                <w:u w:val="single"/>
              </w:rPr>
            </w:pPr>
          </w:p>
          <w:p w14:paraId="22C1793B" w14:textId="77777777" w:rsidR="001F3D52" w:rsidRPr="001F3D52" w:rsidRDefault="001F3D52" w:rsidP="00E11D95">
            <w:pPr>
              <w:spacing w:after="0"/>
              <w:ind w:firstLine="0"/>
              <w:jc w:val="center"/>
              <w:rPr>
                <w:b/>
                <w:bCs/>
                <w:sz w:val="22"/>
                <w:szCs w:val="22"/>
                <w:u w:val="single"/>
              </w:rPr>
            </w:pPr>
          </w:p>
          <w:p w14:paraId="735480F5" w14:textId="77777777" w:rsidR="001F3D52" w:rsidRPr="001F3D52" w:rsidRDefault="001F3D52" w:rsidP="00E11D95">
            <w:pPr>
              <w:spacing w:after="0"/>
              <w:ind w:firstLine="0"/>
              <w:jc w:val="center"/>
              <w:rPr>
                <w:b/>
                <w:bCs/>
                <w:sz w:val="22"/>
                <w:szCs w:val="22"/>
                <w:u w:val="single"/>
              </w:rPr>
            </w:pPr>
          </w:p>
          <w:p w14:paraId="0BE41D82" w14:textId="77777777" w:rsidR="001F3D52" w:rsidRPr="001F3D52" w:rsidRDefault="001F3D52" w:rsidP="00E11D95">
            <w:pPr>
              <w:spacing w:after="0"/>
              <w:ind w:firstLine="0"/>
              <w:jc w:val="center"/>
              <w:rPr>
                <w:b/>
                <w:bCs/>
                <w:sz w:val="22"/>
                <w:szCs w:val="22"/>
                <w:u w:val="single"/>
              </w:rPr>
            </w:pPr>
          </w:p>
          <w:p w14:paraId="494CCA49" w14:textId="77777777" w:rsidR="001F3D52" w:rsidRPr="001F3D52" w:rsidRDefault="001F3D52" w:rsidP="00E11D95">
            <w:pPr>
              <w:spacing w:after="0"/>
              <w:ind w:firstLine="0"/>
              <w:jc w:val="center"/>
              <w:rPr>
                <w:b/>
                <w:bCs/>
                <w:sz w:val="22"/>
                <w:szCs w:val="22"/>
                <w:u w:val="single"/>
              </w:rPr>
            </w:pPr>
          </w:p>
          <w:p w14:paraId="21F925FE" w14:textId="77777777" w:rsidR="001F3D52" w:rsidRPr="001F3D52" w:rsidRDefault="001F3D52" w:rsidP="00E11D95">
            <w:pPr>
              <w:spacing w:after="0"/>
              <w:ind w:firstLine="0"/>
              <w:jc w:val="center"/>
              <w:rPr>
                <w:b/>
                <w:bCs/>
                <w:sz w:val="22"/>
                <w:szCs w:val="22"/>
                <w:u w:val="single"/>
              </w:rPr>
            </w:pPr>
          </w:p>
          <w:p w14:paraId="6E334215" w14:textId="77777777" w:rsidR="001F3D52" w:rsidRPr="001F3D52" w:rsidRDefault="001F3D52" w:rsidP="00E11D95">
            <w:pPr>
              <w:spacing w:after="0"/>
              <w:ind w:firstLine="0"/>
              <w:jc w:val="center"/>
              <w:rPr>
                <w:bCs/>
                <w:sz w:val="22"/>
                <w:szCs w:val="22"/>
              </w:rPr>
            </w:pPr>
          </w:p>
        </w:tc>
        <w:tc>
          <w:tcPr>
            <w:tcW w:w="1650" w:type="dxa"/>
          </w:tcPr>
          <w:p w14:paraId="3F7B2467" w14:textId="77777777" w:rsidR="001F3D52" w:rsidRPr="001F3D52" w:rsidRDefault="001F3D52" w:rsidP="00E11D95">
            <w:pPr>
              <w:spacing w:after="0"/>
              <w:ind w:firstLine="0"/>
              <w:jc w:val="center"/>
              <w:rPr>
                <w:b/>
                <w:bCs/>
                <w:sz w:val="22"/>
                <w:szCs w:val="22"/>
                <w:u w:val="single"/>
              </w:rPr>
            </w:pPr>
          </w:p>
        </w:tc>
        <w:tc>
          <w:tcPr>
            <w:tcW w:w="1516" w:type="dxa"/>
          </w:tcPr>
          <w:p w14:paraId="72305829" w14:textId="77777777" w:rsidR="001F3D52" w:rsidRPr="001F3D52" w:rsidRDefault="001F3D52" w:rsidP="00E11D95">
            <w:pPr>
              <w:spacing w:after="0"/>
              <w:ind w:firstLine="0"/>
              <w:jc w:val="center"/>
              <w:rPr>
                <w:b/>
                <w:bCs/>
                <w:sz w:val="22"/>
                <w:szCs w:val="22"/>
                <w:u w:val="single"/>
              </w:rPr>
            </w:pPr>
          </w:p>
        </w:tc>
      </w:tr>
      <w:tr w:rsidR="001F3D52" w:rsidRPr="001F3D52" w14:paraId="1BE0509B" w14:textId="77777777" w:rsidTr="00E11D95">
        <w:tc>
          <w:tcPr>
            <w:tcW w:w="629" w:type="dxa"/>
          </w:tcPr>
          <w:p w14:paraId="46315F47" w14:textId="77777777" w:rsidR="001F3D52" w:rsidRPr="001F3D52" w:rsidRDefault="001F3D52" w:rsidP="001F3D52">
            <w:pPr>
              <w:pStyle w:val="af3"/>
              <w:numPr>
                <w:ilvl w:val="0"/>
                <w:numId w:val="18"/>
              </w:numPr>
              <w:spacing w:after="0"/>
              <w:jc w:val="center"/>
              <w:rPr>
                <w:bCs/>
                <w:sz w:val="22"/>
                <w:szCs w:val="22"/>
                <w:u w:val="single"/>
              </w:rPr>
            </w:pPr>
          </w:p>
        </w:tc>
        <w:tc>
          <w:tcPr>
            <w:tcW w:w="5178" w:type="dxa"/>
          </w:tcPr>
          <w:p w14:paraId="6F210FD7" w14:textId="77777777" w:rsidR="001F3D52" w:rsidRPr="001F3D52" w:rsidRDefault="001F3D52" w:rsidP="00E11D95">
            <w:pPr>
              <w:spacing w:after="0" w:line="240" w:lineRule="auto"/>
              <w:ind w:firstLine="0"/>
              <w:rPr>
                <w:sz w:val="22"/>
                <w:szCs w:val="22"/>
              </w:rPr>
            </w:pPr>
            <w:r w:rsidRPr="001F3D52">
              <w:rPr>
                <w:sz w:val="22"/>
                <w:szCs w:val="22"/>
              </w:rPr>
              <w:t>Have you had previous or current experience in scientific projects in the field of:</w:t>
            </w:r>
          </w:p>
          <w:p w14:paraId="62699E45"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Model-oriented control in Digital Manufacturing</w:t>
            </w:r>
          </w:p>
          <w:p w14:paraId="08E99DF4"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Programming of Automation Systems</w:t>
            </w:r>
          </w:p>
          <w:p w14:paraId="055D47CD"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Design and Simulation of Power electronics components</w:t>
            </w:r>
          </w:p>
          <w:p w14:paraId="669832C0"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Modelling and Measurement of physical processes in Robotics</w:t>
            </w:r>
          </w:p>
          <w:p w14:paraId="77DFE130"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Simulation of Manufacturing Environment</w:t>
            </w:r>
          </w:p>
          <w:p w14:paraId="62CEEECA" w14:textId="77777777" w:rsidR="001F3D52" w:rsidRPr="001F3D52" w:rsidRDefault="001F3D52" w:rsidP="00E11D95">
            <w:pPr>
              <w:pStyle w:val="af3"/>
              <w:spacing w:after="0" w:line="240" w:lineRule="auto"/>
              <w:ind w:left="360" w:firstLine="0"/>
              <w:rPr>
                <w:sz w:val="22"/>
                <w:szCs w:val="22"/>
                <w:lang w:val="ru-RU"/>
              </w:rPr>
            </w:pPr>
          </w:p>
          <w:p w14:paraId="37AB9B11"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Simulation of electronic circuits</w:t>
            </w:r>
          </w:p>
          <w:p w14:paraId="4D68B34A"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color w:val="0070C0"/>
                <w:sz w:val="22"/>
                <w:szCs w:val="22"/>
                <w:lang w:val="en-US"/>
              </w:rPr>
              <w:t>Development of electromechanical robotic systems</w:t>
            </w:r>
          </w:p>
          <w:p w14:paraId="44B30F19" w14:textId="77777777" w:rsidR="001F3D52" w:rsidRPr="001F3D52" w:rsidRDefault="001F3D52" w:rsidP="00E11D95">
            <w:pPr>
              <w:pStyle w:val="af3"/>
              <w:rPr>
                <w:sz w:val="22"/>
                <w:szCs w:val="22"/>
              </w:rPr>
            </w:pPr>
          </w:p>
          <w:p w14:paraId="24571D88" w14:textId="77777777" w:rsidR="001F3D52" w:rsidRPr="001F3D52" w:rsidRDefault="001F3D52" w:rsidP="001F3D52">
            <w:pPr>
              <w:pStyle w:val="af3"/>
              <w:numPr>
                <w:ilvl w:val="0"/>
                <w:numId w:val="20"/>
              </w:numPr>
              <w:spacing w:line="240" w:lineRule="auto"/>
              <w:ind w:left="360"/>
              <w:rPr>
                <w:color w:val="0070C0"/>
                <w:sz w:val="22"/>
                <w:szCs w:val="22"/>
                <w:lang w:val="en-US"/>
              </w:rPr>
            </w:pPr>
            <w:r w:rsidRPr="001F3D52">
              <w:rPr>
                <w:sz w:val="22"/>
                <w:szCs w:val="22"/>
              </w:rPr>
              <w:t>other</w:t>
            </w:r>
          </w:p>
          <w:p w14:paraId="3D14B004" w14:textId="77777777" w:rsidR="001F3D52" w:rsidRPr="001F3D52" w:rsidRDefault="001F3D52" w:rsidP="00E11D95">
            <w:pPr>
              <w:pStyle w:val="af3"/>
              <w:spacing w:after="0" w:line="240" w:lineRule="auto"/>
              <w:ind w:firstLine="0"/>
              <w:rPr>
                <w:sz w:val="22"/>
                <w:szCs w:val="22"/>
              </w:rPr>
            </w:pPr>
          </w:p>
          <w:p w14:paraId="5DB1597A" w14:textId="77777777" w:rsidR="001F3D52" w:rsidRPr="001F3D52" w:rsidRDefault="001F3D52" w:rsidP="00E11D95">
            <w:pPr>
              <w:spacing w:after="0" w:line="240" w:lineRule="auto"/>
              <w:ind w:firstLine="0"/>
              <w:rPr>
                <w:b/>
                <w:bCs/>
                <w:sz w:val="22"/>
                <w:szCs w:val="22"/>
                <w:u w:val="single"/>
              </w:rPr>
            </w:pPr>
            <w:r w:rsidRPr="001F3D52">
              <w:rPr>
                <w:sz w:val="22"/>
                <w:szCs w:val="22"/>
              </w:rPr>
              <w:t>If yes, indicate the scientific or applied direction</w:t>
            </w:r>
          </w:p>
        </w:tc>
        <w:tc>
          <w:tcPr>
            <w:tcW w:w="1418" w:type="dxa"/>
          </w:tcPr>
          <w:p w14:paraId="77C276DB" w14:textId="77777777" w:rsidR="001F3D52" w:rsidRPr="001F3D52" w:rsidRDefault="001F3D52" w:rsidP="00E11D95">
            <w:pPr>
              <w:spacing w:after="0" w:line="240" w:lineRule="auto"/>
              <w:ind w:firstLine="0"/>
              <w:jc w:val="center"/>
              <w:rPr>
                <w:b/>
                <w:bCs/>
                <w:sz w:val="22"/>
                <w:szCs w:val="22"/>
              </w:rPr>
            </w:pPr>
          </w:p>
        </w:tc>
        <w:tc>
          <w:tcPr>
            <w:tcW w:w="992" w:type="dxa"/>
          </w:tcPr>
          <w:p w14:paraId="7A56B215" w14:textId="77777777" w:rsidR="001F3D52" w:rsidRPr="001F3D52" w:rsidRDefault="001F3D52" w:rsidP="00E11D95">
            <w:pPr>
              <w:spacing w:after="0" w:line="240" w:lineRule="auto"/>
              <w:ind w:firstLine="0"/>
              <w:jc w:val="center"/>
              <w:rPr>
                <w:b/>
                <w:bCs/>
                <w:sz w:val="22"/>
                <w:szCs w:val="22"/>
                <w:u w:val="single"/>
              </w:rPr>
            </w:pPr>
          </w:p>
          <w:p w14:paraId="6AFAB9A6" w14:textId="77777777" w:rsidR="001F3D52" w:rsidRPr="001F3D52" w:rsidRDefault="001F3D52" w:rsidP="00E11D95">
            <w:pPr>
              <w:spacing w:after="0" w:line="240" w:lineRule="auto"/>
              <w:ind w:firstLine="0"/>
              <w:jc w:val="center"/>
              <w:rPr>
                <w:b/>
                <w:bCs/>
                <w:sz w:val="22"/>
                <w:szCs w:val="22"/>
              </w:rPr>
            </w:pPr>
          </w:p>
          <w:p w14:paraId="2FB11668" w14:textId="77777777" w:rsidR="001F3D52" w:rsidRPr="001F3D52" w:rsidRDefault="001F3D52" w:rsidP="00E11D95">
            <w:pPr>
              <w:spacing w:after="0" w:line="240" w:lineRule="auto"/>
              <w:ind w:firstLine="0"/>
              <w:jc w:val="center"/>
              <w:rPr>
                <w:b/>
                <w:bCs/>
                <w:sz w:val="22"/>
                <w:szCs w:val="22"/>
              </w:rPr>
            </w:pPr>
          </w:p>
        </w:tc>
        <w:tc>
          <w:tcPr>
            <w:tcW w:w="934" w:type="dxa"/>
          </w:tcPr>
          <w:p w14:paraId="37B56C6C" w14:textId="77777777" w:rsidR="001F3D52" w:rsidRPr="001F3D52" w:rsidRDefault="001F3D52" w:rsidP="00E11D95">
            <w:pPr>
              <w:spacing w:after="0"/>
              <w:ind w:firstLine="0"/>
              <w:jc w:val="center"/>
              <w:rPr>
                <w:b/>
                <w:bCs/>
                <w:sz w:val="22"/>
                <w:szCs w:val="22"/>
                <w:u w:val="single"/>
              </w:rPr>
            </w:pPr>
          </w:p>
        </w:tc>
        <w:tc>
          <w:tcPr>
            <w:tcW w:w="2562" w:type="dxa"/>
          </w:tcPr>
          <w:p w14:paraId="460D4081" w14:textId="77777777" w:rsidR="001F3D52" w:rsidRPr="001F3D52" w:rsidRDefault="001F3D52" w:rsidP="00E11D95">
            <w:pPr>
              <w:spacing w:after="0"/>
              <w:ind w:firstLine="0"/>
              <w:jc w:val="center"/>
              <w:rPr>
                <w:b/>
                <w:bCs/>
                <w:sz w:val="22"/>
                <w:szCs w:val="22"/>
                <w:u w:val="single"/>
              </w:rPr>
            </w:pPr>
          </w:p>
        </w:tc>
        <w:tc>
          <w:tcPr>
            <w:tcW w:w="1650" w:type="dxa"/>
          </w:tcPr>
          <w:p w14:paraId="05706378" w14:textId="77777777" w:rsidR="001F3D52" w:rsidRPr="001F3D52" w:rsidRDefault="001F3D52" w:rsidP="00E11D95">
            <w:pPr>
              <w:spacing w:after="0"/>
              <w:ind w:firstLine="0"/>
              <w:jc w:val="center"/>
              <w:rPr>
                <w:b/>
                <w:bCs/>
                <w:sz w:val="22"/>
                <w:szCs w:val="22"/>
              </w:rPr>
            </w:pPr>
          </w:p>
        </w:tc>
        <w:tc>
          <w:tcPr>
            <w:tcW w:w="1516" w:type="dxa"/>
          </w:tcPr>
          <w:p w14:paraId="43A49476" w14:textId="77777777" w:rsidR="001F3D52" w:rsidRPr="001F3D52" w:rsidRDefault="001F3D52" w:rsidP="00E11D95">
            <w:pPr>
              <w:spacing w:after="0"/>
              <w:ind w:firstLine="0"/>
              <w:jc w:val="center"/>
              <w:rPr>
                <w:b/>
                <w:bCs/>
                <w:sz w:val="22"/>
                <w:szCs w:val="22"/>
              </w:rPr>
            </w:pPr>
          </w:p>
        </w:tc>
      </w:tr>
    </w:tbl>
    <w:p w14:paraId="078106B4" w14:textId="77777777" w:rsidR="00D86CCE" w:rsidRPr="00D86CCE" w:rsidRDefault="00D86CCE" w:rsidP="00D86CCE">
      <w:pPr>
        <w:rPr>
          <w:lang w:val="en-GB"/>
        </w:rPr>
      </w:pPr>
    </w:p>
    <w:p w14:paraId="7BEAEA4C" w14:textId="77777777" w:rsidR="00D86CCE" w:rsidRPr="00D86CCE" w:rsidRDefault="00D86CCE" w:rsidP="00D86CCE">
      <w:pPr>
        <w:rPr>
          <w:lang w:val="en-GB"/>
        </w:rPr>
      </w:pPr>
    </w:p>
    <w:p w14:paraId="7E2B6DAD" w14:textId="77777777" w:rsidR="006F2B78" w:rsidRPr="00D86CCE" w:rsidRDefault="006F2B78" w:rsidP="006F2B78">
      <w:pPr>
        <w:spacing w:after="0" w:line="240" w:lineRule="auto"/>
        <w:ind w:firstLine="0"/>
        <w:rPr>
          <w:b/>
          <w:lang w:val="en-GB"/>
        </w:rPr>
      </w:pPr>
    </w:p>
    <w:p w14:paraId="631B80A7" w14:textId="77777777" w:rsidR="00D63AF7" w:rsidRPr="00D63AF7" w:rsidRDefault="00D63AF7" w:rsidP="00D63AF7">
      <w:pPr>
        <w:pStyle w:val="3"/>
        <w:rPr>
          <w:lang w:val="en-GB"/>
        </w:rPr>
      </w:pPr>
      <w:bookmarkStart w:id="24" w:name="_Toc113457788"/>
      <w:r w:rsidRPr="00D63AF7">
        <w:rPr>
          <w:lang w:val="en-GB"/>
        </w:rPr>
        <w:lastRenderedPageBreak/>
        <w:t>Attachment 5</w:t>
      </w:r>
      <w:bookmarkEnd w:id="24"/>
    </w:p>
    <w:p w14:paraId="31237BC8" w14:textId="77777777" w:rsidR="006F2B78" w:rsidRPr="00D63AF7" w:rsidRDefault="00D63AF7" w:rsidP="006F2B78">
      <w:pPr>
        <w:jc w:val="center"/>
        <w:rPr>
          <w:b/>
          <w:color w:val="0070C0"/>
          <w:lang w:val="en-GB"/>
        </w:rPr>
      </w:pPr>
      <w:bookmarkStart w:id="25" w:name="_Hlk113454949"/>
      <w:r w:rsidRPr="00D63AF7">
        <w:rPr>
          <w:b/>
          <w:color w:val="0070C0"/>
          <w:lang w:val="en-GB"/>
        </w:rPr>
        <w:t xml:space="preserve">Table </w:t>
      </w:r>
      <w:r>
        <w:rPr>
          <w:b/>
          <w:color w:val="0070C0"/>
          <w:lang w:val="en-GB"/>
        </w:rPr>
        <w:t>3</w:t>
      </w:r>
      <w:r w:rsidRPr="00D63AF7">
        <w:rPr>
          <w:b/>
          <w:color w:val="0070C0"/>
          <w:lang w:val="en-GB"/>
        </w:rPr>
        <w:t xml:space="preserve"> </w:t>
      </w:r>
      <w:r w:rsidR="006F2B78" w:rsidRPr="00D63AF7">
        <w:rPr>
          <w:b/>
          <w:color w:val="0070C0"/>
          <w:lang w:val="en-GB"/>
        </w:rPr>
        <w:t>Comments and suggestions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9757"/>
      </w:tblGrid>
      <w:tr w:rsidR="006F2B78" w:rsidRPr="009C2CDA" w14:paraId="42EBB7F2" w14:textId="77777777" w:rsidTr="009C2CDA">
        <w:tc>
          <w:tcPr>
            <w:tcW w:w="5240" w:type="dxa"/>
            <w:shd w:val="clear" w:color="auto" w:fill="auto"/>
          </w:tcPr>
          <w:bookmarkEnd w:id="25"/>
          <w:p w14:paraId="39507DD3" w14:textId="77777777" w:rsidR="006F2B78" w:rsidRPr="000A34BB" w:rsidRDefault="006F2B78" w:rsidP="009C2CDA">
            <w:pPr>
              <w:spacing w:after="0" w:line="240" w:lineRule="auto"/>
              <w:ind w:firstLine="0"/>
              <w:jc w:val="center"/>
              <w:rPr>
                <w:b/>
                <w:lang w:val="en-GB"/>
              </w:rPr>
            </w:pPr>
            <w:r w:rsidRPr="000A34BB">
              <w:rPr>
                <w:b/>
                <w:lang w:val="en-GB"/>
              </w:rPr>
              <w:t>Course</w:t>
            </w:r>
          </w:p>
        </w:tc>
        <w:tc>
          <w:tcPr>
            <w:tcW w:w="10148" w:type="dxa"/>
            <w:shd w:val="clear" w:color="auto" w:fill="auto"/>
          </w:tcPr>
          <w:p w14:paraId="5FF7DD25" w14:textId="77777777" w:rsidR="006F2B78" w:rsidRPr="000A34BB" w:rsidRDefault="006F2B78" w:rsidP="009C2CDA">
            <w:pPr>
              <w:spacing w:after="0" w:line="240" w:lineRule="auto"/>
              <w:ind w:firstLine="0"/>
              <w:jc w:val="center"/>
              <w:rPr>
                <w:b/>
                <w:lang w:val="en-GB"/>
              </w:rPr>
            </w:pPr>
            <w:r w:rsidRPr="000A34BB">
              <w:rPr>
                <w:b/>
                <w:lang w:val="en-GB"/>
              </w:rPr>
              <w:t>Remarks</w:t>
            </w:r>
          </w:p>
        </w:tc>
      </w:tr>
      <w:tr w:rsidR="006F2B78" w:rsidRPr="009C2CDA" w14:paraId="73BC4D29" w14:textId="77777777" w:rsidTr="009C2CDA">
        <w:tc>
          <w:tcPr>
            <w:tcW w:w="5240" w:type="dxa"/>
            <w:shd w:val="clear" w:color="auto" w:fill="auto"/>
          </w:tcPr>
          <w:p w14:paraId="67FCA125" w14:textId="77777777" w:rsidR="006F2B78" w:rsidRPr="009C2CDA" w:rsidRDefault="006F2B78" w:rsidP="009C2CDA">
            <w:pPr>
              <w:spacing w:after="0" w:line="240" w:lineRule="auto"/>
              <w:ind w:firstLine="0"/>
              <w:rPr>
                <w:lang w:val="en-GB"/>
              </w:rPr>
            </w:pPr>
          </w:p>
        </w:tc>
        <w:tc>
          <w:tcPr>
            <w:tcW w:w="10148" w:type="dxa"/>
            <w:shd w:val="clear" w:color="auto" w:fill="auto"/>
          </w:tcPr>
          <w:p w14:paraId="61BEE74D" w14:textId="77777777" w:rsidR="006F2B78" w:rsidRPr="009C2CDA" w:rsidRDefault="006F2B78" w:rsidP="009C2CDA">
            <w:pPr>
              <w:spacing w:line="240" w:lineRule="auto"/>
              <w:ind w:firstLine="0"/>
              <w:rPr>
                <w:bCs/>
                <w:sz w:val="20"/>
                <w:lang w:val="en-GB"/>
              </w:rPr>
            </w:pPr>
          </w:p>
        </w:tc>
      </w:tr>
      <w:tr w:rsidR="006F2B78" w:rsidRPr="009C2CDA" w14:paraId="234E6134" w14:textId="77777777" w:rsidTr="009C2CDA">
        <w:tc>
          <w:tcPr>
            <w:tcW w:w="5240" w:type="dxa"/>
            <w:shd w:val="clear" w:color="auto" w:fill="auto"/>
          </w:tcPr>
          <w:p w14:paraId="19E91615" w14:textId="77777777" w:rsidR="006F2B78" w:rsidRPr="009C2CDA" w:rsidRDefault="006F2B78" w:rsidP="009C2CDA">
            <w:pPr>
              <w:spacing w:after="0" w:line="240" w:lineRule="auto"/>
              <w:ind w:firstLine="0"/>
              <w:rPr>
                <w:lang w:val="en-GB"/>
              </w:rPr>
            </w:pPr>
          </w:p>
        </w:tc>
        <w:tc>
          <w:tcPr>
            <w:tcW w:w="10148" w:type="dxa"/>
            <w:shd w:val="clear" w:color="auto" w:fill="auto"/>
          </w:tcPr>
          <w:p w14:paraId="1E00E498" w14:textId="77777777" w:rsidR="006F2B78" w:rsidRPr="009C2CDA" w:rsidRDefault="006F2B78" w:rsidP="009C2CDA">
            <w:pPr>
              <w:spacing w:line="240" w:lineRule="auto"/>
              <w:ind w:firstLine="0"/>
              <w:rPr>
                <w:bCs/>
                <w:sz w:val="20"/>
                <w:lang w:val="en-GB"/>
              </w:rPr>
            </w:pPr>
          </w:p>
        </w:tc>
      </w:tr>
      <w:tr w:rsidR="006F2B78" w:rsidRPr="009C2CDA" w14:paraId="1787372A" w14:textId="77777777" w:rsidTr="009C2CDA">
        <w:tc>
          <w:tcPr>
            <w:tcW w:w="5240" w:type="dxa"/>
            <w:shd w:val="clear" w:color="auto" w:fill="auto"/>
          </w:tcPr>
          <w:p w14:paraId="10F3D465" w14:textId="77777777" w:rsidR="006F2B78" w:rsidRPr="009C2CDA" w:rsidRDefault="006F2B78" w:rsidP="009C2CDA">
            <w:pPr>
              <w:spacing w:after="0" w:line="240" w:lineRule="auto"/>
              <w:ind w:firstLine="0"/>
              <w:rPr>
                <w:lang w:val="en-GB"/>
              </w:rPr>
            </w:pPr>
          </w:p>
        </w:tc>
        <w:tc>
          <w:tcPr>
            <w:tcW w:w="10148" w:type="dxa"/>
            <w:shd w:val="clear" w:color="auto" w:fill="auto"/>
          </w:tcPr>
          <w:p w14:paraId="7527EB9F" w14:textId="77777777" w:rsidR="006F2B78" w:rsidRPr="009C2CDA" w:rsidRDefault="006F2B78" w:rsidP="009C2CDA">
            <w:pPr>
              <w:spacing w:line="240" w:lineRule="auto"/>
              <w:ind w:firstLine="0"/>
              <w:rPr>
                <w:bCs/>
                <w:color w:val="000000"/>
                <w:sz w:val="20"/>
                <w:lang w:val="en-GB"/>
              </w:rPr>
            </w:pPr>
          </w:p>
        </w:tc>
      </w:tr>
      <w:tr w:rsidR="006F2B78" w:rsidRPr="009C2CDA" w14:paraId="282F27AC" w14:textId="77777777" w:rsidTr="009C2CDA">
        <w:tc>
          <w:tcPr>
            <w:tcW w:w="5240" w:type="dxa"/>
            <w:shd w:val="clear" w:color="auto" w:fill="auto"/>
          </w:tcPr>
          <w:p w14:paraId="395BF83C" w14:textId="77777777" w:rsidR="006F2B78" w:rsidRPr="009C2CDA" w:rsidRDefault="006F2B78" w:rsidP="009C2CDA">
            <w:pPr>
              <w:spacing w:after="0" w:line="240" w:lineRule="auto"/>
              <w:ind w:firstLine="0"/>
              <w:rPr>
                <w:lang w:val="en-GB"/>
              </w:rPr>
            </w:pPr>
          </w:p>
        </w:tc>
        <w:tc>
          <w:tcPr>
            <w:tcW w:w="10148" w:type="dxa"/>
            <w:shd w:val="clear" w:color="auto" w:fill="auto"/>
          </w:tcPr>
          <w:p w14:paraId="184EF58F" w14:textId="77777777" w:rsidR="006F2B78" w:rsidRPr="009C2CDA" w:rsidRDefault="006F2B78" w:rsidP="009C2CDA">
            <w:pPr>
              <w:pStyle w:val="af3"/>
              <w:numPr>
                <w:ilvl w:val="0"/>
                <w:numId w:val="28"/>
              </w:numPr>
              <w:spacing w:after="0" w:line="240" w:lineRule="auto"/>
              <w:ind w:left="360"/>
              <w:rPr>
                <w:bCs/>
                <w:sz w:val="20"/>
                <w:szCs w:val="20"/>
              </w:rPr>
            </w:pPr>
          </w:p>
        </w:tc>
      </w:tr>
      <w:tr w:rsidR="006F2B78" w:rsidRPr="009C2CDA" w14:paraId="54B2FDEC" w14:textId="77777777" w:rsidTr="009C2CDA">
        <w:tc>
          <w:tcPr>
            <w:tcW w:w="5240" w:type="dxa"/>
            <w:shd w:val="clear" w:color="auto" w:fill="auto"/>
          </w:tcPr>
          <w:p w14:paraId="3411B838" w14:textId="77777777" w:rsidR="006F2B78" w:rsidRPr="009C2CDA" w:rsidRDefault="006F2B78" w:rsidP="009C2CDA">
            <w:pPr>
              <w:spacing w:after="0" w:line="240" w:lineRule="auto"/>
              <w:ind w:firstLine="0"/>
              <w:rPr>
                <w:lang w:val="en-GB"/>
              </w:rPr>
            </w:pPr>
          </w:p>
        </w:tc>
        <w:tc>
          <w:tcPr>
            <w:tcW w:w="10148" w:type="dxa"/>
            <w:shd w:val="clear" w:color="auto" w:fill="auto"/>
          </w:tcPr>
          <w:p w14:paraId="26D501CE" w14:textId="77777777" w:rsidR="006F2B78" w:rsidRPr="009C2CDA" w:rsidRDefault="006F2B78" w:rsidP="009C2CDA">
            <w:pPr>
              <w:ind w:firstLine="0"/>
              <w:rPr>
                <w:sz w:val="20"/>
                <w:lang w:val="en-GB"/>
              </w:rPr>
            </w:pPr>
          </w:p>
        </w:tc>
      </w:tr>
      <w:tr w:rsidR="006F2B78" w:rsidRPr="009C2CDA" w14:paraId="4AB37FB4" w14:textId="77777777" w:rsidTr="009C2CDA">
        <w:tc>
          <w:tcPr>
            <w:tcW w:w="5240" w:type="dxa"/>
            <w:shd w:val="clear" w:color="auto" w:fill="auto"/>
          </w:tcPr>
          <w:p w14:paraId="71C42883" w14:textId="77777777" w:rsidR="006F2B78" w:rsidRPr="009C2CDA" w:rsidRDefault="006F2B78" w:rsidP="009C2CDA">
            <w:pPr>
              <w:spacing w:after="0" w:line="240" w:lineRule="auto"/>
              <w:ind w:firstLine="0"/>
              <w:rPr>
                <w:lang w:val="en-GB"/>
              </w:rPr>
            </w:pPr>
          </w:p>
        </w:tc>
        <w:tc>
          <w:tcPr>
            <w:tcW w:w="10148" w:type="dxa"/>
            <w:shd w:val="clear" w:color="auto" w:fill="auto"/>
          </w:tcPr>
          <w:p w14:paraId="0D532B5E" w14:textId="77777777" w:rsidR="006F2B78" w:rsidRPr="009C2CDA" w:rsidRDefault="006F2B78" w:rsidP="009C2CDA">
            <w:pPr>
              <w:spacing w:line="240" w:lineRule="auto"/>
              <w:ind w:firstLine="0"/>
              <w:rPr>
                <w:bCs/>
                <w:sz w:val="20"/>
                <w:lang w:val="en-GB"/>
              </w:rPr>
            </w:pPr>
          </w:p>
        </w:tc>
      </w:tr>
      <w:tr w:rsidR="006F2B78" w:rsidRPr="009C2CDA" w14:paraId="291BC52E" w14:textId="77777777" w:rsidTr="009C2CDA">
        <w:tc>
          <w:tcPr>
            <w:tcW w:w="5240" w:type="dxa"/>
            <w:shd w:val="clear" w:color="auto" w:fill="auto"/>
          </w:tcPr>
          <w:p w14:paraId="6336EBF6" w14:textId="77777777" w:rsidR="006F2B78" w:rsidRPr="009C2CDA" w:rsidRDefault="006F2B78" w:rsidP="009C2CDA">
            <w:pPr>
              <w:spacing w:after="0" w:line="240" w:lineRule="auto"/>
              <w:ind w:firstLine="0"/>
              <w:rPr>
                <w:lang w:val="en-GB"/>
              </w:rPr>
            </w:pPr>
          </w:p>
        </w:tc>
        <w:tc>
          <w:tcPr>
            <w:tcW w:w="10148" w:type="dxa"/>
            <w:shd w:val="clear" w:color="auto" w:fill="auto"/>
          </w:tcPr>
          <w:p w14:paraId="4D0738D3" w14:textId="77777777" w:rsidR="006F2B78" w:rsidRPr="009C2CDA" w:rsidRDefault="006F2B78" w:rsidP="009C2CDA">
            <w:pPr>
              <w:spacing w:line="240" w:lineRule="auto"/>
              <w:ind w:firstLine="0"/>
              <w:rPr>
                <w:bCs/>
                <w:sz w:val="20"/>
                <w:lang w:val="en-GB"/>
              </w:rPr>
            </w:pPr>
          </w:p>
        </w:tc>
      </w:tr>
      <w:tr w:rsidR="006F2B78" w:rsidRPr="009C2CDA" w14:paraId="2C716F72" w14:textId="77777777" w:rsidTr="009C2CDA">
        <w:tc>
          <w:tcPr>
            <w:tcW w:w="5240" w:type="dxa"/>
            <w:shd w:val="clear" w:color="auto" w:fill="auto"/>
          </w:tcPr>
          <w:p w14:paraId="296836FA" w14:textId="77777777" w:rsidR="006F2B78" w:rsidRPr="009C2CDA" w:rsidRDefault="006F2B78" w:rsidP="009C2CDA">
            <w:pPr>
              <w:spacing w:after="0" w:line="240" w:lineRule="auto"/>
              <w:ind w:firstLine="0"/>
              <w:rPr>
                <w:lang w:val="en-GB"/>
              </w:rPr>
            </w:pPr>
          </w:p>
        </w:tc>
        <w:tc>
          <w:tcPr>
            <w:tcW w:w="10148" w:type="dxa"/>
            <w:shd w:val="clear" w:color="auto" w:fill="auto"/>
          </w:tcPr>
          <w:p w14:paraId="1E11D051" w14:textId="77777777" w:rsidR="006F2B78" w:rsidRPr="009C2CDA" w:rsidRDefault="006F2B78" w:rsidP="009C2CDA">
            <w:pPr>
              <w:spacing w:line="240" w:lineRule="auto"/>
              <w:ind w:firstLine="0"/>
              <w:rPr>
                <w:bCs/>
                <w:color w:val="000000"/>
                <w:sz w:val="20"/>
                <w:lang w:val="en-GB"/>
              </w:rPr>
            </w:pPr>
          </w:p>
        </w:tc>
      </w:tr>
      <w:tr w:rsidR="006F2B78" w:rsidRPr="009C2CDA" w14:paraId="69296D3A" w14:textId="77777777" w:rsidTr="009C2CDA">
        <w:tc>
          <w:tcPr>
            <w:tcW w:w="5240" w:type="dxa"/>
            <w:shd w:val="clear" w:color="auto" w:fill="auto"/>
          </w:tcPr>
          <w:p w14:paraId="16CD2ED9" w14:textId="77777777" w:rsidR="006F2B78" w:rsidRPr="009C2CDA" w:rsidRDefault="006F2B78" w:rsidP="009C2CDA">
            <w:pPr>
              <w:ind w:firstLine="0"/>
              <w:rPr>
                <w:lang w:val="en-GB"/>
              </w:rPr>
            </w:pPr>
          </w:p>
        </w:tc>
        <w:tc>
          <w:tcPr>
            <w:tcW w:w="10148" w:type="dxa"/>
            <w:shd w:val="clear" w:color="auto" w:fill="auto"/>
          </w:tcPr>
          <w:p w14:paraId="588B0AC8" w14:textId="77777777" w:rsidR="006F2B78" w:rsidRPr="009C2CDA" w:rsidRDefault="006F2B78" w:rsidP="009C2CDA">
            <w:pPr>
              <w:spacing w:line="240" w:lineRule="auto"/>
              <w:ind w:firstLine="0"/>
              <w:rPr>
                <w:bCs/>
                <w:color w:val="000000"/>
                <w:sz w:val="20"/>
                <w:lang w:val="en-GB"/>
              </w:rPr>
            </w:pPr>
          </w:p>
        </w:tc>
      </w:tr>
    </w:tbl>
    <w:p w14:paraId="75502A5A" w14:textId="77777777" w:rsidR="006F2B78" w:rsidRPr="00D86CCE" w:rsidRDefault="006F2B78" w:rsidP="006F2B78">
      <w:pPr>
        <w:ind w:firstLine="0"/>
        <w:rPr>
          <w:lang w:val="en-GB"/>
        </w:rPr>
      </w:pPr>
    </w:p>
    <w:p w14:paraId="1F75A832" w14:textId="77777777" w:rsidR="006F2B78" w:rsidRPr="00D86CCE" w:rsidRDefault="006F2B78" w:rsidP="006F2B78">
      <w:pPr>
        <w:ind w:firstLine="0"/>
        <w:rPr>
          <w:lang w:val="en-GB"/>
        </w:rPr>
      </w:pPr>
    </w:p>
    <w:p w14:paraId="7FC25669" w14:textId="77777777" w:rsidR="006F2B78" w:rsidRPr="00D86CCE" w:rsidRDefault="006F2B78" w:rsidP="006F2B78">
      <w:pPr>
        <w:ind w:firstLine="0"/>
        <w:rPr>
          <w:lang w:val="en-GB"/>
        </w:rPr>
      </w:pPr>
    </w:p>
    <w:bookmarkEnd w:id="5"/>
    <w:p w14:paraId="5D79E896" w14:textId="77777777" w:rsidR="006F2B78" w:rsidRPr="00D86CCE" w:rsidRDefault="006F2B78" w:rsidP="00675952">
      <w:pPr>
        <w:rPr>
          <w:sz w:val="22"/>
          <w:szCs w:val="22"/>
          <w:lang w:val="en-GB"/>
        </w:rPr>
      </w:pPr>
    </w:p>
    <w:sectPr w:rsidR="006F2B78" w:rsidRPr="00D86CCE" w:rsidSect="003759F5">
      <w:type w:val="continuous"/>
      <w:pgSz w:w="16839" w:h="11907" w:orient="landscape" w:code="9"/>
      <w:pgMar w:top="1418" w:right="1009" w:bottom="1225" w:left="1009" w:header="431" w:footer="5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2B3E" w16cex:dateUtc="2022-09-08T06:5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E6C48" w14:textId="77777777" w:rsidR="00F529E4" w:rsidRDefault="00F529E4">
      <w:r>
        <w:separator/>
      </w:r>
    </w:p>
  </w:endnote>
  <w:endnote w:type="continuationSeparator" w:id="0">
    <w:p w14:paraId="0528ED32" w14:textId="77777777" w:rsidR="00F529E4" w:rsidRDefault="00F5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9C26D" w14:textId="77777777" w:rsidR="00AE63A4" w:rsidRDefault="00AE63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D62E8" w14:textId="24A724A1" w:rsidR="00AE63A4" w:rsidRDefault="00AE63A4">
    <w:pPr>
      <w:pStyle w:val="a9"/>
      <w:jc w:val="center"/>
    </w:pPr>
    <w:r>
      <w:fldChar w:fldCharType="begin"/>
    </w:r>
    <w:r>
      <w:instrText xml:space="preserve"> PAGE   \* MERGEFORMAT </w:instrText>
    </w:r>
    <w:r>
      <w:fldChar w:fldCharType="separate"/>
    </w:r>
    <w:r w:rsidR="00696C32">
      <w:rPr>
        <w:noProof/>
      </w:rPr>
      <w:t>6</w:t>
    </w:r>
    <w:r>
      <w:rPr>
        <w:noProof/>
      </w:rPr>
      <w:fldChar w:fldCharType="end"/>
    </w:r>
  </w:p>
  <w:p w14:paraId="63E845C1" w14:textId="77777777" w:rsidR="00AE63A4" w:rsidRDefault="00AE63A4">
    <w:pPr>
      <w:pStyle w:val="a9"/>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B62A" w14:textId="77777777" w:rsidR="00AE63A4" w:rsidRDefault="00AE63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3CECF" w14:textId="77777777" w:rsidR="00F529E4" w:rsidRDefault="00F529E4">
      <w:r>
        <w:separator/>
      </w:r>
    </w:p>
  </w:footnote>
  <w:footnote w:type="continuationSeparator" w:id="0">
    <w:p w14:paraId="275257BD" w14:textId="77777777" w:rsidR="00F529E4" w:rsidRDefault="00F529E4">
      <w:r>
        <w:continuationSeparator/>
      </w:r>
    </w:p>
  </w:footnote>
  <w:footnote w:id="1">
    <w:p w14:paraId="3DB24214" w14:textId="77777777" w:rsidR="00AE63A4" w:rsidRPr="000D0343" w:rsidRDefault="00AE63A4" w:rsidP="00491D34">
      <w:pPr>
        <w:pStyle w:val="ac"/>
      </w:pPr>
      <w:r>
        <w:rPr>
          <w:rStyle w:val="aff6"/>
        </w:rPr>
        <w:footnoteRef/>
      </w:r>
      <w:r>
        <w:t xml:space="preserve"> </w:t>
      </w:r>
      <w:r w:rsidRPr="00A4179F">
        <w:t>https://www.nsf.gov/news/special_reports/cyber-physical/</w:t>
      </w:r>
    </w:p>
  </w:footnote>
  <w:footnote w:id="2">
    <w:p w14:paraId="7A9DD772" w14:textId="77777777" w:rsidR="00AE63A4" w:rsidRPr="000D0343" w:rsidRDefault="00AE63A4" w:rsidP="00491D34">
      <w:pPr>
        <w:pStyle w:val="ac"/>
      </w:pPr>
      <w:r>
        <w:rPr>
          <w:rStyle w:val="aff6"/>
        </w:rPr>
        <w:footnoteRef/>
      </w:r>
      <w:r>
        <w:t xml:space="preserve"> </w:t>
      </w:r>
      <w:r w:rsidRPr="00A4179F">
        <w:t>https://www.digitaleurope.org/</w:t>
      </w:r>
    </w:p>
  </w:footnote>
  <w:footnote w:id="3">
    <w:p w14:paraId="145F3CFC" w14:textId="77777777" w:rsidR="00AE63A4" w:rsidRPr="000D0343" w:rsidRDefault="00AE63A4" w:rsidP="00D01CCF">
      <w:pPr>
        <w:pStyle w:val="ac"/>
      </w:pPr>
      <w:r>
        <w:rPr>
          <w:rStyle w:val="aff6"/>
        </w:rPr>
        <w:footnoteRef/>
      </w:r>
      <w:r>
        <w:t xml:space="preserve"> </w:t>
      </w:r>
      <w:r w:rsidRPr="00A4179F">
        <w:t>https://www.nsf.gov/news/special_reports/cyber-physical/</w:t>
      </w:r>
    </w:p>
  </w:footnote>
  <w:footnote w:id="4">
    <w:p w14:paraId="24B339BC" w14:textId="77777777" w:rsidR="00AE63A4" w:rsidRPr="000D0343" w:rsidRDefault="00AE63A4" w:rsidP="00D01CCF">
      <w:pPr>
        <w:pStyle w:val="ac"/>
      </w:pPr>
      <w:r>
        <w:rPr>
          <w:rStyle w:val="aff6"/>
        </w:rPr>
        <w:footnoteRef/>
      </w:r>
      <w:r>
        <w:t xml:space="preserve"> </w:t>
      </w:r>
      <w:r w:rsidRPr="00A4179F">
        <w:t>https://www.digitaleurope.org/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AF336" w14:textId="77777777" w:rsidR="00AE63A4" w:rsidRDefault="00AE63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6487"/>
      <w:gridCol w:w="3119"/>
    </w:tblGrid>
    <w:tr w:rsidR="00AE63A4" w:rsidRPr="004F14FA" w14:paraId="2DB8EBCB" w14:textId="77777777">
      <w:trPr>
        <w:trHeight w:val="1136"/>
      </w:trPr>
      <w:tc>
        <w:tcPr>
          <w:tcW w:w="6487" w:type="dxa"/>
        </w:tcPr>
        <w:p w14:paraId="35A49A45" w14:textId="77777777" w:rsidR="00AE63A4" w:rsidRPr="00531A22" w:rsidRDefault="00AE63A4" w:rsidP="004228E6">
          <w:pPr>
            <w:tabs>
              <w:tab w:val="left" w:pos="3060"/>
            </w:tabs>
            <w:spacing w:after="0" w:line="240" w:lineRule="auto"/>
            <w:ind w:firstLine="0"/>
            <w:rPr>
              <w:sz w:val="20"/>
            </w:rPr>
          </w:pPr>
          <w:r w:rsidRPr="00531A22">
            <w:rPr>
              <w:sz w:val="20"/>
            </w:rPr>
            <w:t xml:space="preserve">Project: </w:t>
          </w:r>
          <w:r w:rsidRPr="0065281C">
            <w:rPr>
              <w:sz w:val="20"/>
              <w:lang w:val="en-GB"/>
            </w:rPr>
            <w:t>Development of practically-oriented student-centred education in the field of modelli</w:t>
          </w:r>
          <w:r>
            <w:rPr>
              <w:sz w:val="20"/>
              <w:lang w:val="en-GB"/>
            </w:rPr>
            <w:t>ng of Cyber-Physical Systems, CybPhys</w:t>
          </w:r>
          <w:r w:rsidRPr="0065281C">
            <w:rPr>
              <w:sz w:val="20"/>
              <w:lang w:val="en-GB"/>
            </w:rPr>
            <w:t>.</w:t>
          </w:r>
        </w:p>
        <w:p w14:paraId="06BF07A3" w14:textId="77777777" w:rsidR="00AE63A4" w:rsidRPr="00531A22" w:rsidRDefault="00AE63A4" w:rsidP="004228E6">
          <w:pPr>
            <w:tabs>
              <w:tab w:val="left" w:pos="3060"/>
            </w:tabs>
            <w:spacing w:after="0" w:line="240" w:lineRule="auto"/>
            <w:ind w:firstLine="0"/>
            <w:rPr>
              <w:sz w:val="20"/>
            </w:rPr>
          </w:pPr>
          <w:r>
            <w:rPr>
              <w:sz w:val="20"/>
            </w:rPr>
            <w:t xml:space="preserve">Project number: </w:t>
          </w:r>
          <w:r w:rsidRPr="00C046FD">
            <w:rPr>
              <w:sz w:val="20"/>
            </w:rPr>
            <w:t>609557</w:t>
          </w:r>
          <w:r>
            <w:rPr>
              <w:sz w:val="20"/>
            </w:rPr>
            <w:t>-EPP-1-2019-1-LV-EPPKA2-CBHE-JP–</w:t>
          </w:r>
          <w:r w:rsidRPr="00C046FD">
            <w:rPr>
              <w:sz w:val="20"/>
            </w:rPr>
            <w:t>ERASMUS+ CBHE</w:t>
          </w:r>
          <w:r>
            <w:rPr>
              <w:sz w:val="20"/>
            </w:rPr>
            <w:t xml:space="preserve"> </w:t>
          </w:r>
          <w:hyperlink r:id="rId1" w:history="1">
            <w:r w:rsidRPr="005F30F6">
              <w:rPr>
                <w:rStyle w:val="af1"/>
                <w:sz w:val="20"/>
              </w:rPr>
              <w:t>http://cybphys.rtu.lv/</w:t>
            </w:r>
          </w:hyperlink>
        </w:p>
        <w:p w14:paraId="69949F07" w14:textId="77777777" w:rsidR="00AE63A4" w:rsidRPr="00452816" w:rsidRDefault="00AE63A4" w:rsidP="00F4753D">
          <w:pPr>
            <w:tabs>
              <w:tab w:val="left" w:pos="3060"/>
            </w:tabs>
            <w:spacing w:after="0" w:line="240" w:lineRule="auto"/>
            <w:rPr>
              <w:sz w:val="20"/>
            </w:rPr>
          </w:pPr>
        </w:p>
      </w:tc>
      <w:tc>
        <w:tcPr>
          <w:tcW w:w="3119" w:type="dxa"/>
        </w:tcPr>
        <w:p w14:paraId="05A5ACD5" w14:textId="77777777" w:rsidR="00AE63A4" w:rsidRPr="00FA5DE5" w:rsidRDefault="00AE63A4" w:rsidP="004D6860">
          <w:pPr>
            <w:pStyle w:val="a7"/>
            <w:spacing w:after="0" w:line="240" w:lineRule="auto"/>
            <w:jc w:val="center"/>
            <w:rPr>
              <w:rFonts w:ascii="Times New Roman" w:hAnsi="Times New Roman"/>
              <w:sz w:val="20"/>
              <w:szCs w:val="16"/>
            </w:rPr>
          </w:pPr>
        </w:p>
        <w:p w14:paraId="3FE42053" w14:textId="77777777" w:rsidR="00AE63A4" w:rsidRPr="00FA5DE5" w:rsidRDefault="00AE63A4" w:rsidP="004D6860">
          <w:pPr>
            <w:pStyle w:val="a7"/>
            <w:spacing w:after="0" w:line="240" w:lineRule="auto"/>
            <w:jc w:val="center"/>
            <w:rPr>
              <w:rFonts w:ascii="Times New Roman" w:hAnsi="Times New Roman"/>
              <w:sz w:val="20"/>
              <w:szCs w:val="16"/>
            </w:rPr>
          </w:pPr>
          <w:r w:rsidRPr="00FA5DE5">
            <w:rPr>
              <w:rFonts w:ascii="Times New Roman" w:hAnsi="Times New Roman"/>
              <w:noProof/>
              <w:sz w:val="20"/>
              <w:lang w:val="ru-RU" w:eastAsia="ru-RU"/>
            </w:rPr>
            <w:drawing>
              <wp:inline distT="0" distB="0" distL="0" distR="0" wp14:anchorId="18F348F5" wp14:editId="48429746">
                <wp:extent cx="199644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6440" cy="572135"/>
                        </a:xfrm>
                        <a:prstGeom prst="rect">
                          <a:avLst/>
                        </a:prstGeom>
                        <a:noFill/>
                      </pic:spPr>
                    </pic:pic>
                  </a:graphicData>
                </a:graphic>
              </wp:inline>
            </w:drawing>
          </w:r>
        </w:p>
      </w:tc>
    </w:tr>
  </w:tbl>
  <w:p w14:paraId="2A3A83D8" w14:textId="77777777" w:rsidR="00AE63A4" w:rsidRDefault="00AE63A4">
    <w:pPr>
      <w:pStyle w:val="a7"/>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7C851" w14:textId="77777777" w:rsidR="00AE63A4" w:rsidRDefault="00AE63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2D99"/>
    <w:multiLevelType w:val="hybridMultilevel"/>
    <w:tmpl w:val="0D6E9274"/>
    <w:lvl w:ilvl="0" w:tplc="04190001">
      <w:start w:val="1"/>
      <w:numFmt w:val="bullet"/>
      <w:lvlText w:val=""/>
      <w:lvlJc w:val="left"/>
      <w:pPr>
        <w:ind w:left="663" w:hanging="360"/>
      </w:pPr>
      <w:rPr>
        <w:rFonts w:ascii="Symbol" w:hAnsi="Symbol"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7CF471C"/>
    <w:multiLevelType w:val="hybridMultilevel"/>
    <w:tmpl w:val="7F60F8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8AB347E"/>
    <w:multiLevelType w:val="multilevel"/>
    <w:tmpl w:val="9440E610"/>
    <w:lvl w:ilvl="0">
      <w:start w:val="1"/>
      <w:numFmt w:val="decimal"/>
      <w:pStyle w:val="1"/>
      <w:lvlText w:val="%1."/>
      <w:lvlJc w:val="left"/>
      <w:pPr>
        <w:tabs>
          <w:tab w:val="num" w:pos="2520"/>
        </w:tabs>
        <w:ind w:left="1859" w:firstLine="301"/>
      </w:pPr>
      <w:rPr>
        <w:rFonts w:hint="default"/>
      </w:rPr>
    </w:lvl>
    <w:lvl w:ilvl="1">
      <w:start w:val="1"/>
      <w:numFmt w:val="decimal"/>
      <w:pStyle w:val="2"/>
      <w:isLgl/>
      <w:lvlText w:val="%1.%2"/>
      <w:lvlJc w:val="left"/>
      <w:pPr>
        <w:tabs>
          <w:tab w:val="num" w:pos="1305"/>
        </w:tabs>
        <w:ind w:left="567" w:firstLine="18"/>
      </w:pPr>
      <w:rPr>
        <w:rFonts w:hint="default"/>
      </w:rPr>
    </w:lvl>
    <w:lvl w:ilvl="2">
      <w:start w:val="1"/>
      <w:numFmt w:val="decimal"/>
      <w:isLgl/>
      <w:lvlText w:val="%1.%2.%3"/>
      <w:lvlJc w:val="left"/>
      <w:pPr>
        <w:tabs>
          <w:tab w:val="num" w:pos="1305"/>
        </w:tabs>
        <w:ind w:left="1305"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665"/>
        </w:tabs>
        <w:ind w:left="1665" w:hanging="1080"/>
      </w:pPr>
      <w:rPr>
        <w:rFonts w:hint="default"/>
      </w:rPr>
    </w:lvl>
    <w:lvl w:ilvl="5">
      <w:start w:val="1"/>
      <w:numFmt w:val="decimal"/>
      <w:isLgl/>
      <w:lvlText w:val="%1.%2.%3.%4.%5.%6"/>
      <w:lvlJc w:val="left"/>
      <w:pPr>
        <w:tabs>
          <w:tab w:val="num" w:pos="2025"/>
        </w:tabs>
        <w:ind w:left="2025" w:hanging="1440"/>
      </w:pPr>
      <w:rPr>
        <w:rFonts w:hint="default"/>
      </w:rPr>
    </w:lvl>
    <w:lvl w:ilvl="6">
      <w:start w:val="1"/>
      <w:numFmt w:val="decimal"/>
      <w:isLgl/>
      <w:lvlText w:val="%1.%2.%3.%4.%5.%6.%7"/>
      <w:lvlJc w:val="left"/>
      <w:pPr>
        <w:tabs>
          <w:tab w:val="num" w:pos="2025"/>
        </w:tabs>
        <w:ind w:left="2025" w:hanging="1440"/>
      </w:pPr>
      <w:rPr>
        <w:rFonts w:hint="default"/>
      </w:rPr>
    </w:lvl>
    <w:lvl w:ilvl="7">
      <w:start w:val="1"/>
      <w:numFmt w:val="decimal"/>
      <w:isLgl/>
      <w:lvlText w:val="%1.%2.%3.%4.%5.%6.%7.%8"/>
      <w:lvlJc w:val="left"/>
      <w:pPr>
        <w:tabs>
          <w:tab w:val="num" w:pos="2385"/>
        </w:tabs>
        <w:ind w:left="2385" w:hanging="1800"/>
      </w:pPr>
      <w:rPr>
        <w:rFonts w:hint="default"/>
      </w:rPr>
    </w:lvl>
    <w:lvl w:ilvl="8">
      <w:start w:val="1"/>
      <w:numFmt w:val="decimal"/>
      <w:isLgl/>
      <w:lvlText w:val="%1.%2.%3.%4.%5.%6.%7.%8.%9"/>
      <w:lvlJc w:val="left"/>
      <w:pPr>
        <w:tabs>
          <w:tab w:val="num" w:pos="2385"/>
        </w:tabs>
        <w:ind w:left="2385" w:hanging="1800"/>
      </w:pPr>
      <w:rPr>
        <w:rFonts w:hint="default"/>
      </w:rPr>
    </w:lvl>
  </w:abstractNum>
  <w:abstractNum w:abstractNumId="3" w15:restartNumberingAfterBreak="0">
    <w:nsid w:val="0B0C7FCF"/>
    <w:multiLevelType w:val="multilevel"/>
    <w:tmpl w:val="CDDAC5B8"/>
    <w:numStyleLink w:val="StyleBulletedSymbolsymbolLeft0cmHanging063cm"/>
  </w:abstractNum>
  <w:abstractNum w:abstractNumId="4" w15:restartNumberingAfterBreak="0">
    <w:nsid w:val="0B225477"/>
    <w:multiLevelType w:val="multilevel"/>
    <w:tmpl w:val="51A0D28E"/>
    <w:lvl w:ilvl="0">
      <w:start w:val="1"/>
      <w:numFmt w:val="bullet"/>
      <w:lvlText w:val=""/>
      <w:lvlJc w:val="left"/>
      <w:pPr>
        <w:ind w:left="360" w:hanging="360"/>
      </w:pPr>
      <w:rPr>
        <w:rFonts w:ascii="Symbol" w:hAnsi="Symbol"/>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4A5352"/>
    <w:multiLevelType w:val="hybridMultilevel"/>
    <w:tmpl w:val="6BFC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13AA2"/>
    <w:multiLevelType w:val="singleLevel"/>
    <w:tmpl w:val="ACF4BD20"/>
    <w:lvl w:ilvl="0">
      <w:start w:val="1"/>
      <w:numFmt w:val="bullet"/>
      <w:pStyle w:val="4"/>
      <w:lvlText w:val=""/>
      <w:lvlJc w:val="left"/>
      <w:pPr>
        <w:tabs>
          <w:tab w:val="num" w:pos="360"/>
        </w:tabs>
        <w:ind w:left="360" w:hanging="360"/>
      </w:pPr>
      <w:rPr>
        <w:rFonts w:ascii="Symbol" w:hAnsi="Symbol" w:hint="default"/>
      </w:rPr>
    </w:lvl>
  </w:abstractNum>
  <w:abstractNum w:abstractNumId="7" w15:restartNumberingAfterBreak="0">
    <w:nsid w:val="1C75586B"/>
    <w:multiLevelType w:val="hybridMultilevel"/>
    <w:tmpl w:val="9E0A4F06"/>
    <w:lvl w:ilvl="0" w:tplc="5B0A0D90">
      <w:start w:val="1"/>
      <w:numFmt w:val="decimal"/>
      <w:lvlText w:val="%1."/>
      <w:lvlJc w:val="left"/>
      <w:pPr>
        <w:ind w:left="10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BF765C"/>
    <w:multiLevelType w:val="hybridMultilevel"/>
    <w:tmpl w:val="01428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A6206"/>
    <w:multiLevelType w:val="hybridMultilevel"/>
    <w:tmpl w:val="4E34A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A7055"/>
    <w:multiLevelType w:val="multilevel"/>
    <w:tmpl w:val="51A0D28E"/>
    <w:lvl w:ilvl="0">
      <w:start w:val="1"/>
      <w:numFmt w:val="bullet"/>
      <w:lvlText w:val=""/>
      <w:lvlJc w:val="left"/>
      <w:pPr>
        <w:ind w:left="360" w:hanging="360"/>
      </w:pPr>
      <w:rPr>
        <w:rFonts w:ascii="Symbol" w:hAnsi="Symbol"/>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BE0FA3"/>
    <w:multiLevelType w:val="hybridMultilevel"/>
    <w:tmpl w:val="924CDB30"/>
    <w:lvl w:ilvl="0" w:tplc="0419000F">
      <w:start w:val="1"/>
      <w:numFmt w:val="decimal"/>
      <w:lvlText w:val="%1."/>
      <w:lvlJc w:val="left"/>
      <w:pPr>
        <w:ind w:left="720" w:hanging="360"/>
      </w:pPr>
    </w:lvl>
    <w:lvl w:ilvl="1" w:tplc="534265E8">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77C7"/>
    <w:multiLevelType w:val="hybridMultilevel"/>
    <w:tmpl w:val="957086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312352EE"/>
    <w:multiLevelType w:val="hybridMultilevel"/>
    <w:tmpl w:val="012439FE"/>
    <w:lvl w:ilvl="0" w:tplc="8C74D11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4" w15:restartNumberingAfterBreak="0">
    <w:nsid w:val="371C7AE9"/>
    <w:multiLevelType w:val="multilevel"/>
    <w:tmpl w:val="CDDAC5B8"/>
    <w:numStyleLink w:val="StyleBulletedSymbolsymbolLeft0cmHanging063cm"/>
  </w:abstractNum>
  <w:abstractNum w:abstractNumId="15" w15:restartNumberingAfterBreak="0">
    <w:nsid w:val="3A132E0C"/>
    <w:multiLevelType w:val="multilevel"/>
    <w:tmpl w:val="CDDAC5B8"/>
    <w:styleLink w:val="StyleBulletedSymbolsymbolLeft0cmHanging063cm"/>
    <w:lvl w:ilvl="0">
      <w:start w:val="1"/>
      <w:numFmt w:val="bullet"/>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EDE13C9"/>
    <w:multiLevelType w:val="hybridMultilevel"/>
    <w:tmpl w:val="819E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64199F"/>
    <w:multiLevelType w:val="hybridMultilevel"/>
    <w:tmpl w:val="F5CC4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769BC"/>
    <w:multiLevelType w:val="hybridMultilevel"/>
    <w:tmpl w:val="F68A9CB0"/>
    <w:lvl w:ilvl="0" w:tplc="04260001">
      <w:start w:val="1"/>
      <w:numFmt w:val="bullet"/>
      <w:lvlText w:val=""/>
      <w:lvlJc w:val="left"/>
      <w:pPr>
        <w:ind w:left="1287" w:hanging="360"/>
      </w:pPr>
      <w:rPr>
        <w:rFonts w:ascii="Symbol" w:hAnsi="Symbol" w:hint="default"/>
      </w:rPr>
    </w:lvl>
    <w:lvl w:ilvl="1" w:tplc="87FC3200">
      <w:numFmt w:val="bullet"/>
      <w:lvlText w:val="•"/>
      <w:lvlJc w:val="left"/>
      <w:pPr>
        <w:ind w:left="2007" w:hanging="360"/>
      </w:pPr>
      <w:rPr>
        <w:rFonts w:ascii="Times New Roman" w:eastAsia="Times New Roman" w:hAnsi="Times New Roman" w:cs="Times New Roman"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445B2CCC"/>
    <w:multiLevelType w:val="multilevel"/>
    <w:tmpl w:val="51A0D28E"/>
    <w:lvl w:ilvl="0">
      <w:start w:val="1"/>
      <w:numFmt w:val="bullet"/>
      <w:lvlText w:val=""/>
      <w:lvlJc w:val="left"/>
      <w:pPr>
        <w:ind w:left="360" w:hanging="360"/>
      </w:pPr>
      <w:rPr>
        <w:rFonts w:ascii="Symbol" w:hAnsi="Symbol"/>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A433181"/>
    <w:multiLevelType w:val="hybridMultilevel"/>
    <w:tmpl w:val="B22CC5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BA25757"/>
    <w:multiLevelType w:val="hybridMultilevel"/>
    <w:tmpl w:val="D7F8D33C"/>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2" w15:restartNumberingAfterBreak="0">
    <w:nsid w:val="4E9B57AE"/>
    <w:multiLevelType w:val="multilevel"/>
    <w:tmpl w:val="51A0D28E"/>
    <w:lvl w:ilvl="0">
      <w:start w:val="1"/>
      <w:numFmt w:val="bullet"/>
      <w:lvlText w:val=""/>
      <w:lvlJc w:val="left"/>
      <w:pPr>
        <w:ind w:left="360" w:hanging="360"/>
      </w:pPr>
      <w:rPr>
        <w:rFonts w:ascii="Symbol" w:hAnsi="Symbol"/>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B92C8E"/>
    <w:multiLevelType w:val="hybridMultilevel"/>
    <w:tmpl w:val="58CAAC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0571EB"/>
    <w:multiLevelType w:val="hybridMultilevel"/>
    <w:tmpl w:val="198EA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8868C4"/>
    <w:multiLevelType w:val="hybridMultilevel"/>
    <w:tmpl w:val="02861FE8"/>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6C57F3D"/>
    <w:multiLevelType w:val="hybridMultilevel"/>
    <w:tmpl w:val="B0740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14DB4"/>
    <w:multiLevelType w:val="hybridMultilevel"/>
    <w:tmpl w:val="7706B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E752A3"/>
    <w:multiLevelType w:val="hybridMultilevel"/>
    <w:tmpl w:val="083E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A845EB"/>
    <w:multiLevelType w:val="hybridMultilevel"/>
    <w:tmpl w:val="3A428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CB791F"/>
    <w:multiLevelType w:val="multilevel"/>
    <w:tmpl w:val="51A0D28E"/>
    <w:lvl w:ilvl="0">
      <w:start w:val="1"/>
      <w:numFmt w:val="bullet"/>
      <w:lvlText w:val=""/>
      <w:lvlJc w:val="left"/>
      <w:pPr>
        <w:ind w:left="360" w:hanging="360"/>
      </w:pPr>
      <w:rPr>
        <w:rFonts w:ascii="Symbol" w:hAnsi="Symbol"/>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6A4673B"/>
    <w:multiLevelType w:val="hybridMultilevel"/>
    <w:tmpl w:val="0C22BA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7213203"/>
    <w:multiLevelType w:val="hybridMultilevel"/>
    <w:tmpl w:val="B0740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BB45BD"/>
    <w:multiLevelType w:val="hybridMultilevel"/>
    <w:tmpl w:val="312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0F1FB9"/>
    <w:multiLevelType w:val="hybridMultilevel"/>
    <w:tmpl w:val="7C2077B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69F07A95"/>
    <w:multiLevelType w:val="hybridMultilevel"/>
    <w:tmpl w:val="D256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B56294"/>
    <w:multiLevelType w:val="hybridMultilevel"/>
    <w:tmpl w:val="421ED3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97763E"/>
    <w:multiLevelType w:val="hybridMultilevel"/>
    <w:tmpl w:val="11ECF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1C52F5"/>
    <w:multiLevelType w:val="multilevel"/>
    <w:tmpl w:val="CDDAC5B8"/>
    <w:numStyleLink w:val="StyleBulletedSymbolsymbolLeft0cmHanging063cm"/>
  </w:abstractNum>
  <w:abstractNum w:abstractNumId="39" w15:restartNumberingAfterBreak="0">
    <w:nsid w:val="7E2A5439"/>
    <w:multiLevelType w:val="multilevel"/>
    <w:tmpl w:val="CDDAC5B8"/>
    <w:numStyleLink w:val="StyleBulletedSymbolsymbolLeft0cmHanging063cm"/>
  </w:abstractNum>
  <w:num w:numId="1">
    <w:abstractNumId w:val="2"/>
  </w:num>
  <w:num w:numId="2">
    <w:abstractNumId w:val="6"/>
  </w:num>
  <w:num w:numId="3">
    <w:abstractNumId w:val="15"/>
  </w:num>
  <w:num w:numId="4">
    <w:abstractNumId w:val="38"/>
  </w:num>
  <w:num w:numId="5">
    <w:abstractNumId w:val="14"/>
  </w:num>
  <w:num w:numId="6">
    <w:abstractNumId w:val="3"/>
  </w:num>
  <w:num w:numId="7">
    <w:abstractNumId w:val="39"/>
  </w:num>
  <w:num w:numId="8">
    <w:abstractNumId w:val="4"/>
  </w:num>
  <w:num w:numId="9">
    <w:abstractNumId w:val="19"/>
  </w:num>
  <w:num w:numId="10">
    <w:abstractNumId w:val="10"/>
  </w:num>
  <w:num w:numId="11">
    <w:abstractNumId w:val="22"/>
  </w:num>
  <w:num w:numId="12">
    <w:abstractNumId w:val="30"/>
  </w:num>
  <w:num w:numId="13">
    <w:abstractNumId w:val="11"/>
  </w:num>
  <w:num w:numId="14">
    <w:abstractNumId w:val="36"/>
  </w:num>
  <w:num w:numId="15">
    <w:abstractNumId w:val="0"/>
  </w:num>
  <w:num w:numId="16">
    <w:abstractNumId w:val="29"/>
  </w:num>
  <w:num w:numId="17">
    <w:abstractNumId w:val="28"/>
  </w:num>
  <w:num w:numId="18">
    <w:abstractNumId w:val="23"/>
  </w:num>
  <w:num w:numId="19">
    <w:abstractNumId w:val="37"/>
  </w:num>
  <w:num w:numId="20">
    <w:abstractNumId w:val="12"/>
  </w:num>
  <w:num w:numId="21">
    <w:abstractNumId w:val="26"/>
  </w:num>
  <w:num w:numId="22">
    <w:abstractNumId w:val="35"/>
  </w:num>
  <w:num w:numId="23">
    <w:abstractNumId w:val="17"/>
  </w:num>
  <w:num w:numId="24">
    <w:abstractNumId w:val="33"/>
  </w:num>
  <w:num w:numId="25">
    <w:abstractNumId w:val="16"/>
  </w:num>
  <w:num w:numId="26">
    <w:abstractNumId w:val="5"/>
  </w:num>
  <w:num w:numId="27">
    <w:abstractNumId w:val="27"/>
  </w:num>
  <w:num w:numId="28">
    <w:abstractNumId w:val="32"/>
  </w:num>
  <w:num w:numId="29">
    <w:abstractNumId w:val="7"/>
  </w:num>
  <w:num w:numId="30">
    <w:abstractNumId w:val="9"/>
  </w:num>
  <w:num w:numId="31">
    <w:abstractNumId w:val="13"/>
  </w:num>
  <w:num w:numId="32">
    <w:abstractNumId w:val="8"/>
  </w:num>
  <w:num w:numId="33">
    <w:abstractNumId w:val="34"/>
  </w:num>
  <w:num w:numId="34">
    <w:abstractNumId w:val="18"/>
  </w:num>
  <w:num w:numId="35">
    <w:abstractNumId w:val="20"/>
  </w:num>
  <w:num w:numId="36">
    <w:abstractNumId w:val="25"/>
  </w:num>
  <w:num w:numId="37">
    <w:abstractNumId w:val="21"/>
  </w:num>
  <w:num w:numId="38">
    <w:abstractNumId w:val="1"/>
  </w:num>
  <w:num w:numId="39">
    <w:abstractNumId w:val="31"/>
  </w:num>
  <w:num w:numId="4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ru-RU" w:vendorID="64" w:dllVersion="6" w:nlCheck="1" w:checkStyle="0"/>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0F"/>
    <w:rsid w:val="0000772C"/>
    <w:rsid w:val="00021E6D"/>
    <w:rsid w:val="00021FFA"/>
    <w:rsid w:val="000247C3"/>
    <w:rsid w:val="00024C8F"/>
    <w:rsid w:val="000323BB"/>
    <w:rsid w:val="00032A2F"/>
    <w:rsid w:val="00037EFE"/>
    <w:rsid w:val="000404D9"/>
    <w:rsid w:val="00047CAA"/>
    <w:rsid w:val="00050D19"/>
    <w:rsid w:val="00051590"/>
    <w:rsid w:val="00051F11"/>
    <w:rsid w:val="000636B4"/>
    <w:rsid w:val="000665C2"/>
    <w:rsid w:val="00066C2E"/>
    <w:rsid w:val="00067EF4"/>
    <w:rsid w:val="00071278"/>
    <w:rsid w:val="00071874"/>
    <w:rsid w:val="000747F9"/>
    <w:rsid w:val="0007562B"/>
    <w:rsid w:val="000769BA"/>
    <w:rsid w:val="000803F4"/>
    <w:rsid w:val="000805F1"/>
    <w:rsid w:val="000822DB"/>
    <w:rsid w:val="000824B2"/>
    <w:rsid w:val="0008521B"/>
    <w:rsid w:val="00085656"/>
    <w:rsid w:val="00085A2F"/>
    <w:rsid w:val="000877FA"/>
    <w:rsid w:val="00087955"/>
    <w:rsid w:val="00087E8F"/>
    <w:rsid w:val="00090EC0"/>
    <w:rsid w:val="00092938"/>
    <w:rsid w:val="000969E7"/>
    <w:rsid w:val="00096F15"/>
    <w:rsid w:val="000A01D9"/>
    <w:rsid w:val="000A2BA5"/>
    <w:rsid w:val="000A34BB"/>
    <w:rsid w:val="000A367D"/>
    <w:rsid w:val="000A7A2D"/>
    <w:rsid w:val="000B0611"/>
    <w:rsid w:val="000B065E"/>
    <w:rsid w:val="000B3177"/>
    <w:rsid w:val="000B39F6"/>
    <w:rsid w:val="000B5AB7"/>
    <w:rsid w:val="000B5E55"/>
    <w:rsid w:val="000B6BE2"/>
    <w:rsid w:val="000B7409"/>
    <w:rsid w:val="000C1DD9"/>
    <w:rsid w:val="000C1FF1"/>
    <w:rsid w:val="000C349D"/>
    <w:rsid w:val="000C34F8"/>
    <w:rsid w:val="000C453B"/>
    <w:rsid w:val="000C4BC5"/>
    <w:rsid w:val="000C5609"/>
    <w:rsid w:val="000C5797"/>
    <w:rsid w:val="000C5806"/>
    <w:rsid w:val="000C6831"/>
    <w:rsid w:val="000D0586"/>
    <w:rsid w:val="000D12BB"/>
    <w:rsid w:val="000D1769"/>
    <w:rsid w:val="000D1927"/>
    <w:rsid w:val="000D299B"/>
    <w:rsid w:val="000D2A08"/>
    <w:rsid w:val="000D40F6"/>
    <w:rsid w:val="000D6641"/>
    <w:rsid w:val="000E16F4"/>
    <w:rsid w:val="000E2A88"/>
    <w:rsid w:val="000E574B"/>
    <w:rsid w:val="000F21F1"/>
    <w:rsid w:val="000F3F45"/>
    <w:rsid w:val="000F5143"/>
    <w:rsid w:val="00100B84"/>
    <w:rsid w:val="001020A9"/>
    <w:rsid w:val="0010267D"/>
    <w:rsid w:val="00103F45"/>
    <w:rsid w:val="001056BD"/>
    <w:rsid w:val="001060D8"/>
    <w:rsid w:val="00107F6C"/>
    <w:rsid w:val="0011115B"/>
    <w:rsid w:val="00111B70"/>
    <w:rsid w:val="00115975"/>
    <w:rsid w:val="0011703F"/>
    <w:rsid w:val="00117D1E"/>
    <w:rsid w:val="001209A0"/>
    <w:rsid w:val="00122F6B"/>
    <w:rsid w:val="00124A4D"/>
    <w:rsid w:val="00124DAE"/>
    <w:rsid w:val="00125707"/>
    <w:rsid w:val="00126092"/>
    <w:rsid w:val="00130DB6"/>
    <w:rsid w:val="00133F4F"/>
    <w:rsid w:val="001342D5"/>
    <w:rsid w:val="0013743B"/>
    <w:rsid w:val="00146A0F"/>
    <w:rsid w:val="00151D7B"/>
    <w:rsid w:val="00155B62"/>
    <w:rsid w:val="00155F26"/>
    <w:rsid w:val="00160DB5"/>
    <w:rsid w:val="00161A7F"/>
    <w:rsid w:val="001649F7"/>
    <w:rsid w:val="00166B05"/>
    <w:rsid w:val="00166E12"/>
    <w:rsid w:val="0016712C"/>
    <w:rsid w:val="00173904"/>
    <w:rsid w:val="00177BF3"/>
    <w:rsid w:val="0018205D"/>
    <w:rsid w:val="001829DB"/>
    <w:rsid w:val="00184FE7"/>
    <w:rsid w:val="00186E5C"/>
    <w:rsid w:val="00190338"/>
    <w:rsid w:val="00192478"/>
    <w:rsid w:val="001959CF"/>
    <w:rsid w:val="001A1717"/>
    <w:rsid w:val="001A4C65"/>
    <w:rsid w:val="001A5CDF"/>
    <w:rsid w:val="001B1B32"/>
    <w:rsid w:val="001B4645"/>
    <w:rsid w:val="001B4B9E"/>
    <w:rsid w:val="001C2B82"/>
    <w:rsid w:val="001C408D"/>
    <w:rsid w:val="001E0669"/>
    <w:rsid w:val="001E2BED"/>
    <w:rsid w:val="001E35F6"/>
    <w:rsid w:val="001E3D5F"/>
    <w:rsid w:val="001E5BAF"/>
    <w:rsid w:val="001E6801"/>
    <w:rsid w:val="001E6AD4"/>
    <w:rsid w:val="001F2B76"/>
    <w:rsid w:val="001F33B2"/>
    <w:rsid w:val="001F3D52"/>
    <w:rsid w:val="001F4363"/>
    <w:rsid w:val="001F5336"/>
    <w:rsid w:val="0020037A"/>
    <w:rsid w:val="00200932"/>
    <w:rsid w:val="00200C36"/>
    <w:rsid w:val="002029A3"/>
    <w:rsid w:val="002056F8"/>
    <w:rsid w:val="00214C49"/>
    <w:rsid w:val="002151FF"/>
    <w:rsid w:val="0021659F"/>
    <w:rsid w:val="00216F5B"/>
    <w:rsid w:val="00217696"/>
    <w:rsid w:val="00217B59"/>
    <w:rsid w:val="00221207"/>
    <w:rsid w:val="00221F6B"/>
    <w:rsid w:val="002223D9"/>
    <w:rsid w:val="0022390F"/>
    <w:rsid w:val="00223B1B"/>
    <w:rsid w:val="00223C77"/>
    <w:rsid w:val="002243AC"/>
    <w:rsid w:val="00224CC1"/>
    <w:rsid w:val="00226A50"/>
    <w:rsid w:val="00233026"/>
    <w:rsid w:val="00234E48"/>
    <w:rsid w:val="002355EB"/>
    <w:rsid w:val="00235F92"/>
    <w:rsid w:val="0023641F"/>
    <w:rsid w:val="00236DF5"/>
    <w:rsid w:val="00240270"/>
    <w:rsid w:val="00241132"/>
    <w:rsid w:val="002441A3"/>
    <w:rsid w:val="00244A16"/>
    <w:rsid w:val="0024692B"/>
    <w:rsid w:val="00247B54"/>
    <w:rsid w:val="00250C48"/>
    <w:rsid w:val="002521FE"/>
    <w:rsid w:val="00256AD2"/>
    <w:rsid w:val="002600C2"/>
    <w:rsid w:val="00261EF6"/>
    <w:rsid w:val="00263D45"/>
    <w:rsid w:val="00265D60"/>
    <w:rsid w:val="00266460"/>
    <w:rsid w:val="00266945"/>
    <w:rsid w:val="002673FF"/>
    <w:rsid w:val="002677B0"/>
    <w:rsid w:val="002716BC"/>
    <w:rsid w:val="002727BC"/>
    <w:rsid w:val="00273488"/>
    <w:rsid w:val="00276861"/>
    <w:rsid w:val="00280020"/>
    <w:rsid w:val="00281373"/>
    <w:rsid w:val="00282641"/>
    <w:rsid w:val="0028415F"/>
    <w:rsid w:val="00284F8C"/>
    <w:rsid w:val="00285982"/>
    <w:rsid w:val="00286F52"/>
    <w:rsid w:val="002903B6"/>
    <w:rsid w:val="00293412"/>
    <w:rsid w:val="00294D5A"/>
    <w:rsid w:val="002A3955"/>
    <w:rsid w:val="002A564A"/>
    <w:rsid w:val="002A71B7"/>
    <w:rsid w:val="002A7859"/>
    <w:rsid w:val="002B0E0E"/>
    <w:rsid w:val="002B19FB"/>
    <w:rsid w:val="002B3B9A"/>
    <w:rsid w:val="002C0BEA"/>
    <w:rsid w:val="002C3A46"/>
    <w:rsid w:val="002C53BC"/>
    <w:rsid w:val="002C665C"/>
    <w:rsid w:val="002D3816"/>
    <w:rsid w:val="002D3C0A"/>
    <w:rsid w:val="002E1B38"/>
    <w:rsid w:val="002E4413"/>
    <w:rsid w:val="002E4788"/>
    <w:rsid w:val="002F327B"/>
    <w:rsid w:val="0030055C"/>
    <w:rsid w:val="00314DE7"/>
    <w:rsid w:val="003156EA"/>
    <w:rsid w:val="00316870"/>
    <w:rsid w:val="00320336"/>
    <w:rsid w:val="00320DF9"/>
    <w:rsid w:val="00324ED1"/>
    <w:rsid w:val="0032746F"/>
    <w:rsid w:val="00327A25"/>
    <w:rsid w:val="003365AD"/>
    <w:rsid w:val="003406B4"/>
    <w:rsid w:val="003422C4"/>
    <w:rsid w:val="00343415"/>
    <w:rsid w:val="00343690"/>
    <w:rsid w:val="003502AE"/>
    <w:rsid w:val="0035141A"/>
    <w:rsid w:val="00352904"/>
    <w:rsid w:val="00353A39"/>
    <w:rsid w:val="00353AC2"/>
    <w:rsid w:val="003600DC"/>
    <w:rsid w:val="00362506"/>
    <w:rsid w:val="003628D2"/>
    <w:rsid w:val="003631E3"/>
    <w:rsid w:val="00363AC1"/>
    <w:rsid w:val="00365F00"/>
    <w:rsid w:val="00366BDB"/>
    <w:rsid w:val="003674E1"/>
    <w:rsid w:val="00367D54"/>
    <w:rsid w:val="00370045"/>
    <w:rsid w:val="00371495"/>
    <w:rsid w:val="00372465"/>
    <w:rsid w:val="00374B68"/>
    <w:rsid w:val="003759F5"/>
    <w:rsid w:val="00375BD5"/>
    <w:rsid w:val="003852D2"/>
    <w:rsid w:val="00385DDA"/>
    <w:rsid w:val="0038739A"/>
    <w:rsid w:val="00387721"/>
    <w:rsid w:val="00392072"/>
    <w:rsid w:val="003941A2"/>
    <w:rsid w:val="00395C47"/>
    <w:rsid w:val="00397943"/>
    <w:rsid w:val="00397BFB"/>
    <w:rsid w:val="003A0F09"/>
    <w:rsid w:val="003A1A0F"/>
    <w:rsid w:val="003A2ED6"/>
    <w:rsid w:val="003A2FB8"/>
    <w:rsid w:val="003A5668"/>
    <w:rsid w:val="003A6E5B"/>
    <w:rsid w:val="003B1E66"/>
    <w:rsid w:val="003B2B8A"/>
    <w:rsid w:val="003B627E"/>
    <w:rsid w:val="003B6749"/>
    <w:rsid w:val="003C36AC"/>
    <w:rsid w:val="003C7DE1"/>
    <w:rsid w:val="003D16F1"/>
    <w:rsid w:val="003D26E2"/>
    <w:rsid w:val="003D54B8"/>
    <w:rsid w:val="003D74B1"/>
    <w:rsid w:val="003E12DB"/>
    <w:rsid w:val="003E3349"/>
    <w:rsid w:val="003E55EE"/>
    <w:rsid w:val="003E561A"/>
    <w:rsid w:val="003E675E"/>
    <w:rsid w:val="003E6781"/>
    <w:rsid w:val="003E6C96"/>
    <w:rsid w:val="003E7DCA"/>
    <w:rsid w:val="003F0B16"/>
    <w:rsid w:val="003F6BF7"/>
    <w:rsid w:val="003F78A0"/>
    <w:rsid w:val="00402A2F"/>
    <w:rsid w:val="00405E83"/>
    <w:rsid w:val="00406C0B"/>
    <w:rsid w:val="00411ED2"/>
    <w:rsid w:val="004162FD"/>
    <w:rsid w:val="00420ADA"/>
    <w:rsid w:val="004228E6"/>
    <w:rsid w:val="00422AE8"/>
    <w:rsid w:val="00422F69"/>
    <w:rsid w:val="0043653E"/>
    <w:rsid w:val="004377F3"/>
    <w:rsid w:val="00440424"/>
    <w:rsid w:val="004422EA"/>
    <w:rsid w:val="0044299F"/>
    <w:rsid w:val="00443C9E"/>
    <w:rsid w:val="004468F8"/>
    <w:rsid w:val="004474C8"/>
    <w:rsid w:val="00450988"/>
    <w:rsid w:val="00452816"/>
    <w:rsid w:val="00452FD7"/>
    <w:rsid w:val="00461462"/>
    <w:rsid w:val="004635B6"/>
    <w:rsid w:val="00464813"/>
    <w:rsid w:val="004655C7"/>
    <w:rsid w:val="00465930"/>
    <w:rsid w:val="00470571"/>
    <w:rsid w:val="00470944"/>
    <w:rsid w:val="004726C9"/>
    <w:rsid w:val="00473F50"/>
    <w:rsid w:val="00475254"/>
    <w:rsid w:val="00476A80"/>
    <w:rsid w:val="00476CAD"/>
    <w:rsid w:val="00477F11"/>
    <w:rsid w:val="004801CD"/>
    <w:rsid w:val="004808DA"/>
    <w:rsid w:val="00486D27"/>
    <w:rsid w:val="004875D1"/>
    <w:rsid w:val="00487DF1"/>
    <w:rsid w:val="00490151"/>
    <w:rsid w:val="004905B5"/>
    <w:rsid w:val="00490D51"/>
    <w:rsid w:val="0049158E"/>
    <w:rsid w:val="00491D34"/>
    <w:rsid w:val="00492808"/>
    <w:rsid w:val="00493628"/>
    <w:rsid w:val="00493804"/>
    <w:rsid w:val="004952A8"/>
    <w:rsid w:val="004A1FDA"/>
    <w:rsid w:val="004A5FC4"/>
    <w:rsid w:val="004A60AB"/>
    <w:rsid w:val="004A7023"/>
    <w:rsid w:val="004A79BA"/>
    <w:rsid w:val="004B5D21"/>
    <w:rsid w:val="004B6692"/>
    <w:rsid w:val="004B705C"/>
    <w:rsid w:val="004B75ED"/>
    <w:rsid w:val="004B7670"/>
    <w:rsid w:val="004C04F6"/>
    <w:rsid w:val="004C126A"/>
    <w:rsid w:val="004C1D42"/>
    <w:rsid w:val="004C3021"/>
    <w:rsid w:val="004C33EB"/>
    <w:rsid w:val="004C37B9"/>
    <w:rsid w:val="004C3C8B"/>
    <w:rsid w:val="004C44EA"/>
    <w:rsid w:val="004C5D73"/>
    <w:rsid w:val="004C5E3B"/>
    <w:rsid w:val="004C623F"/>
    <w:rsid w:val="004C6EF4"/>
    <w:rsid w:val="004D1E0E"/>
    <w:rsid w:val="004D63C2"/>
    <w:rsid w:val="004D6860"/>
    <w:rsid w:val="004E1163"/>
    <w:rsid w:val="004E1C15"/>
    <w:rsid w:val="004E1DBB"/>
    <w:rsid w:val="004E5F00"/>
    <w:rsid w:val="004E7A61"/>
    <w:rsid w:val="004F14FA"/>
    <w:rsid w:val="004F2505"/>
    <w:rsid w:val="005014BF"/>
    <w:rsid w:val="005017F4"/>
    <w:rsid w:val="0050442F"/>
    <w:rsid w:val="00507B7F"/>
    <w:rsid w:val="00512A98"/>
    <w:rsid w:val="00512D4E"/>
    <w:rsid w:val="005130A6"/>
    <w:rsid w:val="0051351D"/>
    <w:rsid w:val="0051391D"/>
    <w:rsid w:val="00514C75"/>
    <w:rsid w:val="0051523D"/>
    <w:rsid w:val="00516EAB"/>
    <w:rsid w:val="0052195A"/>
    <w:rsid w:val="005221A6"/>
    <w:rsid w:val="00522B05"/>
    <w:rsid w:val="0053148F"/>
    <w:rsid w:val="00531A22"/>
    <w:rsid w:val="00534047"/>
    <w:rsid w:val="005349F6"/>
    <w:rsid w:val="00536CA9"/>
    <w:rsid w:val="00537E8B"/>
    <w:rsid w:val="00542000"/>
    <w:rsid w:val="00542347"/>
    <w:rsid w:val="005434DE"/>
    <w:rsid w:val="00547214"/>
    <w:rsid w:val="005477CE"/>
    <w:rsid w:val="00547993"/>
    <w:rsid w:val="00547EA3"/>
    <w:rsid w:val="00550EFE"/>
    <w:rsid w:val="005519D5"/>
    <w:rsid w:val="005529A8"/>
    <w:rsid w:val="00552E46"/>
    <w:rsid w:val="00557DFC"/>
    <w:rsid w:val="0056023B"/>
    <w:rsid w:val="00560F0F"/>
    <w:rsid w:val="005627D8"/>
    <w:rsid w:val="00564475"/>
    <w:rsid w:val="00565AE1"/>
    <w:rsid w:val="00572A77"/>
    <w:rsid w:val="005760AF"/>
    <w:rsid w:val="00576B14"/>
    <w:rsid w:val="00583FF0"/>
    <w:rsid w:val="00586113"/>
    <w:rsid w:val="00591978"/>
    <w:rsid w:val="00593AB5"/>
    <w:rsid w:val="005947E9"/>
    <w:rsid w:val="00595ED2"/>
    <w:rsid w:val="00596C66"/>
    <w:rsid w:val="00597184"/>
    <w:rsid w:val="005974F4"/>
    <w:rsid w:val="005A2F1A"/>
    <w:rsid w:val="005A5BF4"/>
    <w:rsid w:val="005A5F73"/>
    <w:rsid w:val="005A6200"/>
    <w:rsid w:val="005B26FB"/>
    <w:rsid w:val="005B3A0F"/>
    <w:rsid w:val="005B40B2"/>
    <w:rsid w:val="005B4803"/>
    <w:rsid w:val="005B633F"/>
    <w:rsid w:val="005B651E"/>
    <w:rsid w:val="005B73E3"/>
    <w:rsid w:val="005C0359"/>
    <w:rsid w:val="005C0D66"/>
    <w:rsid w:val="005C312C"/>
    <w:rsid w:val="005C792C"/>
    <w:rsid w:val="005C7A65"/>
    <w:rsid w:val="005C7BCD"/>
    <w:rsid w:val="005D1FE3"/>
    <w:rsid w:val="005D2C24"/>
    <w:rsid w:val="005D41EC"/>
    <w:rsid w:val="005D6870"/>
    <w:rsid w:val="005E39AD"/>
    <w:rsid w:val="005F025A"/>
    <w:rsid w:val="005F12DB"/>
    <w:rsid w:val="005F1457"/>
    <w:rsid w:val="005F2043"/>
    <w:rsid w:val="005F2873"/>
    <w:rsid w:val="005F31EB"/>
    <w:rsid w:val="005F58EC"/>
    <w:rsid w:val="005F772B"/>
    <w:rsid w:val="00604C29"/>
    <w:rsid w:val="00607674"/>
    <w:rsid w:val="006111D7"/>
    <w:rsid w:val="00612C30"/>
    <w:rsid w:val="00613863"/>
    <w:rsid w:val="00616812"/>
    <w:rsid w:val="00620952"/>
    <w:rsid w:val="00620F4F"/>
    <w:rsid w:val="006256F4"/>
    <w:rsid w:val="006256F6"/>
    <w:rsid w:val="00626C67"/>
    <w:rsid w:val="00631C0F"/>
    <w:rsid w:val="006326FF"/>
    <w:rsid w:val="0063298F"/>
    <w:rsid w:val="006333BD"/>
    <w:rsid w:val="00633B64"/>
    <w:rsid w:val="006352FC"/>
    <w:rsid w:val="00636E49"/>
    <w:rsid w:val="0064201E"/>
    <w:rsid w:val="00642626"/>
    <w:rsid w:val="00642FE7"/>
    <w:rsid w:val="00644354"/>
    <w:rsid w:val="0064713E"/>
    <w:rsid w:val="00652292"/>
    <w:rsid w:val="0065496F"/>
    <w:rsid w:val="00657AE9"/>
    <w:rsid w:val="006641E6"/>
    <w:rsid w:val="006679E3"/>
    <w:rsid w:val="00667B4F"/>
    <w:rsid w:val="0067170A"/>
    <w:rsid w:val="00674F96"/>
    <w:rsid w:val="006751FB"/>
    <w:rsid w:val="006757B3"/>
    <w:rsid w:val="00675952"/>
    <w:rsid w:val="00680C05"/>
    <w:rsid w:val="00681CA1"/>
    <w:rsid w:val="00685ACE"/>
    <w:rsid w:val="0068789D"/>
    <w:rsid w:val="00693344"/>
    <w:rsid w:val="00696C32"/>
    <w:rsid w:val="00696D7A"/>
    <w:rsid w:val="006A0E4A"/>
    <w:rsid w:val="006A106A"/>
    <w:rsid w:val="006A17F9"/>
    <w:rsid w:val="006A2B4E"/>
    <w:rsid w:val="006A438A"/>
    <w:rsid w:val="006A445E"/>
    <w:rsid w:val="006A47AE"/>
    <w:rsid w:val="006A5066"/>
    <w:rsid w:val="006B441A"/>
    <w:rsid w:val="006B5865"/>
    <w:rsid w:val="006B735A"/>
    <w:rsid w:val="006C2C59"/>
    <w:rsid w:val="006C36B0"/>
    <w:rsid w:val="006C3EDA"/>
    <w:rsid w:val="006C5030"/>
    <w:rsid w:val="006C6E14"/>
    <w:rsid w:val="006C77D5"/>
    <w:rsid w:val="006D099C"/>
    <w:rsid w:val="006D22E0"/>
    <w:rsid w:val="006D2E76"/>
    <w:rsid w:val="006D564D"/>
    <w:rsid w:val="006D587C"/>
    <w:rsid w:val="006E019F"/>
    <w:rsid w:val="006E1451"/>
    <w:rsid w:val="006E209D"/>
    <w:rsid w:val="006E574A"/>
    <w:rsid w:val="006E754B"/>
    <w:rsid w:val="006E7F2E"/>
    <w:rsid w:val="006F0950"/>
    <w:rsid w:val="006F1933"/>
    <w:rsid w:val="006F1D30"/>
    <w:rsid w:val="006F2B78"/>
    <w:rsid w:val="006F2E75"/>
    <w:rsid w:val="006F2F7A"/>
    <w:rsid w:val="006F407C"/>
    <w:rsid w:val="006F6A60"/>
    <w:rsid w:val="007024CB"/>
    <w:rsid w:val="00704218"/>
    <w:rsid w:val="007056B4"/>
    <w:rsid w:val="0070721D"/>
    <w:rsid w:val="00712D5B"/>
    <w:rsid w:val="0071397B"/>
    <w:rsid w:val="007153DA"/>
    <w:rsid w:val="00717355"/>
    <w:rsid w:val="0072247C"/>
    <w:rsid w:val="00722A97"/>
    <w:rsid w:val="00723F1A"/>
    <w:rsid w:val="00724FA3"/>
    <w:rsid w:val="00730259"/>
    <w:rsid w:val="00736AD3"/>
    <w:rsid w:val="00740486"/>
    <w:rsid w:val="00740B9E"/>
    <w:rsid w:val="007414AE"/>
    <w:rsid w:val="00742114"/>
    <w:rsid w:val="00744A26"/>
    <w:rsid w:val="0074508A"/>
    <w:rsid w:val="007460A5"/>
    <w:rsid w:val="007465CA"/>
    <w:rsid w:val="00751860"/>
    <w:rsid w:val="0075291B"/>
    <w:rsid w:val="007549A3"/>
    <w:rsid w:val="00754A5C"/>
    <w:rsid w:val="00756BDF"/>
    <w:rsid w:val="00762745"/>
    <w:rsid w:val="0076481D"/>
    <w:rsid w:val="00766435"/>
    <w:rsid w:val="00771B52"/>
    <w:rsid w:val="00772E02"/>
    <w:rsid w:val="00776724"/>
    <w:rsid w:val="0078017C"/>
    <w:rsid w:val="00780B5F"/>
    <w:rsid w:val="0078129C"/>
    <w:rsid w:val="00781B76"/>
    <w:rsid w:val="0078205C"/>
    <w:rsid w:val="0078271F"/>
    <w:rsid w:val="00783002"/>
    <w:rsid w:val="0078412B"/>
    <w:rsid w:val="007852AA"/>
    <w:rsid w:val="0079487D"/>
    <w:rsid w:val="00794A1C"/>
    <w:rsid w:val="007A0701"/>
    <w:rsid w:val="007A0DB5"/>
    <w:rsid w:val="007A10A7"/>
    <w:rsid w:val="007A32C8"/>
    <w:rsid w:val="007A4062"/>
    <w:rsid w:val="007B5B2F"/>
    <w:rsid w:val="007B5BF0"/>
    <w:rsid w:val="007C09C9"/>
    <w:rsid w:val="007C1405"/>
    <w:rsid w:val="007C4596"/>
    <w:rsid w:val="007C658C"/>
    <w:rsid w:val="007D01F4"/>
    <w:rsid w:val="007D1E24"/>
    <w:rsid w:val="007D52B0"/>
    <w:rsid w:val="007D535F"/>
    <w:rsid w:val="007D555C"/>
    <w:rsid w:val="007E00A5"/>
    <w:rsid w:val="007E11DC"/>
    <w:rsid w:val="007E133C"/>
    <w:rsid w:val="007E4027"/>
    <w:rsid w:val="007E4BCC"/>
    <w:rsid w:val="007E7526"/>
    <w:rsid w:val="007F0443"/>
    <w:rsid w:val="007F3264"/>
    <w:rsid w:val="007F4AE0"/>
    <w:rsid w:val="007F751E"/>
    <w:rsid w:val="007F7DDB"/>
    <w:rsid w:val="008047E5"/>
    <w:rsid w:val="00805651"/>
    <w:rsid w:val="0081071D"/>
    <w:rsid w:val="00810C11"/>
    <w:rsid w:val="00812D5D"/>
    <w:rsid w:val="008138AD"/>
    <w:rsid w:val="00813C51"/>
    <w:rsid w:val="0081762B"/>
    <w:rsid w:val="00817A2A"/>
    <w:rsid w:val="00823697"/>
    <w:rsid w:val="00825092"/>
    <w:rsid w:val="0082620F"/>
    <w:rsid w:val="00831D7E"/>
    <w:rsid w:val="00832483"/>
    <w:rsid w:val="008330FF"/>
    <w:rsid w:val="00833AE2"/>
    <w:rsid w:val="00834F9F"/>
    <w:rsid w:val="00836D41"/>
    <w:rsid w:val="00840E0A"/>
    <w:rsid w:val="008416E3"/>
    <w:rsid w:val="00842F0D"/>
    <w:rsid w:val="00843D18"/>
    <w:rsid w:val="00847D6F"/>
    <w:rsid w:val="008501CC"/>
    <w:rsid w:val="00853028"/>
    <w:rsid w:val="00855AE4"/>
    <w:rsid w:val="00856CBE"/>
    <w:rsid w:val="0086037F"/>
    <w:rsid w:val="008628FE"/>
    <w:rsid w:val="00862E12"/>
    <w:rsid w:val="00866804"/>
    <w:rsid w:val="0087464F"/>
    <w:rsid w:val="0088048D"/>
    <w:rsid w:val="0088260C"/>
    <w:rsid w:val="00885654"/>
    <w:rsid w:val="00887B44"/>
    <w:rsid w:val="008A0DD0"/>
    <w:rsid w:val="008A4E20"/>
    <w:rsid w:val="008B0C63"/>
    <w:rsid w:val="008B773D"/>
    <w:rsid w:val="008C112F"/>
    <w:rsid w:val="008C36A5"/>
    <w:rsid w:val="008C3831"/>
    <w:rsid w:val="008C590A"/>
    <w:rsid w:val="008C5ED0"/>
    <w:rsid w:val="008D039C"/>
    <w:rsid w:val="008D5011"/>
    <w:rsid w:val="008D78B8"/>
    <w:rsid w:val="008D7A0F"/>
    <w:rsid w:val="008E0416"/>
    <w:rsid w:val="008E27FC"/>
    <w:rsid w:val="008E3EAF"/>
    <w:rsid w:val="008E65CD"/>
    <w:rsid w:val="008F10EC"/>
    <w:rsid w:val="008F22D3"/>
    <w:rsid w:val="008F6DA3"/>
    <w:rsid w:val="008F776B"/>
    <w:rsid w:val="009066F0"/>
    <w:rsid w:val="00907A31"/>
    <w:rsid w:val="00911CBF"/>
    <w:rsid w:val="009132AF"/>
    <w:rsid w:val="009151EF"/>
    <w:rsid w:val="009177F2"/>
    <w:rsid w:val="00917ED9"/>
    <w:rsid w:val="00920909"/>
    <w:rsid w:val="00922D0B"/>
    <w:rsid w:val="009231DA"/>
    <w:rsid w:val="00923D05"/>
    <w:rsid w:val="00925E56"/>
    <w:rsid w:val="0092600E"/>
    <w:rsid w:val="009305D6"/>
    <w:rsid w:val="009344C4"/>
    <w:rsid w:val="00935337"/>
    <w:rsid w:val="0094084A"/>
    <w:rsid w:val="00942709"/>
    <w:rsid w:val="0094376E"/>
    <w:rsid w:val="00944611"/>
    <w:rsid w:val="00944EE9"/>
    <w:rsid w:val="00946084"/>
    <w:rsid w:val="009517EB"/>
    <w:rsid w:val="009540BA"/>
    <w:rsid w:val="0095497C"/>
    <w:rsid w:val="009552DB"/>
    <w:rsid w:val="00956A47"/>
    <w:rsid w:val="009579FE"/>
    <w:rsid w:val="009612E3"/>
    <w:rsid w:val="009643BD"/>
    <w:rsid w:val="00966293"/>
    <w:rsid w:val="00970A1B"/>
    <w:rsid w:val="009717D9"/>
    <w:rsid w:val="0097466D"/>
    <w:rsid w:val="00975EEB"/>
    <w:rsid w:val="00981610"/>
    <w:rsid w:val="00983CC2"/>
    <w:rsid w:val="0098416D"/>
    <w:rsid w:val="00985627"/>
    <w:rsid w:val="00992129"/>
    <w:rsid w:val="00994240"/>
    <w:rsid w:val="00994B22"/>
    <w:rsid w:val="00995465"/>
    <w:rsid w:val="00996D58"/>
    <w:rsid w:val="009A045F"/>
    <w:rsid w:val="009A0639"/>
    <w:rsid w:val="009B1434"/>
    <w:rsid w:val="009B33D4"/>
    <w:rsid w:val="009B3B62"/>
    <w:rsid w:val="009B3E46"/>
    <w:rsid w:val="009B46E4"/>
    <w:rsid w:val="009B4DF1"/>
    <w:rsid w:val="009B53D0"/>
    <w:rsid w:val="009B5CCD"/>
    <w:rsid w:val="009C087E"/>
    <w:rsid w:val="009C09C5"/>
    <w:rsid w:val="009C0AE1"/>
    <w:rsid w:val="009C2CDA"/>
    <w:rsid w:val="009C7CF8"/>
    <w:rsid w:val="009D0732"/>
    <w:rsid w:val="009D0C7B"/>
    <w:rsid w:val="009D2AE4"/>
    <w:rsid w:val="009D390E"/>
    <w:rsid w:val="009D734E"/>
    <w:rsid w:val="009E3A7C"/>
    <w:rsid w:val="009E402E"/>
    <w:rsid w:val="009F318B"/>
    <w:rsid w:val="009F348D"/>
    <w:rsid w:val="00A016A3"/>
    <w:rsid w:val="00A01B24"/>
    <w:rsid w:val="00A05956"/>
    <w:rsid w:val="00A07ABA"/>
    <w:rsid w:val="00A1006A"/>
    <w:rsid w:val="00A131A3"/>
    <w:rsid w:val="00A131F6"/>
    <w:rsid w:val="00A1618C"/>
    <w:rsid w:val="00A1677C"/>
    <w:rsid w:val="00A17B20"/>
    <w:rsid w:val="00A2031E"/>
    <w:rsid w:val="00A20712"/>
    <w:rsid w:val="00A208B9"/>
    <w:rsid w:val="00A20EEA"/>
    <w:rsid w:val="00A23591"/>
    <w:rsid w:val="00A2406D"/>
    <w:rsid w:val="00A2419D"/>
    <w:rsid w:val="00A257E3"/>
    <w:rsid w:val="00A270ED"/>
    <w:rsid w:val="00A27464"/>
    <w:rsid w:val="00A275DF"/>
    <w:rsid w:val="00A3025C"/>
    <w:rsid w:val="00A313C0"/>
    <w:rsid w:val="00A3170A"/>
    <w:rsid w:val="00A351A3"/>
    <w:rsid w:val="00A37BF0"/>
    <w:rsid w:val="00A37EEE"/>
    <w:rsid w:val="00A432C8"/>
    <w:rsid w:val="00A46DEE"/>
    <w:rsid w:val="00A54AE7"/>
    <w:rsid w:val="00A57794"/>
    <w:rsid w:val="00A57A3B"/>
    <w:rsid w:val="00A625B5"/>
    <w:rsid w:val="00A65E21"/>
    <w:rsid w:val="00A7048D"/>
    <w:rsid w:val="00A704CF"/>
    <w:rsid w:val="00A735C7"/>
    <w:rsid w:val="00A7668E"/>
    <w:rsid w:val="00A7762D"/>
    <w:rsid w:val="00A80E7B"/>
    <w:rsid w:val="00A82B26"/>
    <w:rsid w:val="00A83286"/>
    <w:rsid w:val="00A83C63"/>
    <w:rsid w:val="00A86A8A"/>
    <w:rsid w:val="00A87A38"/>
    <w:rsid w:val="00A90FC0"/>
    <w:rsid w:val="00A925E0"/>
    <w:rsid w:val="00A93E2C"/>
    <w:rsid w:val="00A96C63"/>
    <w:rsid w:val="00AA33B0"/>
    <w:rsid w:val="00AA4416"/>
    <w:rsid w:val="00AA6F96"/>
    <w:rsid w:val="00AA7095"/>
    <w:rsid w:val="00AA7CD4"/>
    <w:rsid w:val="00AB16E4"/>
    <w:rsid w:val="00AB4F94"/>
    <w:rsid w:val="00AB52AB"/>
    <w:rsid w:val="00AC0FC9"/>
    <w:rsid w:val="00AC56BB"/>
    <w:rsid w:val="00AD337B"/>
    <w:rsid w:val="00AD3A80"/>
    <w:rsid w:val="00AD7BA1"/>
    <w:rsid w:val="00AD7C82"/>
    <w:rsid w:val="00AE0962"/>
    <w:rsid w:val="00AE2361"/>
    <w:rsid w:val="00AE53B0"/>
    <w:rsid w:val="00AE63A4"/>
    <w:rsid w:val="00AF2C34"/>
    <w:rsid w:val="00AF3A37"/>
    <w:rsid w:val="00AF3B5D"/>
    <w:rsid w:val="00AF4EBE"/>
    <w:rsid w:val="00AF6628"/>
    <w:rsid w:val="00AF6D3B"/>
    <w:rsid w:val="00AF6DDF"/>
    <w:rsid w:val="00AF7E32"/>
    <w:rsid w:val="00B0344F"/>
    <w:rsid w:val="00B03DC1"/>
    <w:rsid w:val="00B04871"/>
    <w:rsid w:val="00B1160D"/>
    <w:rsid w:val="00B11C53"/>
    <w:rsid w:val="00B139D3"/>
    <w:rsid w:val="00B168C4"/>
    <w:rsid w:val="00B23230"/>
    <w:rsid w:val="00B3134E"/>
    <w:rsid w:val="00B327C0"/>
    <w:rsid w:val="00B33F42"/>
    <w:rsid w:val="00B34811"/>
    <w:rsid w:val="00B34DAE"/>
    <w:rsid w:val="00B35264"/>
    <w:rsid w:val="00B362CB"/>
    <w:rsid w:val="00B43217"/>
    <w:rsid w:val="00B53F93"/>
    <w:rsid w:val="00B5508D"/>
    <w:rsid w:val="00B66D7E"/>
    <w:rsid w:val="00B716E2"/>
    <w:rsid w:val="00B721DF"/>
    <w:rsid w:val="00B73444"/>
    <w:rsid w:val="00B73E9C"/>
    <w:rsid w:val="00B75098"/>
    <w:rsid w:val="00B75811"/>
    <w:rsid w:val="00B76533"/>
    <w:rsid w:val="00B8196F"/>
    <w:rsid w:val="00B827A5"/>
    <w:rsid w:val="00B843F2"/>
    <w:rsid w:val="00B86934"/>
    <w:rsid w:val="00B925DC"/>
    <w:rsid w:val="00B9381B"/>
    <w:rsid w:val="00BA16A3"/>
    <w:rsid w:val="00BA18A7"/>
    <w:rsid w:val="00BA22CE"/>
    <w:rsid w:val="00BA23D5"/>
    <w:rsid w:val="00BA3926"/>
    <w:rsid w:val="00BA5954"/>
    <w:rsid w:val="00BA75A3"/>
    <w:rsid w:val="00BB204D"/>
    <w:rsid w:val="00BB2729"/>
    <w:rsid w:val="00BB4022"/>
    <w:rsid w:val="00BB5AC6"/>
    <w:rsid w:val="00BC042C"/>
    <w:rsid w:val="00BC155A"/>
    <w:rsid w:val="00BC1666"/>
    <w:rsid w:val="00BC2B4D"/>
    <w:rsid w:val="00BC4346"/>
    <w:rsid w:val="00BC7BE9"/>
    <w:rsid w:val="00BD123A"/>
    <w:rsid w:val="00BD5B99"/>
    <w:rsid w:val="00BD65A6"/>
    <w:rsid w:val="00BD741A"/>
    <w:rsid w:val="00BE0E52"/>
    <w:rsid w:val="00BE201D"/>
    <w:rsid w:val="00BE5502"/>
    <w:rsid w:val="00BF0395"/>
    <w:rsid w:val="00BF2F52"/>
    <w:rsid w:val="00BF3835"/>
    <w:rsid w:val="00BF43A4"/>
    <w:rsid w:val="00C0028E"/>
    <w:rsid w:val="00C02FD4"/>
    <w:rsid w:val="00C0323E"/>
    <w:rsid w:val="00C044AD"/>
    <w:rsid w:val="00C04509"/>
    <w:rsid w:val="00C047BD"/>
    <w:rsid w:val="00C0589D"/>
    <w:rsid w:val="00C13CA6"/>
    <w:rsid w:val="00C13CCC"/>
    <w:rsid w:val="00C14D5F"/>
    <w:rsid w:val="00C15471"/>
    <w:rsid w:val="00C159E2"/>
    <w:rsid w:val="00C15CBD"/>
    <w:rsid w:val="00C16F34"/>
    <w:rsid w:val="00C17916"/>
    <w:rsid w:val="00C21416"/>
    <w:rsid w:val="00C2266E"/>
    <w:rsid w:val="00C25145"/>
    <w:rsid w:val="00C27531"/>
    <w:rsid w:val="00C30FE5"/>
    <w:rsid w:val="00C33A45"/>
    <w:rsid w:val="00C34E0B"/>
    <w:rsid w:val="00C35E15"/>
    <w:rsid w:val="00C3715C"/>
    <w:rsid w:val="00C3782F"/>
    <w:rsid w:val="00C41475"/>
    <w:rsid w:val="00C415A2"/>
    <w:rsid w:val="00C42147"/>
    <w:rsid w:val="00C42D2E"/>
    <w:rsid w:val="00C433A5"/>
    <w:rsid w:val="00C452B3"/>
    <w:rsid w:val="00C46A66"/>
    <w:rsid w:val="00C50477"/>
    <w:rsid w:val="00C50960"/>
    <w:rsid w:val="00C522B3"/>
    <w:rsid w:val="00C61D02"/>
    <w:rsid w:val="00C6242F"/>
    <w:rsid w:val="00C65225"/>
    <w:rsid w:val="00C66283"/>
    <w:rsid w:val="00C707F5"/>
    <w:rsid w:val="00C72173"/>
    <w:rsid w:val="00C72F71"/>
    <w:rsid w:val="00C74396"/>
    <w:rsid w:val="00C81203"/>
    <w:rsid w:val="00C8391A"/>
    <w:rsid w:val="00C84BAD"/>
    <w:rsid w:val="00C86169"/>
    <w:rsid w:val="00C867F4"/>
    <w:rsid w:val="00C86E86"/>
    <w:rsid w:val="00C87129"/>
    <w:rsid w:val="00C873B5"/>
    <w:rsid w:val="00C919EE"/>
    <w:rsid w:val="00C929DE"/>
    <w:rsid w:val="00C96481"/>
    <w:rsid w:val="00C96CC2"/>
    <w:rsid w:val="00C97E12"/>
    <w:rsid w:val="00CA16D2"/>
    <w:rsid w:val="00CA22EA"/>
    <w:rsid w:val="00CA2AF7"/>
    <w:rsid w:val="00CA348C"/>
    <w:rsid w:val="00CA70A1"/>
    <w:rsid w:val="00CA70D4"/>
    <w:rsid w:val="00CB0121"/>
    <w:rsid w:val="00CB0B10"/>
    <w:rsid w:val="00CB118D"/>
    <w:rsid w:val="00CB2C74"/>
    <w:rsid w:val="00CB554A"/>
    <w:rsid w:val="00CB57F7"/>
    <w:rsid w:val="00CB733B"/>
    <w:rsid w:val="00CC13F1"/>
    <w:rsid w:val="00CC1A37"/>
    <w:rsid w:val="00CC270F"/>
    <w:rsid w:val="00CC46F1"/>
    <w:rsid w:val="00CC600F"/>
    <w:rsid w:val="00CC699D"/>
    <w:rsid w:val="00CC7416"/>
    <w:rsid w:val="00CD054D"/>
    <w:rsid w:val="00CD0D0F"/>
    <w:rsid w:val="00CD302D"/>
    <w:rsid w:val="00CD50A3"/>
    <w:rsid w:val="00CE2D16"/>
    <w:rsid w:val="00CE2F4A"/>
    <w:rsid w:val="00CE5DF3"/>
    <w:rsid w:val="00CF110F"/>
    <w:rsid w:val="00CF303A"/>
    <w:rsid w:val="00CF6FB4"/>
    <w:rsid w:val="00D01161"/>
    <w:rsid w:val="00D01CCF"/>
    <w:rsid w:val="00D01D9B"/>
    <w:rsid w:val="00D02D0F"/>
    <w:rsid w:val="00D10774"/>
    <w:rsid w:val="00D1474E"/>
    <w:rsid w:val="00D171BB"/>
    <w:rsid w:val="00D222C7"/>
    <w:rsid w:val="00D227A7"/>
    <w:rsid w:val="00D22D3C"/>
    <w:rsid w:val="00D22DDB"/>
    <w:rsid w:val="00D24B5D"/>
    <w:rsid w:val="00D37CA6"/>
    <w:rsid w:val="00D37E0C"/>
    <w:rsid w:val="00D41139"/>
    <w:rsid w:val="00D42ADE"/>
    <w:rsid w:val="00D45D59"/>
    <w:rsid w:val="00D465D1"/>
    <w:rsid w:val="00D466E4"/>
    <w:rsid w:val="00D518DA"/>
    <w:rsid w:val="00D560FC"/>
    <w:rsid w:val="00D56B5D"/>
    <w:rsid w:val="00D60FD6"/>
    <w:rsid w:val="00D62D1B"/>
    <w:rsid w:val="00D63AF7"/>
    <w:rsid w:val="00D63F5D"/>
    <w:rsid w:val="00D64D1E"/>
    <w:rsid w:val="00D665D0"/>
    <w:rsid w:val="00D666AA"/>
    <w:rsid w:val="00D701C3"/>
    <w:rsid w:val="00D72E7B"/>
    <w:rsid w:val="00D74164"/>
    <w:rsid w:val="00D74DEB"/>
    <w:rsid w:val="00D74FB5"/>
    <w:rsid w:val="00D7566D"/>
    <w:rsid w:val="00D8213C"/>
    <w:rsid w:val="00D86CCE"/>
    <w:rsid w:val="00D8728A"/>
    <w:rsid w:val="00D909B1"/>
    <w:rsid w:val="00D9252F"/>
    <w:rsid w:val="00D93CF2"/>
    <w:rsid w:val="00D978ED"/>
    <w:rsid w:val="00DA0DF9"/>
    <w:rsid w:val="00DA14A7"/>
    <w:rsid w:val="00DA459C"/>
    <w:rsid w:val="00DA4AD6"/>
    <w:rsid w:val="00DB09F3"/>
    <w:rsid w:val="00DB0E88"/>
    <w:rsid w:val="00DB15B4"/>
    <w:rsid w:val="00DB35AA"/>
    <w:rsid w:val="00DB46AE"/>
    <w:rsid w:val="00DB4796"/>
    <w:rsid w:val="00DC067C"/>
    <w:rsid w:val="00DC3FC3"/>
    <w:rsid w:val="00DC488E"/>
    <w:rsid w:val="00DC5E83"/>
    <w:rsid w:val="00DC6586"/>
    <w:rsid w:val="00DC67F9"/>
    <w:rsid w:val="00DD1064"/>
    <w:rsid w:val="00DD30E1"/>
    <w:rsid w:val="00DD355D"/>
    <w:rsid w:val="00DD4E95"/>
    <w:rsid w:val="00DD6770"/>
    <w:rsid w:val="00DE02D2"/>
    <w:rsid w:val="00DE2CA0"/>
    <w:rsid w:val="00DE37CA"/>
    <w:rsid w:val="00DE58B8"/>
    <w:rsid w:val="00DE64B1"/>
    <w:rsid w:val="00DE6C42"/>
    <w:rsid w:val="00DF68AF"/>
    <w:rsid w:val="00DF69D6"/>
    <w:rsid w:val="00DF6D04"/>
    <w:rsid w:val="00E00D00"/>
    <w:rsid w:val="00E0327A"/>
    <w:rsid w:val="00E0788D"/>
    <w:rsid w:val="00E11D7B"/>
    <w:rsid w:val="00E11D95"/>
    <w:rsid w:val="00E16305"/>
    <w:rsid w:val="00E176A1"/>
    <w:rsid w:val="00E26FE8"/>
    <w:rsid w:val="00E31A53"/>
    <w:rsid w:val="00E325A8"/>
    <w:rsid w:val="00E34327"/>
    <w:rsid w:val="00E366FA"/>
    <w:rsid w:val="00E42B0B"/>
    <w:rsid w:val="00E46857"/>
    <w:rsid w:val="00E51CD5"/>
    <w:rsid w:val="00E555FC"/>
    <w:rsid w:val="00E55F13"/>
    <w:rsid w:val="00E5681B"/>
    <w:rsid w:val="00E57960"/>
    <w:rsid w:val="00E638D7"/>
    <w:rsid w:val="00E63A45"/>
    <w:rsid w:val="00E63B4D"/>
    <w:rsid w:val="00E65981"/>
    <w:rsid w:val="00E72B23"/>
    <w:rsid w:val="00E73650"/>
    <w:rsid w:val="00E7367A"/>
    <w:rsid w:val="00E75050"/>
    <w:rsid w:val="00E75673"/>
    <w:rsid w:val="00E75D70"/>
    <w:rsid w:val="00E76632"/>
    <w:rsid w:val="00E770B2"/>
    <w:rsid w:val="00E85223"/>
    <w:rsid w:val="00E8563A"/>
    <w:rsid w:val="00E974EA"/>
    <w:rsid w:val="00E979A1"/>
    <w:rsid w:val="00EA0677"/>
    <w:rsid w:val="00EA1714"/>
    <w:rsid w:val="00EA3FF2"/>
    <w:rsid w:val="00EA59A8"/>
    <w:rsid w:val="00EA64CC"/>
    <w:rsid w:val="00EA68A2"/>
    <w:rsid w:val="00EB13E7"/>
    <w:rsid w:val="00EB7E44"/>
    <w:rsid w:val="00ED0437"/>
    <w:rsid w:val="00ED0DBB"/>
    <w:rsid w:val="00ED1DE8"/>
    <w:rsid w:val="00ED348E"/>
    <w:rsid w:val="00ED419E"/>
    <w:rsid w:val="00ED43FB"/>
    <w:rsid w:val="00EF24E5"/>
    <w:rsid w:val="00EF42E5"/>
    <w:rsid w:val="00EF4ED7"/>
    <w:rsid w:val="00EF5111"/>
    <w:rsid w:val="00F01AD5"/>
    <w:rsid w:val="00F06256"/>
    <w:rsid w:val="00F066F6"/>
    <w:rsid w:val="00F0711D"/>
    <w:rsid w:val="00F071AB"/>
    <w:rsid w:val="00F1184C"/>
    <w:rsid w:val="00F151D6"/>
    <w:rsid w:val="00F15600"/>
    <w:rsid w:val="00F15DFF"/>
    <w:rsid w:val="00F2112D"/>
    <w:rsid w:val="00F23602"/>
    <w:rsid w:val="00F26AA2"/>
    <w:rsid w:val="00F27A71"/>
    <w:rsid w:val="00F30CD5"/>
    <w:rsid w:val="00F3144A"/>
    <w:rsid w:val="00F31998"/>
    <w:rsid w:val="00F34112"/>
    <w:rsid w:val="00F36579"/>
    <w:rsid w:val="00F36E62"/>
    <w:rsid w:val="00F37761"/>
    <w:rsid w:val="00F43127"/>
    <w:rsid w:val="00F44133"/>
    <w:rsid w:val="00F4753D"/>
    <w:rsid w:val="00F47D43"/>
    <w:rsid w:val="00F503E8"/>
    <w:rsid w:val="00F516B1"/>
    <w:rsid w:val="00F529E4"/>
    <w:rsid w:val="00F54346"/>
    <w:rsid w:val="00F55A07"/>
    <w:rsid w:val="00F5683C"/>
    <w:rsid w:val="00F631F6"/>
    <w:rsid w:val="00F66DD8"/>
    <w:rsid w:val="00F67996"/>
    <w:rsid w:val="00F719AD"/>
    <w:rsid w:val="00F73DB1"/>
    <w:rsid w:val="00F74174"/>
    <w:rsid w:val="00F761E9"/>
    <w:rsid w:val="00F812F0"/>
    <w:rsid w:val="00F819DC"/>
    <w:rsid w:val="00F81C2B"/>
    <w:rsid w:val="00F829BA"/>
    <w:rsid w:val="00F8482B"/>
    <w:rsid w:val="00F91F8F"/>
    <w:rsid w:val="00F95044"/>
    <w:rsid w:val="00F95BF7"/>
    <w:rsid w:val="00FA1AD8"/>
    <w:rsid w:val="00FA200E"/>
    <w:rsid w:val="00FA5DE5"/>
    <w:rsid w:val="00FB0082"/>
    <w:rsid w:val="00FB1C07"/>
    <w:rsid w:val="00FB20D4"/>
    <w:rsid w:val="00FB554D"/>
    <w:rsid w:val="00FB6C67"/>
    <w:rsid w:val="00FC3AF9"/>
    <w:rsid w:val="00FC6D05"/>
    <w:rsid w:val="00FC7A0B"/>
    <w:rsid w:val="00FC7FBD"/>
    <w:rsid w:val="00FD04E7"/>
    <w:rsid w:val="00FD0C06"/>
    <w:rsid w:val="00FD3404"/>
    <w:rsid w:val="00FD37AD"/>
    <w:rsid w:val="00FD6B69"/>
    <w:rsid w:val="00FE351E"/>
    <w:rsid w:val="00FE43D3"/>
    <w:rsid w:val="00FE5F99"/>
    <w:rsid w:val="00FE6A00"/>
    <w:rsid w:val="00FF0C32"/>
    <w:rsid w:val="00FF19EA"/>
    <w:rsid w:val="00FF1E29"/>
    <w:rsid w:val="00FF1F14"/>
    <w:rsid w:val="00FF3708"/>
    <w:rsid w:val="00FF6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56194"/>
  <w15:chartTrackingRefBased/>
  <w15:docId w15:val="{28EBCFF6-0B79-4244-B049-1DE0E469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F6"/>
    <w:pPr>
      <w:spacing w:after="120" w:line="259" w:lineRule="auto"/>
      <w:ind w:firstLine="567"/>
      <w:jc w:val="both"/>
    </w:pPr>
    <w:rPr>
      <w:sz w:val="24"/>
      <w:lang w:val="en-US"/>
    </w:rPr>
  </w:style>
  <w:style w:type="paragraph" w:styleId="1">
    <w:name w:val="heading 1"/>
    <w:basedOn w:val="a"/>
    <w:next w:val="a"/>
    <w:qFormat/>
    <w:rsid w:val="00B925DC"/>
    <w:pPr>
      <w:keepNext/>
      <w:numPr>
        <w:numId w:val="1"/>
      </w:numPr>
      <w:spacing w:before="360" w:after="240"/>
      <w:outlineLvl w:val="0"/>
    </w:pPr>
    <w:rPr>
      <w:b/>
      <w:kern w:val="28"/>
      <w:sz w:val="32"/>
    </w:rPr>
  </w:style>
  <w:style w:type="paragraph" w:styleId="2">
    <w:name w:val="heading 2"/>
    <w:basedOn w:val="a"/>
    <w:next w:val="a"/>
    <w:link w:val="20"/>
    <w:uiPriority w:val="99"/>
    <w:qFormat/>
    <w:rsid w:val="004E1163"/>
    <w:pPr>
      <w:keepNext/>
      <w:numPr>
        <w:ilvl w:val="1"/>
        <w:numId w:val="1"/>
      </w:numPr>
      <w:spacing w:before="240" w:after="240"/>
      <w:outlineLvl w:val="1"/>
    </w:pPr>
    <w:rPr>
      <w:b/>
      <w:sz w:val="28"/>
      <w:lang w:eastAsia="x-none"/>
    </w:rPr>
  </w:style>
  <w:style w:type="paragraph" w:styleId="3">
    <w:name w:val="heading 3"/>
    <w:basedOn w:val="a"/>
    <w:next w:val="a"/>
    <w:qFormat/>
    <w:pPr>
      <w:keepNext/>
      <w:spacing w:before="240" w:after="60"/>
      <w:outlineLvl w:val="2"/>
    </w:pPr>
    <w:rPr>
      <w:b/>
      <w:i/>
    </w:rPr>
  </w:style>
  <w:style w:type="paragraph" w:styleId="4">
    <w:name w:val="heading 4"/>
    <w:basedOn w:val="a"/>
    <w:next w:val="a"/>
    <w:qFormat/>
    <w:pPr>
      <w:keepNext/>
      <w:numPr>
        <w:numId w:val="2"/>
      </w:numPr>
      <w:spacing w:before="240" w:after="60"/>
      <w:ind w:left="1066" w:hanging="357"/>
      <w:outlineLvl w:val="3"/>
    </w:pPr>
    <w:rPr>
      <w:i/>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sz w:val="20"/>
    </w:rPr>
  </w:style>
  <w:style w:type="paragraph" w:styleId="8">
    <w:name w:val="heading 8"/>
    <w:basedOn w:val="a"/>
    <w:next w:val="a"/>
    <w:qFormat/>
    <w:pPr>
      <w:spacing w:before="240" w:after="60"/>
      <w:outlineLvl w:val="7"/>
    </w:pPr>
    <w:rPr>
      <w:i/>
      <w:sz w:val="20"/>
    </w:rPr>
  </w:style>
  <w:style w:type="paragraph" w:styleId="9">
    <w:name w:val="heading 9"/>
    <w:basedOn w:val="a"/>
    <w:next w:val="a"/>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ind w:left="927"/>
    </w:pPr>
  </w:style>
  <w:style w:type="paragraph" w:styleId="a3">
    <w:name w:val="Body Text"/>
    <w:basedOn w:val="a"/>
    <w:link w:val="a4"/>
  </w:style>
  <w:style w:type="paragraph" w:styleId="10">
    <w:name w:val="toc 1"/>
    <w:basedOn w:val="a"/>
    <w:next w:val="a"/>
    <w:autoRedefine/>
    <w:uiPriority w:val="39"/>
    <w:rsid w:val="00C25145"/>
    <w:pPr>
      <w:tabs>
        <w:tab w:val="left" w:pos="480"/>
        <w:tab w:val="right" w:leader="dot" w:pos="9214"/>
      </w:tabs>
      <w:spacing w:before="120"/>
      <w:jc w:val="left"/>
    </w:pPr>
    <w:rPr>
      <w:b/>
      <w:caps/>
      <w:sz w:val="20"/>
    </w:rPr>
  </w:style>
  <w:style w:type="paragraph" w:styleId="22">
    <w:name w:val="toc 2"/>
    <w:basedOn w:val="a"/>
    <w:next w:val="a"/>
    <w:autoRedefine/>
    <w:uiPriority w:val="39"/>
    <w:rsid w:val="009B5CCD"/>
    <w:pPr>
      <w:tabs>
        <w:tab w:val="left" w:pos="960"/>
        <w:tab w:val="right" w:leader="dot" w:pos="9214"/>
      </w:tabs>
      <w:ind w:left="240"/>
    </w:pPr>
    <w:rPr>
      <w:smallCaps/>
      <w:sz w:val="20"/>
    </w:rPr>
  </w:style>
  <w:style w:type="paragraph" w:styleId="30">
    <w:name w:val="toc 3"/>
    <w:basedOn w:val="a"/>
    <w:next w:val="a"/>
    <w:autoRedefine/>
    <w:uiPriority w:val="39"/>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0">
    <w:name w:val="toc 9"/>
    <w:basedOn w:val="a"/>
    <w:next w:val="a"/>
    <w:autoRedefine/>
    <w:semiHidden/>
    <w:pPr>
      <w:ind w:left="1920"/>
    </w:pPr>
    <w:rPr>
      <w:sz w:val="18"/>
    </w:rPr>
  </w:style>
  <w:style w:type="paragraph" w:styleId="a5">
    <w:name w:val="Body Text Indent"/>
    <w:basedOn w:val="a"/>
    <w:link w:val="a6"/>
    <w:pPr>
      <w:ind w:left="1440"/>
    </w:pPr>
  </w:style>
  <w:style w:type="paragraph" w:styleId="31">
    <w:name w:val="Body Text Indent 3"/>
    <w:basedOn w:val="a"/>
    <w:pPr>
      <w:ind w:left="720"/>
    </w:pPr>
  </w:style>
  <w:style w:type="paragraph" w:styleId="a7">
    <w:name w:val="header"/>
    <w:basedOn w:val="a"/>
    <w:link w:val="a8"/>
    <w:uiPriority w:val="99"/>
    <w:pPr>
      <w:tabs>
        <w:tab w:val="center" w:pos="4153"/>
        <w:tab w:val="right" w:pos="8306"/>
      </w:tabs>
    </w:pPr>
    <w:rPr>
      <w:rFonts w:ascii="Arial" w:hAnsi="Arial"/>
    </w:rPr>
  </w:style>
  <w:style w:type="character" w:customStyle="1" w:styleId="a8">
    <w:name w:val="Верхний колонтитул Знак"/>
    <w:link w:val="a7"/>
    <w:uiPriority w:val="99"/>
    <w:rsid w:val="00C13CCC"/>
    <w:rPr>
      <w:rFonts w:ascii="Arial" w:hAnsi="Arial"/>
      <w:sz w:val="24"/>
      <w:lang w:val="en-US" w:eastAsia="lv-LV" w:bidi="ar-SA"/>
    </w:rPr>
  </w:style>
  <w:style w:type="paragraph" w:styleId="a9">
    <w:name w:val="footer"/>
    <w:basedOn w:val="a"/>
    <w:link w:val="aa"/>
    <w:uiPriority w:val="99"/>
    <w:pPr>
      <w:tabs>
        <w:tab w:val="center" w:pos="4153"/>
        <w:tab w:val="right" w:pos="8306"/>
      </w:tabs>
    </w:pPr>
    <w:rPr>
      <w:lang w:val="x-none"/>
    </w:rPr>
  </w:style>
  <w:style w:type="character" w:styleId="ab">
    <w:name w:val="page number"/>
    <w:basedOn w:val="a0"/>
  </w:style>
  <w:style w:type="paragraph" w:customStyle="1" w:styleId="AINDENTEDBULLET">
    <w:name w:val="A INDENTED BULLET"/>
    <w:basedOn w:val="a"/>
    <w:pPr>
      <w:tabs>
        <w:tab w:val="num" w:pos="360"/>
        <w:tab w:val="left" w:pos="1080"/>
      </w:tabs>
      <w:ind w:left="2058" w:hanging="357"/>
    </w:pPr>
  </w:style>
  <w:style w:type="paragraph" w:customStyle="1" w:styleId="TOCBase">
    <w:name w:val="TOC Base"/>
    <w:basedOn w:val="a"/>
    <w:pPr>
      <w:widowControl w:val="0"/>
      <w:tabs>
        <w:tab w:val="right" w:leader="dot" w:pos="6480"/>
      </w:tabs>
      <w:spacing w:after="240" w:line="240" w:lineRule="atLeast"/>
    </w:pPr>
    <w:rPr>
      <w:spacing w:val="-5"/>
    </w:rPr>
  </w:style>
  <w:style w:type="paragraph" w:styleId="ac">
    <w:name w:val="footnote text"/>
    <w:basedOn w:val="a"/>
    <w:link w:val="ad"/>
    <w:uiPriority w:val="99"/>
    <w:semiHidden/>
  </w:style>
  <w:style w:type="paragraph" w:styleId="23">
    <w:name w:val="Body Text 2"/>
    <w:basedOn w:val="a"/>
  </w:style>
  <w:style w:type="paragraph" w:styleId="ae">
    <w:name w:val="Balloon Text"/>
    <w:basedOn w:val="a"/>
    <w:link w:val="af"/>
    <w:uiPriority w:val="99"/>
    <w:semiHidden/>
    <w:rsid w:val="00A7048D"/>
    <w:rPr>
      <w:rFonts w:ascii="Tahoma" w:hAnsi="Tahoma" w:cs="Tahoma"/>
      <w:sz w:val="16"/>
      <w:szCs w:val="16"/>
    </w:rPr>
  </w:style>
  <w:style w:type="table" w:styleId="af0">
    <w:name w:val="Table Grid"/>
    <w:basedOn w:val="a1"/>
    <w:rsid w:val="00A2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0D12BB"/>
    <w:rPr>
      <w:color w:val="0000FF"/>
      <w:u w:val="single"/>
    </w:rPr>
  </w:style>
  <w:style w:type="paragraph" w:customStyle="1" w:styleId="paragraphe">
    <w:name w:val="paragraphe"/>
    <w:basedOn w:val="a"/>
    <w:rsid w:val="00FC7FBD"/>
    <w:pPr>
      <w:spacing w:before="120" w:line="280" w:lineRule="atLeast"/>
    </w:pPr>
    <w:rPr>
      <w:szCs w:val="18"/>
      <w:lang w:val="en-GB" w:eastAsia="fr-FR"/>
    </w:rPr>
  </w:style>
  <w:style w:type="character" w:styleId="af2">
    <w:name w:val="Emphasis"/>
    <w:qFormat/>
    <w:rsid w:val="00BA16A3"/>
    <w:rPr>
      <w:b/>
      <w:bCs/>
      <w:i w:val="0"/>
      <w:iCs w:val="0"/>
    </w:rPr>
  </w:style>
  <w:style w:type="character" w:customStyle="1" w:styleId="st1">
    <w:name w:val="st1"/>
    <w:basedOn w:val="a0"/>
    <w:rsid w:val="00BA16A3"/>
  </w:style>
  <w:style w:type="paragraph" w:customStyle="1" w:styleId="Default">
    <w:name w:val="Default"/>
    <w:rsid w:val="00C929DE"/>
    <w:pPr>
      <w:autoSpaceDE w:val="0"/>
      <w:autoSpaceDN w:val="0"/>
      <w:adjustRightInd w:val="0"/>
    </w:pPr>
    <w:rPr>
      <w:rFonts w:eastAsia="MS Mincho"/>
      <w:color w:val="000000"/>
      <w:sz w:val="24"/>
      <w:szCs w:val="24"/>
      <w:lang w:val="ru-RU" w:eastAsia="ja-JP"/>
    </w:rPr>
  </w:style>
  <w:style w:type="paragraph" w:customStyle="1" w:styleId="Affiliation">
    <w:name w:val="Affiliation"/>
    <w:rsid w:val="005C792C"/>
    <w:pPr>
      <w:jc w:val="center"/>
    </w:pPr>
    <w:rPr>
      <w:rFonts w:eastAsia="SimSun"/>
      <w:lang w:val="en-US" w:eastAsia="en-US"/>
    </w:rPr>
  </w:style>
  <w:style w:type="character" w:customStyle="1" w:styleId="yshortcuts">
    <w:name w:val="yshortcuts"/>
    <w:basedOn w:val="a0"/>
    <w:rsid w:val="00604C29"/>
  </w:style>
  <w:style w:type="paragraph" w:styleId="af3">
    <w:name w:val="List Paragraph"/>
    <w:basedOn w:val="a"/>
    <w:uiPriority w:val="99"/>
    <w:qFormat/>
    <w:rsid w:val="003C36AC"/>
    <w:pPr>
      <w:ind w:left="720"/>
      <w:contextualSpacing/>
    </w:pPr>
    <w:rPr>
      <w:rFonts w:eastAsia="Calibri"/>
      <w:szCs w:val="24"/>
      <w:lang w:val="en-GB"/>
    </w:rPr>
  </w:style>
  <w:style w:type="paragraph" w:styleId="32">
    <w:name w:val="Body Text 3"/>
    <w:basedOn w:val="a"/>
    <w:rsid w:val="004C3C8B"/>
    <w:rPr>
      <w:sz w:val="16"/>
      <w:szCs w:val="16"/>
      <w:lang w:val="en-GB" w:eastAsia="en-US"/>
    </w:rPr>
  </w:style>
  <w:style w:type="paragraph" w:styleId="HTML">
    <w:name w:val="HTML Preformatted"/>
    <w:basedOn w:val="a"/>
    <w:link w:val="HTML0"/>
    <w:rsid w:val="006F1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o-RO" w:eastAsia="ro-RO"/>
    </w:rPr>
  </w:style>
  <w:style w:type="character" w:customStyle="1" w:styleId="HTML0">
    <w:name w:val="Стандартный HTML Знак"/>
    <w:link w:val="HTML"/>
    <w:rsid w:val="00D01161"/>
    <w:rPr>
      <w:rFonts w:ascii="Courier New" w:hAnsi="Courier New" w:cs="Courier New"/>
      <w:lang w:val="ro-RO" w:eastAsia="ro-RO" w:bidi="ar-SA"/>
    </w:rPr>
  </w:style>
  <w:style w:type="character" w:customStyle="1" w:styleId="hps">
    <w:name w:val="hps"/>
    <w:basedOn w:val="a0"/>
    <w:rsid w:val="00BC2B4D"/>
  </w:style>
  <w:style w:type="paragraph" w:styleId="af4">
    <w:name w:val="Normal (Web)"/>
    <w:basedOn w:val="a"/>
    <w:uiPriority w:val="99"/>
    <w:rsid w:val="00BC042C"/>
    <w:pPr>
      <w:spacing w:before="100" w:beforeAutospacing="1" w:after="100" w:afterAutospacing="1"/>
    </w:pPr>
    <w:rPr>
      <w:szCs w:val="24"/>
      <w:lang w:val="ro-RO" w:eastAsia="ro-RO"/>
    </w:rPr>
  </w:style>
  <w:style w:type="character" w:customStyle="1" w:styleId="shorttext">
    <w:name w:val="short_text"/>
    <w:basedOn w:val="a0"/>
    <w:rsid w:val="00B168C4"/>
  </w:style>
  <w:style w:type="character" w:customStyle="1" w:styleId="longtext">
    <w:name w:val="long_text"/>
    <w:basedOn w:val="a0"/>
    <w:rsid w:val="00A87A38"/>
  </w:style>
  <w:style w:type="paragraph" w:styleId="af5">
    <w:name w:val="Plain Text"/>
    <w:basedOn w:val="a"/>
    <w:rsid w:val="00A87A38"/>
    <w:rPr>
      <w:rFonts w:ascii="Courier New" w:hAnsi="Courier New"/>
      <w:sz w:val="20"/>
      <w:lang w:val="ru-RU" w:eastAsia="ru-RU"/>
    </w:rPr>
  </w:style>
  <w:style w:type="character" w:styleId="af6">
    <w:name w:val="FollowedHyperlink"/>
    <w:rsid w:val="00591978"/>
    <w:rPr>
      <w:color w:val="800080"/>
      <w:u w:val="single"/>
    </w:rPr>
  </w:style>
  <w:style w:type="paragraph" w:customStyle="1" w:styleId="11">
    <w:name w:val="загол 1 ур"/>
    <w:basedOn w:val="a"/>
    <w:rsid w:val="00591978"/>
    <w:pPr>
      <w:keepNext/>
      <w:keepLines/>
      <w:overflowPunct w:val="0"/>
      <w:autoSpaceDE w:val="0"/>
      <w:autoSpaceDN w:val="0"/>
      <w:adjustRightInd w:val="0"/>
      <w:spacing w:before="240"/>
      <w:ind w:left="709"/>
      <w:textAlignment w:val="baseline"/>
    </w:pPr>
    <w:rPr>
      <w:b/>
      <w:color w:val="000000"/>
      <w:sz w:val="26"/>
      <w:lang w:val="pl-PL" w:eastAsia="ru-RU"/>
    </w:rPr>
  </w:style>
  <w:style w:type="paragraph" w:styleId="af7">
    <w:name w:val="Title"/>
    <w:basedOn w:val="a"/>
    <w:qFormat/>
    <w:rsid w:val="00C13CCC"/>
    <w:pPr>
      <w:jc w:val="center"/>
    </w:pPr>
    <w:rPr>
      <w:b/>
      <w:lang w:val="ru-RU" w:eastAsia="ru-RU"/>
    </w:rPr>
  </w:style>
  <w:style w:type="paragraph" w:styleId="af8">
    <w:name w:val="Document Map"/>
    <w:basedOn w:val="a"/>
    <w:semiHidden/>
    <w:rsid w:val="00C13CCC"/>
    <w:pPr>
      <w:widowControl w:val="0"/>
      <w:shd w:val="clear" w:color="auto" w:fill="000080"/>
      <w:autoSpaceDE w:val="0"/>
      <w:autoSpaceDN w:val="0"/>
      <w:adjustRightInd w:val="0"/>
    </w:pPr>
    <w:rPr>
      <w:rFonts w:ascii="Tahoma" w:hAnsi="Tahoma" w:cs="Tahoma"/>
      <w:sz w:val="20"/>
      <w:lang w:val="ru-RU" w:eastAsia="ru-RU"/>
    </w:rPr>
  </w:style>
  <w:style w:type="paragraph" w:customStyle="1" w:styleId="af9">
    <w:name w:val="Пзагл"/>
    <w:rsid w:val="00C13CCC"/>
    <w:pPr>
      <w:keepNext/>
      <w:suppressAutoHyphens/>
      <w:spacing w:before="360" w:after="240"/>
      <w:ind w:firstLine="454"/>
    </w:pPr>
    <w:rPr>
      <w:b/>
      <w:lang w:val="ru-RU" w:eastAsia="ru-RU"/>
    </w:rPr>
  </w:style>
  <w:style w:type="paragraph" w:customStyle="1" w:styleId="Normal1">
    <w:name w:val="Normal1"/>
    <w:rsid w:val="00C13CCC"/>
    <w:pPr>
      <w:widowControl w:val="0"/>
      <w:spacing w:line="260" w:lineRule="auto"/>
      <w:ind w:firstLine="440"/>
      <w:jc w:val="both"/>
    </w:pPr>
    <w:rPr>
      <w:snapToGrid w:val="0"/>
      <w:sz w:val="18"/>
      <w:lang w:val="ru-RU" w:eastAsia="ru-RU"/>
    </w:rPr>
  </w:style>
  <w:style w:type="paragraph" w:customStyle="1" w:styleId="afa">
    <w:name w:val="Примечание"/>
    <w:basedOn w:val="a"/>
    <w:rsid w:val="00C13CCC"/>
    <w:pPr>
      <w:widowControl w:val="0"/>
    </w:pPr>
    <w:rPr>
      <w:color w:val="0000FF"/>
      <w:sz w:val="16"/>
      <w:lang w:val="ru-RU" w:eastAsia="ru-RU"/>
    </w:rPr>
  </w:style>
  <w:style w:type="paragraph" w:customStyle="1" w:styleId="afb">
    <w:name w:val="Заголовок приложения"/>
    <w:basedOn w:val="a"/>
    <w:next w:val="a"/>
    <w:rsid w:val="00C13CCC"/>
    <w:pPr>
      <w:keepNext/>
      <w:pageBreakBefore/>
      <w:widowControl w:val="0"/>
      <w:spacing w:before="240" w:after="60"/>
      <w:jc w:val="center"/>
    </w:pPr>
    <w:rPr>
      <w:b/>
      <w:kern w:val="28"/>
      <w:sz w:val="28"/>
      <w:lang w:val="ru-RU" w:eastAsia="ru-RU"/>
    </w:rPr>
  </w:style>
  <w:style w:type="paragraph" w:customStyle="1" w:styleId="afc">
    <w:name w:val="Загл"/>
    <w:basedOn w:val="a"/>
    <w:rsid w:val="00C13CCC"/>
    <w:pPr>
      <w:spacing w:before="360" w:after="360"/>
      <w:ind w:firstLine="454"/>
      <w:jc w:val="center"/>
    </w:pPr>
    <w:rPr>
      <w:b/>
      <w:sz w:val="20"/>
      <w:lang w:val="en-GB" w:eastAsia="ru-RU"/>
    </w:rPr>
  </w:style>
  <w:style w:type="character" w:customStyle="1" w:styleId="24">
    <w:name w:val="Знак Знак2"/>
    <w:rsid w:val="00C13CCC"/>
    <w:rPr>
      <w:sz w:val="24"/>
      <w:szCs w:val="24"/>
    </w:rPr>
  </w:style>
  <w:style w:type="paragraph" w:customStyle="1" w:styleId="51">
    <w:name w:val="Квадрат5"/>
    <w:basedOn w:val="a"/>
    <w:rsid w:val="00C13CCC"/>
    <w:pPr>
      <w:widowControl w:val="0"/>
      <w:ind w:left="601"/>
    </w:pPr>
    <w:rPr>
      <w:rFonts w:ascii="a_Timer" w:hAnsi="a_Timer"/>
      <w:lang w:eastAsia="ru-RU"/>
    </w:rPr>
  </w:style>
  <w:style w:type="paragraph" w:customStyle="1" w:styleId="afd">
    <w:name w:val="пример"/>
    <w:basedOn w:val="3"/>
    <w:rsid w:val="00C13CCC"/>
    <w:pPr>
      <w:spacing w:before="120"/>
      <w:ind w:firstLine="454"/>
    </w:pPr>
    <w:rPr>
      <w:b w:val="0"/>
      <w:sz w:val="20"/>
      <w:lang w:val="ru-RU" w:eastAsia="ru-RU"/>
    </w:rPr>
  </w:style>
  <w:style w:type="character" w:customStyle="1" w:styleId="81">
    <w:name w:val="Знак Знак8"/>
    <w:rsid w:val="00C13CCC"/>
    <w:rPr>
      <w:rFonts w:ascii="Times New Roman" w:eastAsia="Times New Roman" w:hAnsi="Times New Roman" w:cs="Times New Roman"/>
      <w:sz w:val="24"/>
      <w:szCs w:val="24"/>
      <w:lang w:eastAsia="ru-RU"/>
    </w:rPr>
  </w:style>
  <w:style w:type="character" w:styleId="afe">
    <w:name w:val="Strong"/>
    <w:uiPriority w:val="22"/>
    <w:qFormat/>
    <w:rsid w:val="00C13CCC"/>
    <w:rPr>
      <w:b/>
      <w:bCs/>
    </w:rPr>
  </w:style>
  <w:style w:type="character" w:customStyle="1" w:styleId="33">
    <w:name w:val="Знак Знак3"/>
    <w:locked/>
    <w:rsid w:val="00C13CCC"/>
    <w:rPr>
      <w:sz w:val="28"/>
      <w:szCs w:val="24"/>
      <w:lang w:val="ru-RU" w:eastAsia="ru-RU" w:bidi="ar-SA"/>
    </w:rPr>
  </w:style>
  <w:style w:type="character" w:customStyle="1" w:styleId="CharChar25">
    <w:name w:val="Char Char25"/>
    <w:rsid w:val="00983CC2"/>
    <w:rPr>
      <w:rFonts w:ascii="Calibri" w:eastAsia="Calibri" w:hAnsi="Calibri" w:cs="Times New Roman"/>
    </w:rPr>
  </w:style>
  <w:style w:type="character" w:customStyle="1" w:styleId="st">
    <w:name w:val="st"/>
    <w:basedOn w:val="a0"/>
    <w:rsid w:val="00983CC2"/>
  </w:style>
  <w:style w:type="paragraph" w:customStyle="1" w:styleId="normalparaf">
    <w:name w:val="normalparaf"/>
    <w:basedOn w:val="a"/>
    <w:rsid w:val="003674E1"/>
    <w:pPr>
      <w:spacing w:before="120"/>
      <w:ind w:left="360"/>
    </w:pPr>
    <w:rPr>
      <w:szCs w:val="24"/>
      <w:lang w:eastAsia="en-US"/>
    </w:rPr>
  </w:style>
  <w:style w:type="character" w:customStyle="1" w:styleId="20">
    <w:name w:val="Заголовок 2 Знак"/>
    <w:link w:val="2"/>
    <w:uiPriority w:val="99"/>
    <w:locked/>
    <w:rsid w:val="004E1163"/>
    <w:rPr>
      <w:b/>
      <w:sz w:val="28"/>
      <w:lang w:eastAsia="x-none"/>
    </w:rPr>
  </w:style>
  <w:style w:type="paragraph" w:styleId="aff">
    <w:name w:val="TOC Heading"/>
    <w:basedOn w:val="1"/>
    <w:next w:val="a"/>
    <w:uiPriority w:val="39"/>
    <w:qFormat/>
    <w:rsid w:val="00D64D1E"/>
    <w:pPr>
      <w:keepLines/>
      <w:numPr>
        <w:numId w:val="0"/>
      </w:numPr>
      <w:spacing w:before="240" w:after="0"/>
      <w:jc w:val="left"/>
      <w:outlineLvl w:val="9"/>
    </w:pPr>
    <w:rPr>
      <w:rFonts w:ascii="Calibri Light" w:hAnsi="Calibri Light"/>
      <w:b w:val="0"/>
      <w:color w:val="2E74B5"/>
      <w:kern w:val="0"/>
      <w:szCs w:val="32"/>
      <w:lang w:eastAsia="en-US"/>
    </w:rPr>
  </w:style>
  <w:style w:type="character" w:styleId="aff0">
    <w:name w:val="annotation reference"/>
    <w:semiHidden/>
    <w:rsid w:val="006C5030"/>
    <w:rPr>
      <w:sz w:val="16"/>
      <w:szCs w:val="16"/>
    </w:rPr>
  </w:style>
  <w:style w:type="paragraph" w:styleId="aff1">
    <w:name w:val="annotation text"/>
    <w:basedOn w:val="a"/>
    <w:semiHidden/>
    <w:rsid w:val="006C5030"/>
    <w:rPr>
      <w:sz w:val="20"/>
    </w:rPr>
  </w:style>
  <w:style w:type="paragraph" w:styleId="aff2">
    <w:name w:val="annotation subject"/>
    <w:basedOn w:val="aff1"/>
    <w:next w:val="aff1"/>
    <w:semiHidden/>
    <w:rsid w:val="006C5030"/>
    <w:rPr>
      <w:b/>
      <w:bCs/>
    </w:rPr>
  </w:style>
  <w:style w:type="paragraph" w:customStyle="1" w:styleId="BodyText21">
    <w:name w:val="Body Text 21"/>
    <w:basedOn w:val="a"/>
    <w:rsid w:val="00A23591"/>
    <w:pPr>
      <w:spacing w:after="0" w:line="240" w:lineRule="auto"/>
    </w:pPr>
    <w:rPr>
      <w:rFonts w:eastAsia="Calibri"/>
      <w:lang w:val="ru-RU" w:eastAsia="ru-RU"/>
    </w:rPr>
  </w:style>
  <w:style w:type="character" w:customStyle="1" w:styleId="aa">
    <w:name w:val="Нижний колонтитул Знак"/>
    <w:link w:val="a9"/>
    <w:uiPriority w:val="99"/>
    <w:rsid w:val="003A1A0F"/>
    <w:rPr>
      <w:sz w:val="24"/>
      <w:lang w:eastAsia="lv-LV"/>
    </w:rPr>
  </w:style>
  <w:style w:type="paragraph" w:styleId="aff3">
    <w:name w:val="No Spacing"/>
    <w:uiPriority w:val="1"/>
    <w:qFormat/>
    <w:rsid w:val="003C7DE1"/>
    <w:pPr>
      <w:widowControl w:val="0"/>
      <w:jc w:val="both"/>
    </w:pPr>
    <w:rPr>
      <w:rFonts w:eastAsia="SimSun"/>
      <w:kern w:val="2"/>
      <w:sz w:val="21"/>
      <w:lang w:val="en-US" w:eastAsia="zh-CN"/>
    </w:rPr>
  </w:style>
  <w:style w:type="character" w:customStyle="1" w:styleId="Tytuksiki">
    <w:name w:val="Tytuł książki"/>
    <w:aliases w:val="FIG"/>
    <w:uiPriority w:val="99"/>
    <w:rsid w:val="00411ED2"/>
    <w:rPr>
      <w:sz w:val="16"/>
    </w:rPr>
  </w:style>
  <w:style w:type="character" w:customStyle="1" w:styleId="FontStyle14">
    <w:name w:val="Font Style14"/>
    <w:rsid w:val="00186E5C"/>
    <w:rPr>
      <w:rFonts w:ascii="Times New Roman" w:hAnsi="Times New Roman" w:cs="Times New Roman"/>
      <w:sz w:val="24"/>
      <w:szCs w:val="24"/>
    </w:rPr>
  </w:style>
  <w:style w:type="paragraph" w:customStyle="1" w:styleId="Normal2">
    <w:name w:val="Normal2"/>
    <w:rsid w:val="00186E5C"/>
    <w:rPr>
      <w:rFonts w:ascii="Futuris" w:hAnsi="Futuris"/>
      <w:snapToGrid w:val="0"/>
      <w:sz w:val="22"/>
      <w:lang w:val="ru-RU" w:eastAsia="ru-RU"/>
    </w:rPr>
  </w:style>
  <w:style w:type="character" w:customStyle="1" w:styleId="a6">
    <w:name w:val="Основной текст с отступом Знак"/>
    <w:link w:val="a5"/>
    <w:rsid w:val="00514C75"/>
    <w:rPr>
      <w:sz w:val="24"/>
      <w:lang w:val="en-US" w:eastAsia="lv-LV"/>
    </w:rPr>
  </w:style>
  <w:style w:type="character" w:customStyle="1" w:styleId="a4">
    <w:name w:val="Основной текст Знак"/>
    <w:link w:val="a3"/>
    <w:rsid w:val="00C65225"/>
    <w:rPr>
      <w:sz w:val="24"/>
      <w:lang w:eastAsia="lv-LV"/>
    </w:rPr>
  </w:style>
  <w:style w:type="character" w:customStyle="1" w:styleId="UnresolvedMention">
    <w:name w:val="Unresolved Mention"/>
    <w:uiPriority w:val="99"/>
    <w:semiHidden/>
    <w:unhideWhenUsed/>
    <w:rsid w:val="00547EA3"/>
    <w:rPr>
      <w:color w:val="808080"/>
      <w:shd w:val="clear" w:color="auto" w:fill="E6E6E6"/>
    </w:rPr>
  </w:style>
  <w:style w:type="paragraph" w:styleId="aff4">
    <w:name w:val="Subtitle"/>
    <w:basedOn w:val="a"/>
    <w:link w:val="aff5"/>
    <w:qFormat/>
    <w:rsid w:val="009344C4"/>
    <w:pPr>
      <w:spacing w:after="360" w:line="240" w:lineRule="atLeast"/>
      <w:jc w:val="center"/>
    </w:pPr>
    <w:rPr>
      <w:b/>
      <w:lang w:val="en-GB" w:eastAsia="en-US"/>
    </w:rPr>
  </w:style>
  <w:style w:type="character" w:customStyle="1" w:styleId="aff5">
    <w:name w:val="Подзаголовок Знак"/>
    <w:link w:val="aff4"/>
    <w:rsid w:val="009344C4"/>
    <w:rPr>
      <w:b/>
      <w:sz w:val="24"/>
      <w:lang w:val="en-GB" w:eastAsia="en-US"/>
    </w:rPr>
  </w:style>
  <w:style w:type="paragraph" w:customStyle="1" w:styleId="msobodytextmailrucssattributepostfix">
    <w:name w:val="msobodytext_mailru_css_attribute_postfix"/>
    <w:basedOn w:val="a"/>
    <w:rsid w:val="0063298F"/>
    <w:pPr>
      <w:spacing w:before="100" w:beforeAutospacing="1" w:after="100" w:afterAutospacing="1" w:line="240" w:lineRule="auto"/>
      <w:jc w:val="left"/>
    </w:pPr>
    <w:rPr>
      <w:szCs w:val="24"/>
      <w:lang w:val="ru-RU" w:eastAsia="ru-RU"/>
    </w:rPr>
  </w:style>
  <w:style w:type="numbering" w:customStyle="1" w:styleId="StyleBulletedSymbolsymbolLeft0cmHanging063cm">
    <w:name w:val="Style Bulleted Symbol (symbol) Left:  0 cm Hanging:  0.63 cm"/>
    <w:basedOn w:val="a2"/>
    <w:rsid w:val="000C1FF1"/>
    <w:pPr>
      <w:numPr>
        <w:numId w:val="3"/>
      </w:numPr>
    </w:pPr>
  </w:style>
  <w:style w:type="character" w:customStyle="1" w:styleId="af">
    <w:name w:val="Текст выноски Знак"/>
    <w:link w:val="ae"/>
    <w:uiPriority w:val="99"/>
    <w:semiHidden/>
    <w:locked/>
    <w:rsid w:val="006F2B78"/>
    <w:rPr>
      <w:rFonts w:ascii="Tahoma" w:hAnsi="Tahoma" w:cs="Tahoma"/>
      <w:sz w:val="16"/>
      <w:szCs w:val="16"/>
      <w:lang w:eastAsia="lv-LV"/>
    </w:rPr>
  </w:style>
  <w:style w:type="character" w:customStyle="1" w:styleId="citation">
    <w:name w:val="citation"/>
    <w:rsid w:val="006F2B78"/>
  </w:style>
  <w:style w:type="character" w:customStyle="1" w:styleId="nowrap">
    <w:name w:val="nowrap"/>
    <w:rsid w:val="006F2B78"/>
  </w:style>
  <w:style w:type="character" w:customStyle="1" w:styleId="ad">
    <w:name w:val="Текст сноски Знак"/>
    <w:basedOn w:val="a0"/>
    <w:link w:val="ac"/>
    <w:uiPriority w:val="99"/>
    <w:semiHidden/>
    <w:rsid w:val="00491D34"/>
    <w:rPr>
      <w:sz w:val="24"/>
      <w:lang w:val="en-US"/>
    </w:rPr>
  </w:style>
  <w:style w:type="character" w:styleId="aff6">
    <w:name w:val="footnote reference"/>
    <w:basedOn w:val="a0"/>
    <w:uiPriority w:val="99"/>
    <w:unhideWhenUsed/>
    <w:rsid w:val="00491D34"/>
    <w:rPr>
      <w:vertAlign w:val="superscript"/>
    </w:rPr>
  </w:style>
  <w:style w:type="paragraph" w:styleId="aff7">
    <w:name w:val="Revision"/>
    <w:hidden/>
    <w:uiPriority w:val="99"/>
    <w:semiHidden/>
    <w:rsid w:val="00994B2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504">
      <w:bodyDiv w:val="1"/>
      <w:marLeft w:val="0"/>
      <w:marRight w:val="0"/>
      <w:marTop w:val="0"/>
      <w:marBottom w:val="0"/>
      <w:divBdr>
        <w:top w:val="none" w:sz="0" w:space="0" w:color="auto"/>
        <w:left w:val="none" w:sz="0" w:space="0" w:color="auto"/>
        <w:bottom w:val="none" w:sz="0" w:space="0" w:color="auto"/>
        <w:right w:val="none" w:sz="0" w:space="0" w:color="auto"/>
      </w:divBdr>
      <w:divsChild>
        <w:div w:id="1378699332">
          <w:marLeft w:val="0"/>
          <w:marRight w:val="0"/>
          <w:marTop w:val="0"/>
          <w:marBottom w:val="0"/>
          <w:divBdr>
            <w:top w:val="single" w:sz="6" w:space="5" w:color="CCCCCC"/>
            <w:left w:val="none" w:sz="0" w:space="0" w:color="auto"/>
            <w:bottom w:val="single" w:sz="6" w:space="5" w:color="CCCCCC"/>
            <w:right w:val="none" w:sz="0" w:space="0" w:color="auto"/>
          </w:divBdr>
          <w:divsChild>
            <w:div w:id="1398628654">
              <w:marLeft w:val="0"/>
              <w:marRight w:val="0"/>
              <w:marTop w:val="0"/>
              <w:marBottom w:val="0"/>
              <w:divBdr>
                <w:top w:val="none" w:sz="0" w:space="0" w:color="auto"/>
                <w:left w:val="none" w:sz="0" w:space="0" w:color="auto"/>
                <w:bottom w:val="none" w:sz="0" w:space="0" w:color="auto"/>
                <w:right w:val="none" w:sz="0" w:space="0" w:color="auto"/>
              </w:divBdr>
              <w:divsChild>
                <w:div w:id="1840191211">
                  <w:marLeft w:val="0"/>
                  <w:marRight w:val="0"/>
                  <w:marTop w:val="0"/>
                  <w:marBottom w:val="0"/>
                  <w:divBdr>
                    <w:top w:val="none" w:sz="0" w:space="0" w:color="auto"/>
                    <w:left w:val="none" w:sz="0" w:space="0" w:color="auto"/>
                    <w:bottom w:val="none" w:sz="0" w:space="0" w:color="auto"/>
                    <w:right w:val="none" w:sz="0" w:space="0" w:color="auto"/>
                  </w:divBdr>
                  <w:divsChild>
                    <w:div w:id="214859301">
                      <w:marLeft w:val="0"/>
                      <w:marRight w:val="0"/>
                      <w:marTop w:val="0"/>
                      <w:marBottom w:val="0"/>
                      <w:divBdr>
                        <w:top w:val="none" w:sz="0" w:space="0" w:color="auto"/>
                        <w:left w:val="none" w:sz="0" w:space="0" w:color="auto"/>
                        <w:bottom w:val="none" w:sz="0" w:space="0" w:color="auto"/>
                        <w:right w:val="none" w:sz="0" w:space="0" w:color="auto"/>
                      </w:divBdr>
                      <w:divsChild>
                        <w:div w:id="286542987">
                          <w:marLeft w:val="0"/>
                          <w:marRight w:val="0"/>
                          <w:marTop w:val="0"/>
                          <w:marBottom w:val="0"/>
                          <w:divBdr>
                            <w:top w:val="none" w:sz="0" w:space="0" w:color="auto"/>
                            <w:left w:val="none" w:sz="0" w:space="0" w:color="auto"/>
                            <w:bottom w:val="none" w:sz="0" w:space="0" w:color="auto"/>
                            <w:right w:val="none" w:sz="0" w:space="0" w:color="auto"/>
                          </w:divBdr>
                          <w:divsChild>
                            <w:div w:id="342821312">
                              <w:blockQuote w:val="1"/>
                              <w:marLeft w:val="543"/>
                              <w:marRight w:val="543"/>
                              <w:marTop w:val="240"/>
                              <w:marBottom w:val="240"/>
                              <w:divBdr>
                                <w:top w:val="none" w:sz="0" w:space="0" w:color="auto"/>
                                <w:left w:val="none" w:sz="0" w:space="0" w:color="auto"/>
                                <w:bottom w:val="none" w:sz="0" w:space="0" w:color="auto"/>
                                <w:right w:val="none" w:sz="0" w:space="0" w:color="auto"/>
                              </w:divBdr>
                              <w:divsChild>
                                <w:div w:id="126095105">
                                  <w:marLeft w:val="0"/>
                                  <w:marRight w:val="0"/>
                                  <w:marTop w:val="0"/>
                                  <w:marBottom w:val="0"/>
                                  <w:divBdr>
                                    <w:top w:val="none" w:sz="0" w:space="0" w:color="auto"/>
                                    <w:left w:val="none" w:sz="0" w:space="0" w:color="auto"/>
                                    <w:bottom w:val="none" w:sz="0" w:space="0" w:color="auto"/>
                                    <w:right w:val="none" w:sz="0" w:space="0" w:color="auto"/>
                                  </w:divBdr>
                                  <w:divsChild>
                                    <w:div w:id="12453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290603">
      <w:bodyDiv w:val="1"/>
      <w:marLeft w:val="0"/>
      <w:marRight w:val="0"/>
      <w:marTop w:val="0"/>
      <w:marBottom w:val="0"/>
      <w:divBdr>
        <w:top w:val="none" w:sz="0" w:space="0" w:color="auto"/>
        <w:left w:val="none" w:sz="0" w:space="0" w:color="auto"/>
        <w:bottom w:val="none" w:sz="0" w:space="0" w:color="auto"/>
        <w:right w:val="none" w:sz="0" w:space="0" w:color="auto"/>
      </w:divBdr>
      <w:divsChild>
        <w:div w:id="1929996089">
          <w:marLeft w:val="0"/>
          <w:marRight w:val="0"/>
          <w:marTop w:val="0"/>
          <w:marBottom w:val="0"/>
          <w:divBdr>
            <w:top w:val="none" w:sz="0" w:space="0" w:color="auto"/>
            <w:left w:val="none" w:sz="0" w:space="0" w:color="auto"/>
            <w:bottom w:val="none" w:sz="0" w:space="0" w:color="auto"/>
            <w:right w:val="none" w:sz="0" w:space="0" w:color="auto"/>
          </w:divBdr>
        </w:div>
      </w:divsChild>
    </w:div>
    <w:div w:id="489248547">
      <w:bodyDiv w:val="1"/>
      <w:marLeft w:val="0"/>
      <w:marRight w:val="0"/>
      <w:marTop w:val="0"/>
      <w:marBottom w:val="0"/>
      <w:divBdr>
        <w:top w:val="none" w:sz="0" w:space="0" w:color="auto"/>
        <w:left w:val="none" w:sz="0" w:space="0" w:color="auto"/>
        <w:bottom w:val="none" w:sz="0" w:space="0" w:color="auto"/>
        <w:right w:val="none" w:sz="0" w:space="0" w:color="auto"/>
      </w:divBdr>
      <w:divsChild>
        <w:div w:id="248127006">
          <w:marLeft w:val="274"/>
          <w:marRight w:val="0"/>
          <w:marTop w:val="150"/>
          <w:marBottom w:val="0"/>
          <w:divBdr>
            <w:top w:val="none" w:sz="0" w:space="0" w:color="auto"/>
            <w:left w:val="none" w:sz="0" w:space="0" w:color="auto"/>
            <w:bottom w:val="none" w:sz="0" w:space="0" w:color="auto"/>
            <w:right w:val="none" w:sz="0" w:space="0" w:color="auto"/>
          </w:divBdr>
        </w:div>
        <w:div w:id="477844647">
          <w:marLeft w:val="274"/>
          <w:marRight w:val="0"/>
          <w:marTop w:val="150"/>
          <w:marBottom w:val="0"/>
          <w:divBdr>
            <w:top w:val="none" w:sz="0" w:space="0" w:color="auto"/>
            <w:left w:val="none" w:sz="0" w:space="0" w:color="auto"/>
            <w:bottom w:val="none" w:sz="0" w:space="0" w:color="auto"/>
            <w:right w:val="none" w:sz="0" w:space="0" w:color="auto"/>
          </w:divBdr>
        </w:div>
        <w:div w:id="1560825532">
          <w:marLeft w:val="274"/>
          <w:marRight w:val="0"/>
          <w:marTop w:val="150"/>
          <w:marBottom w:val="0"/>
          <w:divBdr>
            <w:top w:val="none" w:sz="0" w:space="0" w:color="auto"/>
            <w:left w:val="none" w:sz="0" w:space="0" w:color="auto"/>
            <w:bottom w:val="none" w:sz="0" w:space="0" w:color="auto"/>
            <w:right w:val="none" w:sz="0" w:space="0" w:color="auto"/>
          </w:divBdr>
        </w:div>
        <w:div w:id="2143038239">
          <w:marLeft w:val="274"/>
          <w:marRight w:val="0"/>
          <w:marTop w:val="150"/>
          <w:marBottom w:val="0"/>
          <w:divBdr>
            <w:top w:val="none" w:sz="0" w:space="0" w:color="auto"/>
            <w:left w:val="none" w:sz="0" w:space="0" w:color="auto"/>
            <w:bottom w:val="none" w:sz="0" w:space="0" w:color="auto"/>
            <w:right w:val="none" w:sz="0" w:space="0" w:color="auto"/>
          </w:divBdr>
        </w:div>
      </w:divsChild>
    </w:div>
    <w:div w:id="503133060">
      <w:bodyDiv w:val="1"/>
      <w:marLeft w:val="0"/>
      <w:marRight w:val="0"/>
      <w:marTop w:val="0"/>
      <w:marBottom w:val="0"/>
      <w:divBdr>
        <w:top w:val="none" w:sz="0" w:space="0" w:color="auto"/>
        <w:left w:val="none" w:sz="0" w:space="0" w:color="auto"/>
        <w:bottom w:val="none" w:sz="0" w:space="0" w:color="auto"/>
        <w:right w:val="none" w:sz="0" w:space="0" w:color="auto"/>
      </w:divBdr>
    </w:div>
    <w:div w:id="546991102">
      <w:bodyDiv w:val="1"/>
      <w:marLeft w:val="0"/>
      <w:marRight w:val="0"/>
      <w:marTop w:val="0"/>
      <w:marBottom w:val="0"/>
      <w:divBdr>
        <w:top w:val="none" w:sz="0" w:space="0" w:color="auto"/>
        <w:left w:val="none" w:sz="0" w:space="0" w:color="auto"/>
        <w:bottom w:val="none" w:sz="0" w:space="0" w:color="auto"/>
        <w:right w:val="none" w:sz="0" w:space="0" w:color="auto"/>
      </w:divBdr>
    </w:div>
    <w:div w:id="850022390">
      <w:bodyDiv w:val="1"/>
      <w:marLeft w:val="0"/>
      <w:marRight w:val="0"/>
      <w:marTop w:val="0"/>
      <w:marBottom w:val="0"/>
      <w:divBdr>
        <w:top w:val="none" w:sz="0" w:space="0" w:color="auto"/>
        <w:left w:val="none" w:sz="0" w:space="0" w:color="auto"/>
        <w:bottom w:val="none" w:sz="0" w:space="0" w:color="auto"/>
        <w:right w:val="none" w:sz="0" w:space="0" w:color="auto"/>
      </w:divBdr>
      <w:divsChild>
        <w:div w:id="2060518582">
          <w:marLeft w:val="0"/>
          <w:marRight w:val="0"/>
          <w:marTop w:val="0"/>
          <w:marBottom w:val="0"/>
          <w:divBdr>
            <w:top w:val="none" w:sz="0" w:space="0" w:color="auto"/>
            <w:left w:val="none" w:sz="0" w:space="0" w:color="auto"/>
            <w:bottom w:val="none" w:sz="0" w:space="0" w:color="auto"/>
            <w:right w:val="none" w:sz="0" w:space="0" w:color="auto"/>
          </w:divBdr>
        </w:div>
      </w:divsChild>
    </w:div>
    <w:div w:id="911040132">
      <w:bodyDiv w:val="1"/>
      <w:marLeft w:val="0"/>
      <w:marRight w:val="0"/>
      <w:marTop w:val="0"/>
      <w:marBottom w:val="0"/>
      <w:divBdr>
        <w:top w:val="none" w:sz="0" w:space="0" w:color="auto"/>
        <w:left w:val="none" w:sz="0" w:space="0" w:color="auto"/>
        <w:bottom w:val="none" w:sz="0" w:space="0" w:color="auto"/>
        <w:right w:val="none" w:sz="0" w:space="0" w:color="auto"/>
      </w:divBdr>
      <w:divsChild>
        <w:div w:id="1682975825">
          <w:marLeft w:val="0"/>
          <w:marRight w:val="0"/>
          <w:marTop w:val="0"/>
          <w:marBottom w:val="0"/>
          <w:divBdr>
            <w:top w:val="single" w:sz="6" w:space="5" w:color="CCCCCC"/>
            <w:left w:val="none" w:sz="0" w:space="0" w:color="auto"/>
            <w:bottom w:val="single" w:sz="6" w:space="5" w:color="CCCCCC"/>
            <w:right w:val="none" w:sz="0" w:space="0" w:color="auto"/>
          </w:divBdr>
          <w:divsChild>
            <w:div w:id="1681077344">
              <w:marLeft w:val="0"/>
              <w:marRight w:val="0"/>
              <w:marTop w:val="0"/>
              <w:marBottom w:val="0"/>
              <w:divBdr>
                <w:top w:val="none" w:sz="0" w:space="0" w:color="auto"/>
                <w:left w:val="none" w:sz="0" w:space="0" w:color="auto"/>
                <w:bottom w:val="none" w:sz="0" w:space="0" w:color="auto"/>
                <w:right w:val="none" w:sz="0" w:space="0" w:color="auto"/>
              </w:divBdr>
              <w:divsChild>
                <w:div w:id="471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0239">
      <w:bodyDiv w:val="1"/>
      <w:marLeft w:val="0"/>
      <w:marRight w:val="0"/>
      <w:marTop w:val="0"/>
      <w:marBottom w:val="0"/>
      <w:divBdr>
        <w:top w:val="none" w:sz="0" w:space="0" w:color="auto"/>
        <w:left w:val="none" w:sz="0" w:space="0" w:color="auto"/>
        <w:bottom w:val="none" w:sz="0" w:space="0" w:color="auto"/>
        <w:right w:val="none" w:sz="0" w:space="0" w:color="auto"/>
      </w:divBdr>
    </w:div>
    <w:div w:id="998074075">
      <w:bodyDiv w:val="1"/>
      <w:marLeft w:val="0"/>
      <w:marRight w:val="0"/>
      <w:marTop w:val="0"/>
      <w:marBottom w:val="0"/>
      <w:divBdr>
        <w:top w:val="none" w:sz="0" w:space="0" w:color="auto"/>
        <w:left w:val="none" w:sz="0" w:space="0" w:color="auto"/>
        <w:bottom w:val="none" w:sz="0" w:space="0" w:color="auto"/>
        <w:right w:val="none" w:sz="0" w:space="0" w:color="auto"/>
      </w:divBdr>
    </w:div>
    <w:div w:id="1996179079">
      <w:bodyDiv w:val="1"/>
      <w:marLeft w:val="0"/>
      <w:marRight w:val="0"/>
      <w:marTop w:val="0"/>
      <w:marBottom w:val="0"/>
      <w:divBdr>
        <w:top w:val="none" w:sz="0" w:space="0" w:color="auto"/>
        <w:left w:val="none" w:sz="0" w:space="0" w:color="auto"/>
        <w:bottom w:val="none" w:sz="0" w:space="0" w:color="auto"/>
        <w:right w:val="none" w:sz="0" w:space="0" w:color="auto"/>
      </w:divBdr>
      <w:divsChild>
        <w:div w:id="172779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l2022.khadi-kh.com/course/view.php?id=2452"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ln.stu.cn.u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ybphys.r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0FD0-0A36-47EA-926C-822C27F0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16756</Words>
  <Characters>95511</Characters>
  <Application>Microsoft Office Word</Application>
  <DocSecurity>0</DocSecurity>
  <Lines>795</Lines>
  <Paragraphs>224</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Projekta apraksts</vt:lpstr>
      <vt:lpstr>Projekta apraksts</vt:lpstr>
      <vt:lpstr>Projekta apraksts</vt:lpstr>
    </vt:vector>
  </TitlesOfParts>
  <Company>Grizli777</Company>
  <LinksUpToDate>false</LinksUpToDate>
  <CharactersWithSpaces>112043</CharactersWithSpaces>
  <SharedDoc>false</SharedDoc>
  <HLinks>
    <vt:vector size="96" baseType="variant">
      <vt:variant>
        <vt:i4>2555950</vt:i4>
      </vt:variant>
      <vt:variant>
        <vt:i4>87</vt:i4>
      </vt:variant>
      <vt:variant>
        <vt:i4>0</vt:i4>
      </vt:variant>
      <vt:variant>
        <vt:i4>5</vt:i4>
      </vt:variant>
      <vt:variant>
        <vt:lpwstr>https://dl.bsu.by/</vt:lpwstr>
      </vt:variant>
      <vt:variant>
        <vt:lpwstr/>
      </vt:variant>
      <vt:variant>
        <vt:i4>1703984</vt:i4>
      </vt:variant>
      <vt:variant>
        <vt:i4>80</vt:i4>
      </vt:variant>
      <vt:variant>
        <vt:i4>0</vt:i4>
      </vt:variant>
      <vt:variant>
        <vt:i4>5</vt:i4>
      </vt:variant>
      <vt:variant>
        <vt:lpwstr/>
      </vt:variant>
      <vt:variant>
        <vt:lpwstr>_Toc520905530</vt:lpwstr>
      </vt:variant>
      <vt:variant>
        <vt:i4>1769520</vt:i4>
      </vt:variant>
      <vt:variant>
        <vt:i4>74</vt:i4>
      </vt:variant>
      <vt:variant>
        <vt:i4>0</vt:i4>
      </vt:variant>
      <vt:variant>
        <vt:i4>5</vt:i4>
      </vt:variant>
      <vt:variant>
        <vt:lpwstr/>
      </vt:variant>
      <vt:variant>
        <vt:lpwstr>_Toc520905529</vt:lpwstr>
      </vt:variant>
      <vt:variant>
        <vt:i4>1769520</vt:i4>
      </vt:variant>
      <vt:variant>
        <vt:i4>68</vt:i4>
      </vt:variant>
      <vt:variant>
        <vt:i4>0</vt:i4>
      </vt:variant>
      <vt:variant>
        <vt:i4>5</vt:i4>
      </vt:variant>
      <vt:variant>
        <vt:lpwstr/>
      </vt:variant>
      <vt:variant>
        <vt:lpwstr>_Toc520905528</vt:lpwstr>
      </vt:variant>
      <vt:variant>
        <vt:i4>1769520</vt:i4>
      </vt:variant>
      <vt:variant>
        <vt:i4>62</vt:i4>
      </vt:variant>
      <vt:variant>
        <vt:i4>0</vt:i4>
      </vt:variant>
      <vt:variant>
        <vt:i4>5</vt:i4>
      </vt:variant>
      <vt:variant>
        <vt:lpwstr/>
      </vt:variant>
      <vt:variant>
        <vt:lpwstr>_Toc520905527</vt:lpwstr>
      </vt:variant>
      <vt:variant>
        <vt:i4>1769520</vt:i4>
      </vt:variant>
      <vt:variant>
        <vt:i4>56</vt:i4>
      </vt:variant>
      <vt:variant>
        <vt:i4>0</vt:i4>
      </vt:variant>
      <vt:variant>
        <vt:i4>5</vt:i4>
      </vt:variant>
      <vt:variant>
        <vt:lpwstr/>
      </vt:variant>
      <vt:variant>
        <vt:lpwstr>_Toc520905526</vt:lpwstr>
      </vt:variant>
      <vt:variant>
        <vt:i4>1769520</vt:i4>
      </vt:variant>
      <vt:variant>
        <vt:i4>50</vt:i4>
      </vt:variant>
      <vt:variant>
        <vt:i4>0</vt:i4>
      </vt:variant>
      <vt:variant>
        <vt:i4>5</vt:i4>
      </vt:variant>
      <vt:variant>
        <vt:lpwstr/>
      </vt:variant>
      <vt:variant>
        <vt:lpwstr>_Toc520905525</vt:lpwstr>
      </vt:variant>
      <vt:variant>
        <vt:i4>1769520</vt:i4>
      </vt:variant>
      <vt:variant>
        <vt:i4>44</vt:i4>
      </vt:variant>
      <vt:variant>
        <vt:i4>0</vt:i4>
      </vt:variant>
      <vt:variant>
        <vt:i4>5</vt:i4>
      </vt:variant>
      <vt:variant>
        <vt:lpwstr/>
      </vt:variant>
      <vt:variant>
        <vt:lpwstr>_Toc520905524</vt:lpwstr>
      </vt:variant>
      <vt:variant>
        <vt:i4>1769520</vt:i4>
      </vt:variant>
      <vt:variant>
        <vt:i4>38</vt:i4>
      </vt:variant>
      <vt:variant>
        <vt:i4>0</vt:i4>
      </vt:variant>
      <vt:variant>
        <vt:i4>5</vt:i4>
      </vt:variant>
      <vt:variant>
        <vt:lpwstr/>
      </vt:variant>
      <vt:variant>
        <vt:lpwstr>_Toc520905523</vt:lpwstr>
      </vt:variant>
      <vt:variant>
        <vt:i4>1769520</vt:i4>
      </vt:variant>
      <vt:variant>
        <vt:i4>32</vt:i4>
      </vt:variant>
      <vt:variant>
        <vt:i4>0</vt:i4>
      </vt:variant>
      <vt:variant>
        <vt:i4>5</vt:i4>
      </vt:variant>
      <vt:variant>
        <vt:lpwstr/>
      </vt:variant>
      <vt:variant>
        <vt:lpwstr>_Toc520905522</vt:lpwstr>
      </vt:variant>
      <vt:variant>
        <vt:i4>1769520</vt:i4>
      </vt:variant>
      <vt:variant>
        <vt:i4>26</vt:i4>
      </vt:variant>
      <vt:variant>
        <vt:i4>0</vt:i4>
      </vt:variant>
      <vt:variant>
        <vt:i4>5</vt:i4>
      </vt:variant>
      <vt:variant>
        <vt:lpwstr/>
      </vt:variant>
      <vt:variant>
        <vt:lpwstr>_Toc520905521</vt:lpwstr>
      </vt:variant>
      <vt:variant>
        <vt:i4>1769520</vt:i4>
      </vt:variant>
      <vt:variant>
        <vt:i4>20</vt:i4>
      </vt:variant>
      <vt:variant>
        <vt:i4>0</vt:i4>
      </vt:variant>
      <vt:variant>
        <vt:i4>5</vt:i4>
      </vt:variant>
      <vt:variant>
        <vt:lpwstr/>
      </vt:variant>
      <vt:variant>
        <vt:lpwstr>_Toc520905520</vt:lpwstr>
      </vt:variant>
      <vt:variant>
        <vt:i4>1572912</vt:i4>
      </vt:variant>
      <vt:variant>
        <vt:i4>14</vt:i4>
      </vt:variant>
      <vt:variant>
        <vt:i4>0</vt:i4>
      </vt:variant>
      <vt:variant>
        <vt:i4>5</vt:i4>
      </vt:variant>
      <vt:variant>
        <vt:lpwstr/>
      </vt:variant>
      <vt:variant>
        <vt:lpwstr>_Toc520905519</vt:lpwstr>
      </vt:variant>
      <vt:variant>
        <vt:i4>1572912</vt:i4>
      </vt:variant>
      <vt:variant>
        <vt:i4>8</vt:i4>
      </vt:variant>
      <vt:variant>
        <vt:i4>0</vt:i4>
      </vt:variant>
      <vt:variant>
        <vt:i4>5</vt:i4>
      </vt:variant>
      <vt:variant>
        <vt:lpwstr/>
      </vt:variant>
      <vt:variant>
        <vt:lpwstr>_Toc520905518</vt:lpwstr>
      </vt:variant>
      <vt:variant>
        <vt:i4>1572912</vt:i4>
      </vt:variant>
      <vt:variant>
        <vt:i4>2</vt:i4>
      </vt:variant>
      <vt:variant>
        <vt:i4>0</vt:i4>
      </vt:variant>
      <vt:variant>
        <vt:i4>5</vt:i4>
      </vt:variant>
      <vt:variant>
        <vt:lpwstr/>
      </vt:variant>
      <vt:variant>
        <vt:lpwstr>_Toc520905517</vt:lpwstr>
      </vt:variant>
      <vt:variant>
        <vt:i4>8126579</vt:i4>
      </vt:variant>
      <vt:variant>
        <vt:i4>0</vt:i4>
      </vt:variant>
      <vt:variant>
        <vt:i4>0</vt:i4>
      </vt:variant>
      <vt:variant>
        <vt:i4>5</vt:i4>
      </vt:variant>
      <vt:variant>
        <vt:lpwstr>http://physics.rtu.lv/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apraksts</dc:title>
  <dc:subject/>
  <dc:creator>Lattelekom</dc:creator>
  <cp:keywords/>
  <cp:lastModifiedBy>user</cp:lastModifiedBy>
  <cp:revision>2</cp:revision>
  <cp:lastPrinted>2018-02-20T13:22:00Z</cp:lastPrinted>
  <dcterms:created xsi:type="dcterms:W3CDTF">2022-10-14T18:35:00Z</dcterms:created>
  <dcterms:modified xsi:type="dcterms:W3CDTF">2022-10-14T18:35:00Z</dcterms:modified>
</cp:coreProperties>
</file>