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F2" w:rsidRPr="00505543" w:rsidRDefault="00161AF2" w:rsidP="00735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20D1D">
        <w:rPr>
          <w:rFonts w:ascii="Times New Roman" w:hAnsi="Times New Roman"/>
          <w:b/>
          <w:sz w:val="24"/>
          <w:szCs w:val="24"/>
          <w:u w:val="single"/>
        </w:rPr>
        <w:t>МЕХАНИЧЕСКИЕ КОЛЕБАНИЯ</w:t>
      </w:r>
      <w:r>
        <w:rPr>
          <w:rFonts w:ascii="Times New Roman" w:hAnsi="Times New Roman"/>
          <w:b/>
          <w:sz w:val="24"/>
          <w:szCs w:val="24"/>
          <w:u w:val="single"/>
        </w:rPr>
        <w:t>, ВОЛНЫ</w:t>
      </w:r>
    </w:p>
    <w:p w:rsidR="00161AF2" w:rsidRPr="00D56B68" w:rsidRDefault="00161AF2" w:rsidP="00735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20D1D">
        <w:rPr>
          <w:rFonts w:ascii="Times New Roman" w:hAnsi="Times New Roman"/>
          <w:b/>
          <w:sz w:val="24"/>
          <w:szCs w:val="24"/>
          <w:u w:val="single"/>
        </w:rPr>
        <w:t>Практическое занятие №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</w:p>
    <w:p w:rsidR="00161AF2" w:rsidRPr="00505543" w:rsidRDefault="00161AF2" w:rsidP="00735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61AF2" w:rsidRPr="00505543" w:rsidRDefault="00161AF2" w:rsidP="00735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СПРАВОЧНЫЙ МАТЕРИАЛ</w:t>
      </w:r>
    </w:p>
    <w:p w:rsidR="00161AF2" w:rsidRPr="00505543" w:rsidRDefault="00161AF2" w:rsidP="00735E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61AF2" w:rsidRPr="00735E82" w:rsidRDefault="00161AF2" w:rsidP="002A3EB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35E82">
        <w:rPr>
          <w:rFonts w:ascii="Times New Roman" w:hAnsi="Times New Roman"/>
          <w:color w:val="000000"/>
          <w:sz w:val="24"/>
          <w:szCs w:val="24"/>
        </w:rPr>
        <w:t>Уравнение затухающих колебаний</w:t>
      </w:r>
    </w:p>
    <w:p w:rsidR="00161AF2" w:rsidRPr="00735E82" w:rsidRDefault="00161AF2" w:rsidP="002A3EB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1AF2" w:rsidRPr="00735E82" w:rsidRDefault="00161AF2" w:rsidP="002A3EB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2C2D">
        <w:rPr>
          <w:rFonts w:ascii="Times New Roman" w:hAnsi="Times New Roman"/>
          <w:position w:val="-14"/>
          <w:sz w:val="24"/>
          <w:szCs w:val="24"/>
        </w:rPr>
        <w:object w:dxaOrig="229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6pt;height:20.75pt" o:ole="">
            <v:imagedata r:id="rId9" o:title=""/>
          </v:shape>
          <o:OLEObject Type="Embed" ProgID="Equation.DSMT4" ShapeID="_x0000_i1025" DrawAspect="Content" ObjectID="_1643577741" r:id="rId10"/>
        </w:object>
      </w:r>
      <w:r w:rsidRPr="00735E82">
        <w:rPr>
          <w:rFonts w:ascii="Times New Roman" w:hAnsi="Times New Roman"/>
          <w:sz w:val="24"/>
          <w:szCs w:val="24"/>
        </w:rPr>
        <w:t>,</w:t>
      </w:r>
    </w:p>
    <w:p w:rsidR="00161AF2" w:rsidRPr="00735E82" w:rsidRDefault="00161AF2" w:rsidP="002A3EBE">
      <w:pPr>
        <w:shd w:val="clear" w:color="auto" w:fill="FFFFFF"/>
        <w:spacing w:after="0" w:line="240" w:lineRule="auto"/>
        <w:ind w:left="43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735E82">
        <w:rPr>
          <w:rFonts w:ascii="Times New Roman" w:hAnsi="Times New Roman"/>
          <w:color w:val="000000"/>
          <w:sz w:val="24"/>
          <w:szCs w:val="24"/>
        </w:rPr>
        <w:t>где</w:t>
      </w:r>
      <w:r w:rsidRPr="00735E8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E32C2D">
        <w:rPr>
          <w:rFonts w:ascii="Times New Roman" w:hAnsi="Times New Roman"/>
          <w:i/>
          <w:color w:val="000000"/>
          <w:sz w:val="28"/>
          <w:szCs w:val="28"/>
        </w:rPr>
        <w:t>А(</w:t>
      </w:r>
      <w:r w:rsidRPr="00E32C2D">
        <w:rPr>
          <w:rFonts w:ascii="Times New Roman" w:hAnsi="Times New Roman"/>
          <w:i/>
          <w:color w:val="000000"/>
          <w:sz w:val="28"/>
          <w:szCs w:val="28"/>
          <w:lang w:val="en-US"/>
        </w:rPr>
        <w:t>t</w:t>
      </w:r>
      <w:r w:rsidRPr="00E32C2D">
        <w:rPr>
          <w:rFonts w:ascii="Times New Roman" w:hAnsi="Times New Roman"/>
          <w:i/>
          <w:color w:val="000000"/>
          <w:sz w:val="28"/>
          <w:szCs w:val="28"/>
        </w:rPr>
        <w:t>)</w:t>
      </w:r>
      <w:r w:rsidRPr="00735E8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735E8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735E82">
        <w:rPr>
          <w:rFonts w:ascii="Times New Roman" w:hAnsi="Times New Roman"/>
          <w:color w:val="000000"/>
          <w:sz w:val="24"/>
          <w:szCs w:val="24"/>
        </w:rPr>
        <w:t xml:space="preserve">амплитуда затухающих колебаний в момент </w:t>
      </w:r>
      <w:r w:rsidRPr="00E32C2D">
        <w:rPr>
          <w:rFonts w:ascii="Times New Roman" w:hAnsi="Times New Roman"/>
          <w:i/>
          <w:color w:val="000000"/>
          <w:sz w:val="28"/>
          <w:szCs w:val="28"/>
          <w:lang w:val="en-US"/>
        </w:rPr>
        <w:t>t</w:t>
      </w:r>
      <w:r w:rsidRPr="00735E82">
        <w:rPr>
          <w:rFonts w:ascii="Times New Roman" w:hAnsi="Times New Roman"/>
          <w:i/>
          <w:color w:val="000000"/>
          <w:sz w:val="24"/>
          <w:szCs w:val="24"/>
        </w:rPr>
        <w:t xml:space="preserve">; </w:t>
      </w:r>
      <w:r w:rsidRPr="00E32C2D">
        <w:rPr>
          <w:rFonts w:ascii="Times New Roman" w:hAnsi="Times New Roman"/>
          <w:sz w:val="28"/>
          <w:szCs w:val="28"/>
        </w:rPr>
        <w:t>ω</w:t>
      </w:r>
      <w:r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Pr="00735E82">
        <w:rPr>
          <w:rFonts w:ascii="Times New Roman" w:hAnsi="Times New Roman"/>
          <w:color w:val="000000"/>
          <w:sz w:val="24"/>
          <w:szCs w:val="24"/>
        </w:rPr>
        <w:t xml:space="preserve"> круговая частота.</w:t>
      </w:r>
    </w:p>
    <w:p w:rsidR="00161AF2" w:rsidRPr="00735E82" w:rsidRDefault="00161AF2" w:rsidP="002A3E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Круг</w:t>
      </w:r>
      <w:r w:rsidRPr="00735E82">
        <w:rPr>
          <w:rFonts w:ascii="Times New Roman" w:hAnsi="Times New Roman"/>
          <w:color w:val="000000"/>
          <w:sz w:val="24"/>
          <w:szCs w:val="24"/>
        </w:rPr>
        <w:t>овая частота затухающих колебаний</w:t>
      </w:r>
    </w:p>
    <w:p w:rsidR="00161AF2" w:rsidRPr="00735E82" w:rsidRDefault="00161AF2" w:rsidP="002A3E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1AF2" w:rsidRPr="00735E82" w:rsidRDefault="00161AF2" w:rsidP="002A3EB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2C2D">
        <w:rPr>
          <w:rFonts w:ascii="Times New Roman" w:hAnsi="Times New Roman"/>
          <w:position w:val="-14"/>
          <w:sz w:val="24"/>
          <w:szCs w:val="24"/>
        </w:rPr>
        <w:object w:dxaOrig="1579" w:dyaOrig="520">
          <v:shape id="_x0000_i1026" type="#_x0000_t75" style="width:78.9pt;height:25.35pt" o:ole="">
            <v:imagedata r:id="rId11" o:title=""/>
          </v:shape>
          <o:OLEObject Type="Embed" ProgID="Equation.DSMT4" ShapeID="_x0000_i1026" DrawAspect="Content" ObjectID="_1643577742" r:id="rId12"/>
        </w:object>
      </w:r>
      <w:r w:rsidRPr="00735E82">
        <w:rPr>
          <w:rFonts w:ascii="Times New Roman" w:hAnsi="Times New Roman"/>
          <w:sz w:val="24"/>
          <w:szCs w:val="24"/>
        </w:rPr>
        <w:t>,</w:t>
      </w:r>
    </w:p>
    <w:p w:rsidR="00161AF2" w:rsidRPr="00735E82" w:rsidRDefault="00161AF2" w:rsidP="002A3EB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E82">
        <w:rPr>
          <w:rFonts w:ascii="Times New Roman" w:hAnsi="Times New Roman"/>
          <w:sz w:val="24"/>
          <w:szCs w:val="24"/>
        </w:rPr>
        <w:t xml:space="preserve">где </w:t>
      </w:r>
      <w:r w:rsidRPr="00E32C2D">
        <w:rPr>
          <w:rFonts w:ascii="Times New Roman" w:hAnsi="Times New Roman"/>
          <w:sz w:val="28"/>
          <w:szCs w:val="28"/>
        </w:rPr>
        <w:t>δ</w:t>
      </w:r>
      <w:r w:rsidRPr="00735E82">
        <w:rPr>
          <w:rFonts w:ascii="Times New Roman" w:hAnsi="Times New Roman"/>
          <w:sz w:val="24"/>
          <w:szCs w:val="24"/>
        </w:rPr>
        <w:t xml:space="preserve"> – коэффициент затухания.</w:t>
      </w:r>
    </w:p>
    <w:p w:rsidR="00161AF2" w:rsidRPr="00735E82" w:rsidRDefault="00161AF2" w:rsidP="002A3E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E82">
        <w:rPr>
          <w:rFonts w:ascii="Times New Roman" w:hAnsi="Times New Roman"/>
          <w:sz w:val="24"/>
          <w:szCs w:val="24"/>
        </w:rPr>
        <w:t>Зависимость амплитуды затухающих колебаний от времени</w:t>
      </w:r>
    </w:p>
    <w:p w:rsidR="00161AF2" w:rsidRPr="00735E82" w:rsidRDefault="00161AF2" w:rsidP="002A3E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w w:val="92"/>
          <w:sz w:val="24"/>
          <w:szCs w:val="24"/>
        </w:rPr>
      </w:pPr>
    </w:p>
    <w:p w:rsidR="00161AF2" w:rsidRPr="00735E82" w:rsidRDefault="00161AF2" w:rsidP="002A3EB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5E82">
        <w:rPr>
          <w:rFonts w:ascii="Times New Roman" w:hAnsi="Times New Roman"/>
          <w:position w:val="-14"/>
          <w:sz w:val="24"/>
          <w:szCs w:val="24"/>
        </w:rPr>
        <w:object w:dxaOrig="1560" w:dyaOrig="460">
          <v:shape id="_x0000_i1027" type="#_x0000_t75" style="width:76.6pt;height:23.05pt" o:ole="">
            <v:imagedata r:id="rId13" o:title=""/>
          </v:shape>
          <o:OLEObject Type="Embed" ProgID="Equation.DSMT4" ShapeID="_x0000_i1027" DrawAspect="Content" ObjectID="_1643577743" r:id="rId14"/>
        </w:object>
      </w:r>
      <w:r w:rsidRPr="00735E82">
        <w:rPr>
          <w:rFonts w:ascii="Times New Roman" w:hAnsi="Times New Roman"/>
          <w:sz w:val="24"/>
          <w:szCs w:val="24"/>
        </w:rPr>
        <w:t>,</w:t>
      </w:r>
    </w:p>
    <w:p w:rsidR="00161AF2" w:rsidRPr="00735E82" w:rsidRDefault="00161AF2" w:rsidP="002A3EBE">
      <w:pPr>
        <w:shd w:val="clear" w:color="auto" w:fill="FFFFFF"/>
        <w:spacing w:after="0" w:line="240" w:lineRule="auto"/>
        <w:ind w:left="58"/>
        <w:jc w:val="both"/>
        <w:rPr>
          <w:rFonts w:ascii="Times New Roman" w:hAnsi="Times New Roman"/>
          <w:sz w:val="24"/>
          <w:szCs w:val="24"/>
        </w:rPr>
      </w:pPr>
      <w:r w:rsidRPr="00735E82">
        <w:rPr>
          <w:rFonts w:ascii="Times New Roman" w:hAnsi="Times New Roman"/>
          <w:color w:val="000000"/>
          <w:spacing w:val="-6"/>
          <w:sz w:val="24"/>
          <w:szCs w:val="24"/>
        </w:rPr>
        <w:t xml:space="preserve">где </w:t>
      </w:r>
      <w:r w:rsidRPr="00E32C2D">
        <w:rPr>
          <w:rFonts w:ascii="Times New Roman" w:hAnsi="Times New Roman"/>
          <w:i/>
          <w:color w:val="000000"/>
          <w:spacing w:val="-6"/>
          <w:sz w:val="28"/>
          <w:szCs w:val="28"/>
        </w:rPr>
        <w:t>А</w:t>
      </w:r>
      <w:r w:rsidRPr="00E32C2D">
        <w:rPr>
          <w:rFonts w:ascii="Times New Roman" w:hAnsi="Times New Roman"/>
          <w:color w:val="000000"/>
          <w:spacing w:val="-6"/>
          <w:sz w:val="28"/>
          <w:szCs w:val="28"/>
          <w:vertAlign w:val="subscript"/>
        </w:rPr>
        <w:t>0</w:t>
      </w:r>
      <w:r w:rsidRPr="00735E82">
        <w:rPr>
          <w:rFonts w:ascii="Times New Roman" w:hAnsi="Times New Roman"/>
          <w:i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735E82">
        <w:rPr>
          <w:rFonts w:ascii="Times New Roman" w:hAnsi="Times New Roman"/>
          <w:i/>
          <w:color w:val="000000"/>
          <w:spacing w:val="-6"/>
          <w:sz w:val="24"/>
          <w:szCs w:val="24"/>
        </w:rPr>
        <w:t xml:space="preserve"> </w:t>
      </w:r>
      <w:r w:rsidRPr="00735E82">
        <w:rPr>
          <w:rFonts w:ascii="Times New Roman" w:hAnsi="Times New Roman"/>
          <w:color w:val="000000"/>
          <w:spacing w:val="-6"/>
          <w:sz w:val="24"/>
          <w:szCs w:val="24"/>
        </w:rPr>
        <w:t xml:space="preserve">амплитуда колебаний в момент </w:t>
      </w:r>
      <w:r w:rsidRPr="00E32C2D">
        <w:rPr>
          <w:rFonts w:ascii="Times New Roman" w:hAnsi="Times New Roman"/>
          <w:i/>
          <w:color w:val="000000"/>
          <w:spacing w:val="-6"/>
          <w:sz w:val="28"/>
          <w:szCs w:val="28"/>
          <w:lang w:val="en-US"/>
        </w:rPr>
        <w:t>t</w:t>
      </w:r>
      <w:r w:rsidRPr="00E32C2D">
        <w:rPr>
          <w:rFonts w:ascii="Times New Roman" w:hAnsi="Times New Roman"/>
          <w:color w:val="000000"/>
          <w:spacing w:val="-6"/>
          <w:sz w:val="28"/>
          <w:szCs w:val="28"/>
        </w:rPr>
        <w:t>=0</w:t>
      </w:r>
      <w:r w:rsidRPr="00735E82">
        <w:rPr>
          <w:rFonts w:ascii="Times New Roman" w:hAnsi="Times New Roman"/>
          <w:color w:val="000000"/>
          <w:spacing w:val="-6"/>
          <w:sz w:val="24"/>
          <w:szCs w:val="24"/>
        </w:rPr>
        <w:t>.</w:t>
      </w:r>
    </w:p>
    <w:p w:rsidR="00161AF2" w:rsidRPr="00735E82" w:rsidRDefault="00161AF2" w:rsidP="002A3EB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735E82">
        <w:rPr>
          <w:rFonts w:ascii="Times New Roman" w:hAnsi="Times New Roman"/>
          <w:color w:val="000000"/>
          <w:spacing w:val="-7"/>
          <w:sz w:val="24"/>
          <w:szCs w:val="24"/>
        </w:rPr>
        <w:t>Логарифмический декремент затухания</w:t>
      </w:r>
    </w:p>
    <w:p w:rsidR="00161AF2" w:rsidRPr="00735E82" w:rsidRDefault="00161AF2" w:rsidP="002A3EB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7"/>
          <w:sz w:val="24"/>
          <w:szCs w:val="24"/>
        </w:rPr>
      </w:pPr>
    </w:p>
    <w:p w:rsidR="00161AF2" w:rsidRPr="00735E82" w:rsidRDefault="0049158B" w:rsidP="002A3EB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5E82">
        <w:rPr>
          <w:rFonts w:ascii="Times New Roman" w:hAnsi="Times New Roman"/>
          <w:position w:val="-36"/>
          <w:sz w:val="24"/>
          <w:szCs w:val="24"/>
        </w:rPr>
        <w:object w:dxaOrig="2320" w:dyaOrig="840">
          <v:shape id="_x0000_i1028" type="#_x0000_t75" style="width:115.8pt;height:41.45pt" o:ole="">
            <v:imagedata r:id="rId15" o:title=""/>
          </v:shape>
          <o:OLEObject Type="Embed" ProgID="Equation.DSMT4" ShapeID="_x0000_i1028" DrawAspect="Content" ObjectID="_1643577744" r:id="rId16"/>
        </w:object>
      </w:r>
      <w:r w:rsidR="00161AF2" w:rsidRPr="00735E82">
        <w:rPr>
          <w:rFonts w:ascii="Times New Roman" w:hAnsi="Times New Roman"/>
          <w:sz w:val="24"/>
          <w:szCs w:val="24"/>
        </w:rPr>
        <w:t>.</w:t>
      </w:r>
    </w:p>
    <w:p w:rsidR="00161AF2" w:rsidRPr="00735E82" w:rsidRDefault="00161AF2" w:rsidP="00E32C2D">
      <w:pPr>
        <w:shd w:val="clear" w:color="auto" w:fill="FFFFFF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  <w:r w:rsidRPr="00735E82">
        <w:rPr>
          <w:rFonts w:ascii="Times New Roman" w:hAnsi="Times New Roman"/>
          <w:color w:val="000000"/>
          <w:spacing w:val="-11"/>
          <w:sz w:val="24"/>
          <w:szCs w:val="24"/>
        </w:rPr>
        <w:t>Амплитуда вынужденных колебаний</w:t>
      </w:r>
    </w:p>
    <w:p w:rsidR="00161AF2" w:rsidRPr="00735E82" w:rsidRDefault="00161AF2" w:rsidP="002A3EB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4"/>
          <w:szCs w:val="24"/>
        </w:rPr>
      </w:pPr>
    </w:p>
    <w:p w:rsidR="00161AF2" w:rsidRPr="00735E82" w:rsidRDefault="00161AF2" w:rsidP="002A3EBE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2C2D">
        <w:rPr>
          <w:rFonts w:ascii="Times New Roman" w:hAnsi="Times New Roman"/>
          <w:position w:val="-64"/>
          <w:sz w:val="24"/>
          <w:szCs w:val="24"/>
        </w:rPr>
        <w:object w:dxaOrig="3180" w:dyaOrig="1080">
          <v:shape id="_x0000_i1029" type="#_x0000_t75" style="width:159pt;height:53pt" o:ole="">
            <v:imagedata r:id="rId17" o:title=""/>
          </v:shape>
          <o:OLEObject Type="Embed" ProgID="Equation.DSMT4" ShapeID="_x0000_i1029" DrawAspect="Content" ObjectID="_1643577745" r:id="rId18"/>
        </w:object>
      </w:r>
      <w:r w:rsidRPr="00735E82">
        <w:rPr>
          <w:rFonts w:ascii="Times New Roman" w:hAnsi="Times New Roman"/>
          <w:sz w:val="24"/>
          <w:szCs w:val="24"/>
        </w:rPr>
        <w:t>,</w:t>
      </w:r>
    </w:p>
    <w:p w:rsidR="00161AF2" w:rsidRPr="00735E82" w:rsidRDefault="00161AF2" w:rsidP="002A3EBE">
      <w:pPr>
        <w:shd w:val="clear" w:color="auto" w:fill="FFFFFF"/>
        <w:spacing w:after="0" w:line="240" w:lineRule="auto"/>
        <w:ind w:right="1267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735E82">
        <w:rPr>
          <w:rFonts w:ascii="Times New Roman" w:hAnsi="Times New Roman"/>
          <w:color w:val="000000"/>
          <w:spacing w:val="-3"/>
          <w:sz w:val="24"/>
          <w:szCs w:val="24"/>
        </w:rPr>
        <w:t xml:space="preserve">где </w:t>
      </w:r>
      <w:r w:rsidRPr="00E32C2D">
        <w:rPr>
          <w:rFonts w:ascii="Times New Roman" w:hAnsi="Times New Roman"/>
          <w:i/>
          <w:color w:val="000000"/>
          <w:spacing w:val="-7"/>
          <w:sz w:val="28"/>
          <w:szCs w:val="28"/>
          <w:lang w:val="en-US"/>
        </w:rPr>
        <w:t>F</w:t>
      </w:r>
      <w:r w:rsidRPr="00575767">
        <w:rPr>
          <w:rFonts w:ascii="Times New Roman" w:hAnsi="Times New Roman"/>
          <w:color w:val="000000"/>
          <w:spacing w:val="-7"/>
          <w:sz w:val="28"/>
          <w:szCs w:val="28"/>
          <w:vertAlign w:val="subscript"/>
        </w:rPr>
        <w:t>0</w:t>
      </w:r>
      <w:r w:rsidRPr="00E32C2D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735E82">
        <w:rPr>
          <w:rFonts w:ascii="Times New Roman" w:hAnsi="Times New Roman"/>
          <w:color w:val="000000"/>
          <w:spacing w:val="-7"/>
          <w:sz w:val="24"/>
          <w:szCs w:val="24"/>
        </w:rPr>
        <w:t xml:space="preserve"> амплитудное значение вынуждающей силы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, </w:t>
      </w:r>
      <w:r w:rsidRPr="004722EA">
        <w:rPr>
          <w:position w:val="-6"/>
        </w:rPr>
        <w:object w:dxaOrig="260" w:dyaOrig="240">
          <v:shape id="_x0000_i1030" type="#_x0000_t75" style="width:12.65pt;height:12.1pt" o:ole="">
            <v:imagedata r:id="rId19" o:title=""/>
          </v:shape>
          <o:OLEObject Type="Embed" ProgID="Equation.DSMT4" ShapeID="_x0000_i1030" DrawAspect="Content" ObjectID="_1643577746" r:id="rId20"/>
        </w:objec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– частота вынуждающей силы, </w:t>
      </w:r>
      <w:r w:rsidRPr="00575767">
        <w:rPr>
          <w:position w:val="-12"/>
        </w:rPr>
        <w:object w:dxaOrig="360" w:dyaOrig="380">
          <v:shape id="_x0000_i1031" type="#_x0000_t75" style="width:17.85pt;height:19pt" o:ole="">
            <v:imagedata r:id="rId21" o:title=""/>
          </v:shape>
          <o:OLEObject Type="Embed" ProgID="Equation.DSMT4" ShapeID="_x0000_i1031" DrawAspect="Content" ObjectID="_1643577747" r:id="rId22"/>
        </w:object>
      </w:r>
      <w:r>
        <w:rPr>
          <w:rFonts w:ascii="Times New Roman" w:hAnsi="Times New Roman"/>
          <w:color w:val="000000"/>
          <w:sz w:val="24"/>
          <w:szCs w:val="24"/>
        </w:rPr>
        <w:t>– собственная частота колеблющейся системы.</w:t>
      </w:r>
    </w:p>
    <w:p w:rsidR="00161AF2" w:rsidRDefault="00161AF2" w:rsidP="002A3EBE">
      <w:pPr>
        <w:shd w:val="clear" w:color="auto" w:fill="FFFFFF"/>
        <w:spacing w:after="0" w:line="240" w:lineRule="auto"/>
        <w:ind w:right="1267" w:firstLine="709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161AF2" w:rsidRPr="00735E82" w:rsidRDefault="00161AF2" w:rsidP="002A3EBE">
      <w:pPr>
        <w:shd w:val="clear" w:color="auto" w:fill="FFFFFF"/>
        <w:spacing w:after="0" w:line="240" w:lineRule="auto"/>
        <w:ind w:right="1267" w:firstLine="709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735E82">
        <w:rPr>
          <w:rFonts w:ascii="Times New Roman" w:hAnsi="Times New Roman"/>
          <w:color w:val="000000"/>
          <w:spacing w:val="-3"/>
          <w:sz w:val="24"/>
          <w:szCs w:val="24"/>
        </w:rPr>
        <w:t xml:space="preserve">Резонансная частота и резонансная амплитуда </w:t>
      </w:r>
      <w:r w:rsidRPr="00735E82">
        <w:rPr>
          <w:rFonts w:ascii="Times New Roman" w:hAnsi="Times New Roman"/>
          <w:color w:val="000000"/>
          <w:spacing w:val="-4"/>
          <w:sz w:val="24"/>
          <w:szCs w:val="24"/>
        </w:rPr>
        <w:t>вынужденных колебаний</w:t>
      </w:r>
      <w:r w:rsidRPr="00735E82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</w:p>
    <w:p w:rsidR="00161AF2" w:rsidRPr="00735E82" w:rsidRDefault="00A678EB" w:rsidP="002A3EBE">
      <w:pPr>
        <w:shd w:val="clear" w:color="auto" w:fill="FFFFFF"/>
        <w:spacing w:after="0" w:line="240" w:lineRule="auto"/>
        <w:ind w:right="1267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E32C2D">
        <w:rPr>
          <w:rFonts w:ascii="Times New Roman" w:hAnsi="Times New Roman"/>
          <w:color w:val="000000"/>
          <w:spacing w:val="-3"/>
          <w:position w:val="-16"/>
          <w:sz w:val="24"/>
          <w:szCs w:val="24"/>
        </w:rPr>
        <w:object w:dxaOrig="2020" w:dyaOrig="540">
          <v:shape id="_x0000_i1032" type="#_x0000_t75" style="width:101.4pt;height:27.05pt" o:ole="">
            <v:imagedata r:id="rId23" o:title=""/>
          </v:shape>
          <o:OLEObject Type="Embed" ProgID="Equation.DSMT4" ShapeID="_x0000_i1032" DrawAspect="Content" ObjectID="_1643577748" r:id="rId24"/>
        </w:object>
      </w:r>
      <w:r w:rsidR="00161AF2" w:rsidRPr="00735E82">
        <w:rPr>
          <w:rFonts w:ascii="Times New Roman" w:hAnsi="Times New Roman"/>
          <w:color w:val="000000"/>
          <w:spacing w:val="-3"/>
          <w:sz w:val="24"/>
          <w:szCs w:val="24"/>
        </w:rPr>
        <w:t xml:space="preserve"> и </w:t>
      </w:r>
      <w:r w:rsidRPr="00E32C2D">
        <w:rPr>
          <w:rFonts w:ascii="Times New Roman" w:hAnsi="Times New Roman"/>
          <w:color w:val="000000"/>
          <w:spacing w:val="-3"/>
          <w:position w:val="-44"/>
          <w:sz w:val="24"/>
          <w:szCs w:val="24"/>
        </w:rPr>
        <w:object w:dxaOrig="2380" w:dyaOrig="880">
          <v:shape id="_x0000_i1033" type="#_x0000_t75" style="width:119.25pt;height:44.35pt" o:ole="">
            <v:imagedata r:id="rId25" o:title=""/>
          </v:shape>
          <o:OLEObject Type="Embed" ProgID="Equation.DSMT4" ShapeID="_x0000_i1033" DrawAspect="Content" ObjectID="_1643577749" r:id="rId26"/>
        </w:object>
      </w:r>
      <w:r w:rsidR="00161AF2" w:rsidRPr="00735E82">
        <w:rPr>
          <w:rFonts w:ascii="Times New Roman" w:hAnsi="Times New Roman"/>
          <w:color w:val="000000"/>
          <w:spacing w:val="-3"/>
          <w:sz w:val="24"/>
          <w:szCs w:val="24"/>
        </w:rPr>
        <w:t>.</w:t>
      </w:r>
    </w:p>
    <w:p w:rsidR="00161AF2" w:rsidRDefault="00161AF2" w:rsidP="00735E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1AF2" w:rsidRDefault="00161AF2" w:rsidP="00735E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Уравнение плоской бегущей волны</w:t>
      </w:r>
    </w:p>
    <w:p w:rsidR="00161AF2" w:rsidRDefault="00161AF2" w:rsidP="00E34B1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34B16">
        <w:rPr>
          <w:kern w:val="2"/>
          <w:position w:val="-14"/>
          <w:szCs w:val="32"/>
        </w:rPr>
        <w:object w:dxaOrig="2620" w:dyaOrig="420">
          <v:shape id="_x0000_i1034" type="#_x0000_t75" style="width:131.35pt;height:21.9pt" o:ole="">
            <v:imagedata r:id="rId27" o:title=""/>
          </v:shape>
          <o:OLEObject Type="Embed" ProgID="Equation.DSMT4" ShapeID="_x0000_i1034" DrawAspect="Content" ObjectID="_1643577750" r:id="rId28"/>
        </w:object>
      </w:r>
      <w:r w:rsidRPr="001D01CA">
        <w:rPr>
          <w:kern w:val="2"/>
          <w:szCs w:val="32"/>
        </w:rPr>
        <w:t>.</w:t>
      </w:r>
    </w:p>
    <w:p w:rsidR="00161AF2" w:rsidRDefault="00161AF2" w:rsidP="00735E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1AF2" w:rsidRDefault="00161AF2" w:rsidP="00E34B1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Длина волны и волновое число</w:t>
      </w:r>
    </w:p>
    <w:p w:rsidR="00161AF2" w:rsidRDefault="00196522" w:rsidP="00E34B16">
      <w:pPr>
        <w:shd w:val="clear" w:color="auto" w:fill="FFFFFF"/>
        <w:spacing w:after="0" w:line="240" w:lineRule="auto"/>
        <w:jc w:val="center"/>
        <w:rPr>
          <w:kern w:val="2"/>
          <w:position w:val="-30"/>
          <w:szCs w:val="32"/>
        </w:rPr>
      </w:pPr>
      <w:r w:rsidRPr="001D01CA">
        <w:rPr>
          <w:kern w:val="2"/>
          <w:position w:val="-10"/>
          <w:szCs w:val="32"/>
        </w:rPr>
        <w:object w:dxaOrig="880" w:dyaOrig="340">
          <v:shape id="_x0000_i1079" type="#_x0000_t75" style="width:44.35pt;height:17.3pt" o:ole="">
            <v:imagedata r:id="rId29" o:title=""/>
          </v:shape>
          <o:OLEObject Type="Embed" ProgID="Equation.DSMT4" ShapeID="_x0000_i1079" DrawAspect="Content" ObjectID="_1643577751" r:id="rId30"/>
        </w:object>
      </w:r>
      <w:r w:rsidR="00161AF2">
        <w:rPr>
          <w:kern w:val="2"/>
          <w:position w:val="-10"/>
          <w:szCs w:val="32"/>
        </w:rPr>
        <w:t xml:space="preserve">                        </w:t>
      </w:r>
      <w:r w:rsidR="001661A1" w:rsidRPr="00E34B16">
        <w:rPr>
          <w:kern w:val="2"/>
          <w:position w:val="-28"/>
          <w:szCs w:val="32"/>
        </w:rPr>
        <w:object w:dxaOrig="1400" w:dyaOrig="720">
          <v:shape id="_x0000_i1035" type="#_x0000_t75" style="width:69.7pt;height:36.3pt" o:ole="">
            <v:imagedata r:id="rId31" o:title=""/>
          </v:shape>
          <o:OLEObject Type="Embed" ProgID="Equation.DSMT4" ShapeID="_x0000_i1035" DrawAspect="Content" ObjectID="_1643577752" r:id="rId32"/>
        </w:object>
      </w:r>
    </w:p>
    <w:p w:rsidR="00161AF2" w:rsidRDefault="00161AF2" w:rsidP="00E34B16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</w:p>
    <w:p w:rsidR="00161AF2" w:rsidRDefault="00161AF2" w:rsidP="00E34B16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Уравнение стоячей волны</w:t>
      </w:r>
    </w:p>
    <w:p w:rsidR="00161AF2" w:rsidRDefault="00161AF2" w:rsidP="00E34B1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D01CA">
        <w:rPr>
          <w:kern w:val="2"/>
          <w:position w:val="-30"/>
          <w:szCs w:val="32"/>
        </w:rPr>
        <w:object w:dxaOrig="2799" w:dyaOrig="800">
          <v:shape id="_x0000_i1036" type="#_x0000_t75" style="width:138.8pt;height:39.75pt" o:ole="">
            <v:imagedata r:id="rId33" o:title=""/>
          </v:shape>
          <o:OLEObject Type="Embed" ProgID="Equation.DSMT4" ShapeID="_x0000_i1036" DrawAspect="Content" ObjectID="_1643577753" r:id="rId34"/>
        </w:object>
      </w:r>
    </w:p>
    <w:p w:rsidR="00161AF2" w:rsidRPr="00E708F9" w:rsidRDefault="00161AF2" w:rsidP="00735E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08F9" w:rsidRPr="00E708F9" w:rsidRDefault="009F2E62" w:rsidP="00CE651C">
      <w:pPr>
        <w:shd w:val="clear" w:color="auto" w:fill="FFFFFF"/>
        <w:tabs>
          <w:tab w:val="left" w:pos="6288"/>
        </w:tabs>
        <w:spacing w:line="240" w:lineRule="auto"/>
        <w:ind w:right="1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F2E62">
        <w:rPr>
          <w:rFonts w:ascii="Times New Roman" w:hAnsi="Times New Roman"/>
          <w:b/>
          <w:sz w:val="24"/>
          <w:szCs w:val="24"/>
          <w:u w:val="single"/>
        </w:rPr>
        <w:lastRenderedPageBreak/>
        <w:t>Пример №1</w:t>
      </w:r>
      <w:r w:rsidRPr="009F2E62">
        <w:rPr>
          <w:rFonts w:ascii="Times New Roman" w:hAnsi="Times New Roman"/>
          <w:sz w:val="24"/>
          <w:szCs w:val="24"/>
        </w:rPr>
        <w:t>.</w:t>
      </w:r>
      <w:r w:rsidRPr="002332F7">
        <w:rPr>
          <w:sz w:val="24"/>
          <w:szCs w:val="24"/>
        </w:rPr>
        <w:t xml:space="preserve"> </w:t>
      </w:r>
      <w:r w:rsidR="00E708F9" w:rsidRPr="00E708F9">
        <w:rPr>
          <w:rFonts w:ascii="Times New Roman" w:hAnsi="Times New Roman"/>
          <w:color w:val="000000"/>
          <w:sz w:val="24"/>
          <w:szCs w:val="24"/>
        </w:rPr>
        <w:t xml:space="preserve">Амплитуда затухающих колебаний маятника за время </w:t>
      </w:r>
      <w:r w:rsidR="00E708F9" w:rsidRPr="00E708F9">
        <w:rPr>
          <w:rFonts w:ascii="Times New Roman" w:hAnsi="Times New Roman"/>
          <w:i/>
          <w:color w:val="000000"/>
          <w:sz w:val="24"/>
          <w:szCs w:val="24"/>
        </w:rPr>
        <w:t>t</w:t>
      </w:r>
      <w:r w:rsidR="00E708F9" w:rsidRPr="00544C99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="00C324FD">
        <w:rPr>
          <w:rFonts w:ascii="Times New Roman" w:hAnsi="Times New Roman"/>
          <w:color w:val="000000"/>
          <w:sz w:val="24"/>
          <w:szCs w:val="24"/>
          <w:vertAlign w:val="subscript"/>
        </w:rPr>
        <w:t xml:space="preserve"> </w:t>
      </w:r>
      <w:r w:rsidR="00E708F9" w:rsidRPr="00E708F9">
        <w:rPr>
          <w:rFonts w:ascii="Times New Roman" w:hAnsi="Times New Roman"/>
          <w:color w:val="000000"/>
          <w:sz w:val="24"/>
          <w:szCs w:val="24"/>
        </w:rPr>
        <w:t>=</w:t>
      </w:r>
      <w:r w:rsidR="00C324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08F9" w:rsidRPr="00E708F9">
        <w:rPr>
          <w:rFonts w:ascii="Times New Roman" w:hAnsi="Times New Roman"/>
          <w:color w:val="000000"/>
          <w:sz w:val="24"/>
          <w:szCs w:val="24"/>
        </w:rPr>
        <w:t xml:space="preserve">5 мин уменьшилась в два раза. За какое время </w:t>
      </w:r>
      <w:r w:rsidR="00E708F9" w:rsidRPr="00E708F9">
        <w:rPr>
          <w:rFonts w:ascii="Times New Roman" w:hAnsi="Times New Roman"/>
          <w:i/>
          <w:color w:val="000000"/>
          <w:sz w:val="24"/>
          <w:szCs w:val="24"/>
        </w:rPr>
        <w:t>t</w:t>
      </w:r>
      <w:r w:rsidR="00E708F9" w:rsidRPr="000C1A5C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="00E708F9" w:rsidRPr="00E708F9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="00E708F9" w:rsidRPr="00E708F9">
        <w:rPr>
          <w:rFonts w:ascii="Times New Roman" w:hAnsi="Times New Roman"/>
          <w:color w:val="000000"/>
          <w:sz w:val="24"/>
          <w:szCs w:val="24"/>
        </w:rPr>
        <w:t>считая от начального момента, амплитуда уменьшится в восемь раз?</w:t>
      </w:r>
    </w:p>
    <w:p w:rsidR="00202C03" w:rsidRPr="00202C03" w:rsidRDefault="00202C03" w:rsidP="00CE651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559"/>
        <w:gridCol w:w="6351"/>
      </w:tblGrid>
      <w:tr w:rsidR="00202C03" w:rsidRPr="00202C03" w:rsidTr="00D2796A">
        <w:trPr>
          <w:trHeight w:val="1034"/>
        </w:trPr>
        <w:tc>
          <w:tcPr>
            <w:tcW w:w="1985" w:type="dxa"/>
            <w:tcBorders>
              <w:top w:val="single" w:sz="4" w:space="0" w:color="FFFFFF"/>
              <w:left w:val="single" w:sz="4" w:space="0" w:color="FFFFFF"/>
            </w:tcBorders>
          </w:tcPr>
          <w:p w:rsidR="00202C03" w:rsidRPr="00202C03" w:rsidRDefault="00202C03" w:rsidP="00CE651C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02C03">
              <w:rPr>
                <w:rFonts w:ascii="Times New Roman" w:hAnsi="Times New Roman"/>
                <w:sz w:val="24"/>
                <w:szCs w:val="24"/>
                <w:u w:val="single"/>
              </w:rPr>
              <w:t>Дано:</w:t>
            </w:r>
          </w:p>
          <w:p w:rsidR="000C1A5C" w:rsidRPr="00E708F9" w:rsidRDefault="000C1A5C" w:rsidP="00CE651C">
            <w:pPr>
              <w:spacing w:line="240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E708F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E708F9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E708F9">
              <w:rPr>
                <w:rFonts w:ascii="Times New Roman" w:hAnsi="Times New Roman"/>
                <w:sz w:val="24"/>
                <w:szCs w:val="24"/>
              </w:rPr>
              <w:t xml:space="preserve"> = 5мин</w:t>
            </w:r>
          </w:p>
          <w:p w:rsidR="00202C03" w:rsidRDefault="00124CEB" w:rsidP="00CE651C">
            <w:pPr>
              <w:spacing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  <w:proofErr w:type="gramEnd"/>
            <w:r w:rsidR="00FD2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w:r w:rsidR="00FD2C2D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202C03" w:rsidRPr="00202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2C03" w:rsidRPr="00202C03" w:rsidRDefault="00FD2C2D" w:rsidP="00CE651C">
            <w:pPr>
              <w:spacing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8</w:t>
            </w:r>
            <w:r w:rsidRPr="00202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FFFFFF"/>
              <w:right w:val="single" w:sz="4" w:space="0" w:color="FFFFFF"/>
            </w:tcBorders>
          </w:tcPr>
          <w:p w:rsidR="00202C03" w:rsidRPr="00202C03" w:rsidRDefault="00202C03" w:rsidP="00CE65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C03">
              <w:rPr>
                <w:rFonts w:ascii="Times New Roman" w:hAnsi="Times New Roman"/>
                <w:sz w:val="24"/>
                <w:szCs w:val="24"/>
              </w:rPr>
              <w:t>СИ</w:t>
            </w:r>
          </w:p>
          <w:p w:rsidR="00202C03" w:rsidRPr="00202C03" w:rsidRDefault="00D2796A" w:rsidP="00CE65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 с</w:t>
            </w:r>
          </w:p>
          <w:p w:rsidR="00202C03" w:rsidRPr="00202C03" w:rsidRDefault="00202C03" w:rsidP="00CE65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1" w:type="dxa"/>
            <w:vMerge w:val="restart"/>
            <w:tcBorders>
              <w:top w:val="single" w:sz="4" w:space="0" w:color="FFFFFF"/>
              <w:right w:val="single" w:sz="4" w:space="0" w:color="FFFFFF"/>
            </w:tcBorders>
          </w:tcPr>
          <w:p w:rsidR="00202C03" w:rsidRPr="00202C03" w:rsidRDefault="00202C03" w:rsidP="00CE651C">
            <w:pPr>
              <w:spacing w:line="240" w:lineRule="auto"/>
              <w:ind w:left="57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02C03">
              <w:rPr>
                <w:rFonts w:ascii="Times New Roman" w:hAnsi="Times New Roman"/>
                <w:sz w:val="24"/>
                <w:szCs w:val="24"/>
                <w:u w:val="single"/>
              </w:rPr>
              <w:t>Решение:</w:t>
            </w:r>
          </w:p>
          <w:p w:rsidR="00CE651C" w:rsidRDefault="00B01171" w:rsidP="00CE65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8F9">
              <w:rPr>
                <w:rFonts w:ascii="Times New Roman" w:hAnsi="Times New Roman"/>
                <w:sz w:val="24"/>
                <w:szCs w:val="24"/>
              </w:rPr>
              <w:t>Амплитуда затухающих колебаний изменяется</w:t>
            </w:r>
          </w:p>
          <w:p w:rsidR="00B01171" w:rsidRPr="00E708F9" w:rsidRDefault="00B01171" w:rsidP="00CE65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8F9">
              <w:rPr>
                <w:rFonts w:ascii="Times New Roman" w:hAnsi="Times New Roman"/>
                <w:sz w:val="24"/>
                <w:szCs w:val="24"/>
              </w:rPr>
              <w:t>со временем по закону</w:t>
            </w:r>
          </w:p>
          <w:p w:rsidR="00B01171" w:rsidRDefault="00B01171" w:rsidP="00CE65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E82">
              <w:rPr>
                <w:rFonts w:ascii="Times New Roman" w:hAnsi="Times New Roman"/>
                <w:position w:val="-14"/>
                <w:sz w:val="24"/>
                <w:szCs w:val="24"/>
              </w:rPr>
              <w:object w:dxaOrig="1560" w:dyaOrig="460">
                <v:shape id="_x0000_i1037" type="#_x0000_t75" style="width:76.6pt;height:23.05pt" o:ole="">
                  <v:imagedata r:id="rId13" o:title=""/>
                </v:shape>
                <o:OLEObject Type="Embed" ProgID="Equation.DSMT4" ShapeID="_x0000_i1037" DrawAspect="Content" ObjectID="_1643577754" r:id="rId35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01171" w:rsidRPr="00E708F9" w:rsidRDefault="00B01171" w:rsidP="00CE65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8F9">
              <w:rPr>
                <w:rFonts w:ascii="Times New Roman" w:hAnsi="Times New Roman"/>
                <w:sz w:val="24"/>
                <w:szCs w:val="24"/>
              </w:rPr>
              <w:t xml:space="preserve">где </w:t>
            </w:r>
            <w:r w:rsidR="00CE651C" w:rsidRPr="00E32C2D">
              <w:rPr>
                <w:rFonts w:ascii="Times New Roman" w:hAnsi="Times New Roman"/>
                <w:sz w:val="28"/>
                <w:szCs w:val="28"/>
              </w:rPr>
              <w:t>δ</w:t>
            </w:r>
            <w:r w:rsidR="00CE651C" w:rsidRPr="00735E8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E708F9">
              <w:rPr>
                <w:rFonts w:ascii="Times New Roman" w:hAnsi="Times New Roman"/>
                <w:sz w:val="24"/>
                <w:szCs w:val="24"/>
              </w:rPr>
              <w:t xml:space="preserve"> коэффициент затухания.</w:t>
            </w:r>
          </w:p>
          <w:p w:rsidR="00202C03" w:rsidRPr="00202C03" w:rsidRDefault="00202C03" w:rsidP="00CE65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2C03" w:rsidRPr="00202C03" w:rsidTr="00D2796A">
        <w:trPr>
          <w:trHeight w:val="468"/>
        </w:trPr>
        <w:tc>
          <w:tcPr>
            <w:tcW w:w="1985" w:type="dxa"/>
            <w:tcBorders>
              <w:left w:val="single" w:sz="4" w:space="0" w:color="FFFFFF"/>
              <w:bottom w:val="nil"/>
            </w:tcBorders>
          </w:tcPr>
          <w:p w:rsidR="00202C03" w:rsidRPr="00202C03" w:rsidRDefault="00D2796A" w:rsidP="00CE651C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E708F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E708F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="00202C03" w:rsidRPr="00202C0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202C03" w:rsidRPr="00202C03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r w:rsidR="00202C03" w:rsidRPr="00202C0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59" w:type="dxa"/>
            <w:vMerge/>
            <w:tcBorders>
              <w:bottom w:val="nil"/>
              <w:right w:val="single" w:sz="4" w:space="0" w:color="FFFFFF"/>
            </w:tcBorders>
          </w:tcPr>
          <w:p w:rsidR="00202C03" w:rsidRPr="00202C03" w:rsidRDefault="00202C03" w:rsidP="00CE651C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351" w:type="dxa"/>
            <w:vMerge/>
            <w:tcBorders>
              <w:bottom w:val="nil"/>
              <w:right w:val="single" w:sz="4" w:space="0" w:color="FFFFFF"/>
            </w:tcBorders>
          </w:tcPr>
          <w:p w:rsidR="00202C03" w:rsidRPr="00202C03" w:rsidRDefault="00202C03" w:rsidP="00CE651C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E708F9" w:rsidRDefault="00E708F9" w:rsidP="008912A1">
      <w:pPr>
        <w:rPr>
          <w:rFonts w:ascii="Times New Roman" w:hAnsi="Times New Roman"/>
          <w:sz w:val="24"/>
          <w:szCs w:val="24"/>
        </w:rPr>
      </w:pPr>
      <w:r w:rsidRPr="00E708F9">
        <w:rPr>
          <w:rFonts w:ascii="Times New Roman" w:hAnsi="Times New Roman"/>
          <w:sz w:val="24"/>
          <w:szCs w:val="24"/>
        </w:rPr>
        <w:t xml:space="preserve">Отсюда  </w:t>
      </w:r>
      <w:r w:rsidR="00F01CA8" w:rsidRPr="00735E82">
        <w:rPr>
          <w:rFonts w:ascii="Times New Roman" w:hAnsi="Times New Roman"/>
          <w:position w:val="-14"/>
          <w:sz w:val="24"/>
          <w:szCs w:val="24"/>
        </w:rPr>
        <w:object w:dxaOrig="1640" w:dyaOrig="460">
          <v:shape id="_x0000_i1038" type="#_x0000_t75" style="width:80.65pt;height:23.05pt" o:ole="">
            <v:imagedata r:id="rId36" o:title=""/>
          </v:shape>
          <o:OLEObject Type="Embed" ProgID="Equation.DSMT4" ShapeID="_x0000_i1038" DrawAspect="Content" ObjectID="_1643577755" r:id="rId37"/>
        </w:object>
      </w:r>
      <w:r w:rsidR="008912A1">
        <w:rPr>
          <w:rFonts w:ascii="Times New Roman" w:hAnsi="Times New Roman"/>
          <w:sz w:val="24"/>
          <w:szCs w:val="24"/>
        </w:rPr>
        <w:t xml:space="preserve">. </w:t>
      </w:r>
      <w:r w:rsidRPr="00E708F9">
        <w:rPr>
          <w:rFonts w:ascii="Times New Roman" w:hAnsi="Times New Roman"/>
          <w:sz w:val="24"/>
          <w:szCs w:val="24"/>
        </w:rPr>
        <w:t>Прологарифмируем:</w:t>
      </w:r>
    </w:p>
    <w:p w:rsidR="008912A1" w:rsidRPr="00E708F9" w:rsidRDefault="008912A1" w:rsidP="008912A1">
      <w:pPr>
        <w:jc w:val="center"/>
        <w:rPr>
          <w:rFonts w:ascii="Times New Roman" w:hAnsi="Times New Roman"/>
          <w:sz w:val="24"/>
          <w:szCs w:val="24"/>
        </w:rPr>
      </w:pPr>
      <w:r w:rsidRPr="00735E82">
        <w:rPr>
          <w:rFonts w:ascii="Times New Roman" w:hAnsi="Times New Roman"/>
          <w:position w:val="-14"/>
          <w:sz w:val="24"/>
          <w:szCs w:val="24"/>
        </w:rPr>
        <w:object w:dxaOrig="1980" w:dyaOrig="420">
          <v:shape id="_x0000_i1039" type="#_x0000_t75" style="width:97.35pt;height:21.3pt" o:ole="">
            <v:imagedata r:id="rId38" o:title=""/>
          </v:shape>
          <o:OLEObject Type="Embed" ProgID="Equation.DSMT4" ShapeID="_x0000_i1039" DrawAspect="Content" ObjectID="_1643577756" r:id="rId39"/>
        </w:object>
      </w:r>
      <w:r w:rsidR="00081FF1">
        <w:rPr>
          <w:rFonts w:ascii="Times New Roman" w:hAnsi="Times New Roman"/>
          <w:sz w:val="24"/>
          <w:szCs w:val="24"/>
        </w:rPr>
        <w:t>.</w:t>
      </w:r>
    </w:p>
    <w:p w:rsidR="00E708F9" w:rsidRPr="00E708F9" w:rsidRDefault="00E708F9" w:rsidP="00081FF1">
      <w:pPr>
        <w:ind w:firstLine="567"/>
        <w:rPr>
          <w:rFonts w:ascii="Times New Roman" w:hAnsi="Times New Roman"/>
          <w:sz w:val="24"/>
          <w:szCs w:val="24"/>
        </w:rPr>
      </w:pPr>
      <w:r w:rsidRPr="00E708F9">
        <w:rPr>
          <w:rFonts w:ascii="Times New Roman" w:hAnsi="Times New Roman"/>
          <w:sz w:val="24"/>
          <w:szCs w:val="24"/>
        </w:rPr>
        <w:t>Для моментов времени t</w:t>
      </w:r>
      <w:r w:rsidRPr="00E708F9">
        <w:rPr>
          <w:rFonts w:ascii="Times New Roman" w:hAnsi="Times New Roman"/>
          <w:sz w:val="24"/>
          <w:szCs w:val="24"/>
          <w:vertAlign w:val="subscript"/>
        </w:rPr>
        <w:t>1</w:t>
      </w:r>
      <w:r w:rsidRPr="00E708F9">
        <w:rPr>
          <w:rFonts w:ascii="Times New Roman" w:hAnsi="Times New Roman"/>
          <w:sz w:val="24"/>
          <w:szCs w:val="24"/>
        </w:rPr>
        <w:t xml:space="preserve"> и </w:t>
      </w:r>
      <w:r w:rsidRPr="00E708F9">
        <w:rPr>
          <w:rFonts w:ascii="Times New Roman" w:hAnsi="Times New Roman"/>
          <w:sz w:val="24"/>
          <w:szCs w:val="24"/>
          <w:lang w:val="en-US"/>
        </w:rPr>
        <w:t>t</w:t>
      </w:r>
      <w:r w:rsidRPr="00E708F9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E708F9">
        <w:rPr>
          <w:rFonts w:ascii="Times New Roman" w:hAnsi="Times New Roman"/>
          <w:sz w:val="24"/>
          <w:szCs w:val="24"/>
        </w:rPr>
        <w:t xml:space="preserve"> имеем</w:t>
      </w:r>
    </w:p>
    <w:p w:rsidR="00E708F9" w:rsidRPr="00E708F9" w:rsidRDefault="008D294E" w:rsidP="00E708F9">
      <w:pPr>
        <w:jc w:val="center"/>
        <w:rPr>
          <w:rFonts w:ascii="Times New Roman" w:hAnsi="Times New Roman"/>
          <w:sz w:val="24"/>
          <w:szCs w:val="24"/>
        </w:rPr>
      </w:pPr>
      <w:r w:rsidRPr="008D294E">
        <w:rPr>
          <w:rFonts w:ascii="Times New Roman" w:hAnsi="Times New Roman"/>
          <w:position w:val="-12"/>
          <w:sz w:val="24"/>
          <w:szCs w:val="24"/>
        </w:rPr>
        <w:object w:dxaOrig="1780" w:dyaOrig="380">
          <v:shape id="_x0000_i1040" type="#_x0000_t75" style="width:87.55pt;height:19pt" o:ole="">
            <v:imagedata r:id="rId40" o:title=""/>
          </v:shape>
          <o:OLEObject Type="Embed" ProgID="Equation.DSMT4" ShapeID="_x0000_i1040" DrawAspect="Content" ObjectID="_1643577757" r:id="rId41"/>
        </w:object>
      </w:r>
      <w:r w:rsidR="00E708F9" w:rsidRPr="00E708F9">
        <w:rPr>
          <w:rFonts w:ascii="Times New Roman" w:hAnsi="Times New Roman"/>
          <w:sz w:val="24"/>
          <w:szCs w:val="24"/>
        </w:rPr>
        <w:t xml:space="preserve">                                          (1)</w:t>
      </w:r>
    </w:p>
    <w:p w:rsidR="00E708F9" w:rsidRPr="00E708F9" w:rsidRDefault="008D294E" w:rsidP="00E708F9">
      <w:pPr>
        <w:jc w:val="center"/>
        <w:rPr>
          <w:rFonts w:ascii="Times New Roman" w:hAnsi="Times New Roman"/>
          <w:sz w:val="24"/>
          <w:szCs w:val="24"/>
        </w:rPr>
      </w:pPr>
      <w:r w:rsidRPr="008D294E">
        <w:rPr>
          <w:rFonts w:ascii="Times New Roman" w:hAnsi="Times New Roman"/>
          <w:position w:val="-12"/>
          <w:sz w:val="24"/>
          <w:szCs w:val="24"/>
        </w:rPr>
        <w:object w:dxaOrig="1860" w:dyaOrig="380">
          <v:shape id="_x0000_i1041" type="#_x0000_t75" style="width:91pt;height:19pt" o:ole="">
            <v:imagedata r:id="rId42" o:title=""/>
          </v:shape>
          <o:OLEObject Type="Embed" ProgID="Equation.DSMT4" ShapeID="_x0000_i1041" DrawAspect="Content" ObjectID="_1643577758" r:id="rId43"/>
        </w:object>
      </w:r>
      <w:r w:rsidR="00E708F9" w:rsidRPr="00E708F9">
        <w:rPr>
          <w:rFonts w:ascii="Times New Roman" w:hAnsi="Times New Roman"/>
          <w:sz w:val="24"/>
          <w:szCs w:val="24"/>
        </w:rPr>
        <w:t xml:space="preserve">                                       (2)</w:t>
      </w:r>
    </w:p>
    <w:p w:rsidR="00E708F9" w:rsidRDefault="00E708F9" w:rsidP="00081FF1">
      <w:pPr>
        <w:ind w:firstLine="567"/>
        <w:rPr>
          <w:rFonts w:ascii="Times New Roman" w:hAnsi="Times New Roman"/>
          <w:sz w:val="24"/>
          <w:szCs w:val="24"/>
        </w:rPr>
      </w:pPr>
      <w:r w:rsidRPr="00E708F9">
        <w:rPr>
          <w:rFonts w:ascii="Times New Roman" w:hAnsi="Times New Roman"/>
          <w:sz w:val="24"/>
          <w:szCs w:val="24"/>
        </w:rPr>
        <w:t>Разделим (2) на (1):</w:t>
      </w:r>
    </w:p>
    <w:p w:rsidR="00081FF1" w:rsidRPr="00E708F9" w:rsidRDefault="00DE68A3" w:rsidP="008C11F4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8C11F4">
        <w:rPr>
          <w:rFonts w:ascii="Times New Roman" w:hAnsi="Times New Roman"/>
          <w:position w:val="-34"/>
          <w:sz w:val="24"/>
          <w:szCs w:val="24"/>
        </w:rPr>
        <w:object w:dxaOrig="1820" w:dyaOrig="780">
          <v:shape id="_x0000_i1042" type="#_x0000_t75" style="width:89.3pt;height:39.15pt" o:ole="">
            <v:imagedata r:id="rId44" o:title=""/>
          </v:shape>
          <o:OLEObject Type="Embed" ProgID="Equation.DSMT4" ShapeID="_x0000_i1042" DrawAspect="Content" ObjectID="_1643577759" r:id="rId45"/>
        </w:object>
      </w:r>
      <w:r w:rsidR="002916B6">
        <w:rPr>
          <w:rFonts w:ascii="Times New Roman" w:hAnsi="Times New Roman"/>
          <w:sz w:val="24"/>
          <w:szCs w:val="24"/>
        </w:rPr>
        <w:t>,</w:t>
      </w:r>
    </w:p>
    <w:p w:rsidR="00E708F9" w:rsidRDefault="002916B6" w:rsidP="00DE68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708F9" w:rsidRPr="00E708F9">
        <w:rPr>
          <w:rFonts w:ascii="Times New Roman" w:hAnsi="Times New Roman"/>
          <w:sz w:val="24"/>
          <w:szCs w:val="24"/>
        </w:rPr>
        <w:t>ткуда</w:t>
      </w:r>
    </w:p>
    <w:p w:rsidR="00DE68A3" w:rsidRPr="00E708F9" w:rsidRDefault="001E6142" w:rsidP="001E6142">
      <w:pPr>
        <w:jc w:val="center"/>
        <w:rPr>
          <w:rFonts w:ascii="Times New Roman" w:hAnsi="Times New Roman"/>
          <w:sz w:val="24"/>
          <w:szCs w:val="24"/>
        </w:rPr>
      </w:pPr>
      <w:r w:rsidRPr="008C11F4">
        <w:rPr>
          <w:rFonts w:ascii="Times New Roman" w:hAnsi="Times New Roman"/>
          <w:position w:val="-34"/>
          <w:sz w:val="24"/>
          <w:szCs w:val="24"/>
        </w:rPr>
        <w:object w:dxaOrig="1939" w:dyaOrig="780">
          <v:shape id="_x0000_i1043" type="#_x0000_t75" style="width:95.05pt;height:39.15pt" o:ole="">
            <v:imagedata r:id="rId46" o:title=""/>
          </v:shape>
          <o:OLEObject Type="Embed" ProgID="Equation.DSMT4" ShapeID="_x0000_i1043" DrawAspect="Content" ObjectID="_1643577760" r:id="rId47"/>
        </w:object>
      </w:r>
      <w:r w:rsidR="002916B6">
        <w:rPr>
          <w:rFonts w:ascii="Times New Roman" w:hAnsi="Times New Roman"/>
          <w:sz w:val="24"/>
          <w:szCs w:val="24"/>
        </w:rPr>
        <w:t>.</w:t>
      </w:r>
    </w:p>
    <w:p w:rsidR="00E708F9" w:rsidRPr="00E708F9" w:rsidRDefault="001E6142" w:rsidP="002916B6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Численно</w:t>
      </w:r>
    </w:p>
    <w:p w:rsidR="00E708F9" w:rsidRPr="00E708F9" w:rsidRDefault="00C404D4" w:rsidP="00E708F9">
      <w:pPr>
        <w:jc w:val="center"/>
        <w:rPr>
          <w:rFonts w:ascii="Times New Roman" w:hAnsi="Times New Roman"/>
          <w:sz w:val="24"/>
          <w:szCs w:val="24"/>
        </w:rPr>
      </w:pPr>
      <w:r w:rsidRPr="001E6142">
        <w:rPr>
          <w:rFonts w:ascii="Times New Roman" w:hAnsi="Times New Roman"/>
          <w:position w:val="-26"/>
          <w:sz w:val="24"/>
          <w:szCs w:val="24"/>
        </w:rPr>
        <w:object w:dxaOrig="5319" w:dyaOrig="700">
          <v:shape id="_x0000_i1044" type="#_x0000_t75" style="width:260.95pt;height:35.15pt" o:ole="">
            <v:imagedata r:id="rId48" o:title=""/>
          </v:shape>
          <o:OLEObject Type="Embed" ProgID="Equation.DSMT4" ShapeID="_x0000_i1044" DrawAspect="Content" ObjectID="_1643577761" r:id="rId49"/>
        </w:object>
      </w:r>
    </w:p>
    <w:p w:rsidR="00E708F9" w:rsidRPr="00E708F9" w:rsidRDefault="00E708F9" w:rsidP="00E708F9">
      <w:pPr>
        <w:jc w:val="center"/>
        <w:rPr>
          <w:rFonts w:ascii="Times New Roman" w:hAnsi="Times New Roman"/>
          <w:sz w:val="24"/>
          <w:szCs w:val="24"/>
        </w:rPr>
      </w:pPr>
    </w:p>
    <w:p w:rsidR="00E708F9" w:rsidRDefault="00E708F9" w:rsidP="00E708F9">
      <w:pPr>
        <w:shd w:val="clear" w:color="auto" w:fill="FFFFFF"/>
        <w:tabs>
          <w:tab w:val="left" w:pos="1195"/>
        </w:tabs>
        <w:spacing w:before="5"/>
        <w:ind w:left="48" w:firstLine="680"/>
        <w:jc w:val="both"/>
        <w:rPr>
          <w:rFonts w:ascii="Times New Roman" w:hAnsi="Times New Roman"/>
          <w:b/>
          <w:color w:val="000000"/>
          <w:spacing w:val="-10"/>
          <w:sz w:val="24"/>
          <w:szCs w:val="24"/>
        </w:rPr>
      </w:pPr>
    </w:p>
    <w:p w:rsidR="002916B6" w:rsidRDefault="002916B6" w:rsidP="00E708F9">
      <w:pPr>
        <w:shd w:val="clear" w:color="auto" w:fill="FFFFFF"/>
        <w:tabs>
          <w:tab w:val="left" w:pos="1195"/>
        </w:tabs>
        <w:spacing w:before="5"/>
        <w:ind w:left="48" w:firstLine="680"/>
        <w:jc w:val="both"/>
        <w:rPr>
          <w:rFonts w:ascii="Times New Roman" w:hAnsi="Times New Roman"/>
          <w:b/>
          <w:color w:val="000000"/>
          <w:spacing w:val="-10"/>
          <w:sz w:val="24"/>
          <w:szCs w:val="24"/>
        </w:rPr>
      </w:pPr>
    </w:p>
    <w:p w:rsidR="002916B6" w:rsidRPr="00E708F9" w:rsidRDefault="002916B6" w:rsidP="00E708F9">
      <w:pPr>
        <w:shd w:val="clear" w:color="auto" w:fill="FFFFFF"/>
        <w:tabs>
          <w:tab w:val="left" w:pos="1195"/>
        </w:tabs>
        <w:spacing w:before="5"/>
        <w:ind w:left="48" w:firstLine="680"/>
        <w:jc w:val="both"/>
        <w:rPr>
          <w:rFonts w:ascii="Times New Roman" w:hAnsi="Times New Roman"/>
          <w:b/>
          <w:color w:val="000000"/>
          <w:spacing w:val="-10"/>
          <w:sz w:val="24"/>
          <w:szCs w:val="24"/>
        </w:rPr>
      </w:pPr>
    </w:p>
    <w:p w:rsidR="00E708F9" w:rsidRPr="00E708F9" w:rsidRDefault="001661A1" w:rsidP="00E708F9">
      <w:pPr>
        <w:shd w:val="clear" w:color="auto" w:fill="FFFFFF"/>
        <w:ind w:right="34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Пример №2</w:t>
      </w:r>
      <w:r w:rsidR="003B7667" w:rsidRPr="009F2E62">
        <w:rPr>
          <w:rFonts w:ascii="Times New Roman" w:hAnsi="Times New Roman"/>
          <w:sz w:val="24"/>
          <w:szCs w:val="24"/>
        </w:rPr>
        <w:t xml:space="preserve">. </w:t>
      </w:r>
      <w:r w:rsidR="00E708F9" w:rsidRPr="00E708F9">
        <w:rPr>
          <w:rFonts w:ascii="Times New Roman" w:hAnsi="Times New Roman"/>
          <w:color w:val="000000"/>
          <w:sz w:val="24"/>
          <w:szCs w:val="24"/>
        </w:rPr>
        <w:t xml:space="preserve">Амплитуда колебаний маятника длиной </w:t>
      </w:r>
      <w:r w:rsidR="00E708F9" w:rsidRPr="00E708F9">
        <w:rPr>
          <w:rFonts w:ascii="Times New Roman" w:hAnsi="Times New Roman"/>
          <w:i/>
          <w:color w:val="000000"/>
          <w:sz w:val="24"/>
          <w:szCs w:val="24"/>
        </w:rPr>
        <w:t>l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E708F9" w:rsidRPr="00E708F9">
        <w:rPr>
          <w:rFonts w:ascii="Times New Roman" w:hAnsi="Times New Roman"/>
          <w:i/>
          <w:color w:val="000000"/>
          <w:sz w:val="24"/>
          <w:szCs w:val="24"/>
        </w:rPr>
        <w:t>=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E708F9" w:rsidRPr="00E708F9">
        <w:rPr>
          <w:rFonts w:ascii="Times New Roman" w:hAnsi="Times New Roman"/>
          <w:color w:val="000000"/>
          <w:sz w:val="24"/>
          <w:szCs w:val="24"/>
        </w:rPr>
        <w:t>1</w:t>
      </w:r>
      <w:r w:rsidR="00E708F9" w:rsidRPr="00E708F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E708F9" w:rsidRPr="00E708F9">
        <w:rPr>
          <w:rFonts w:ascii="Times New Roman" w:hAnsi="Times New Roman"/>
          <w:color w:val="000000"/>
          <w:sz w:val="24"/>
          <w:szCs w:val="24"/>
        </w:rPr>
        <w:t xml:space="preserve">м за время </w:t>
      </w:r>
      <w:r w:rsidR="00E708F9" w:rsidRPr="00E708F9">
        <w:rPr>
          <w:rFonts w:ascii="Times New Roman" w:hAnsi="Times New Roman"/>
          <w:i/>
          <w:color w:val="000000"/>
          <w:sz w:val="24"/>
          <w:szCs w:val="24"/>
        </w:rPr>
        <w:t>t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E708F9" w:rsidRPr="00E708F9">
        <w:rPr>
          <w:rFonts w:ascii="Times New Roman" w:hAnsi="Times New Roman"/>
          <w:color w:val="000000"/>
          <w:sz w:val="24"/>
          <w:szCs w:val="24"/>
        </w:rPr>
        <w:t>=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08F9" w:rsidRPr="00E708F9">
        <w:rPr>
          <w:rFonts w:ascii="Times New Roman" w:hAnsi="Times New Roman"/>
          <w:color w:val="000000"/>
          <w:sz w:val="24"/>
          <w:szCs w:val="24"/>
        </w:rPr>
        <w:t xml:space="preserve">10 мин уменьшилась в два раза. Определить логарифмический декремент колебаний </w:t>
      </w:r>
      <w:r w:rsidR="00E708F9" w:rsidRPr="00E708F9">
        <w:rPr>
          <w:rFonts w:ascii="Times New Roman" w:hAnsi="Times New Roman"/>
          <w:sz w:val="24"/>
          <w:szCs w:val="24"/>
        </w:rPr>
        <w:t>θ</w:t>
      </w:r>
      <w:r w:rsidR="00E708F9" w:rsidRPr="00E708F9">
        <w:rPr>
          <w:rFonts w:ascii="Times New Roman" w:hAnsi="Times New Roman"/>
          <w:color w:val="000000"/>
          <w:sz w:val="24"/>
          <w:szCs w:val="24"/>
        </w:rPr>
        <w:t>.</w:t>
      </w:r>
    </w:p>
    <w:p w:rsidR="009F2E62" w:rsidRPr="00202C03" w:rsidRDefault="009F2E62" w:rsidP="009F2E6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417"/>
        <w:gridCol w:w="6351"/>
      </w:tblGrid>
      <w:tr w:rsidR="009F2E62" w:rsidRPr="00202C03" w:rsidTr="001661A1">
        <w:trPr>
          <w:trHeight w:val="1034"/>
        </w:trPr>
        <w:tc>
          <w:tcPr>
            <w:tcW w:w="2127" w:type="dxa"/>
            <w:tcBorders>
              <w:top w:val="single" w:sz="4" w:space="0" w:color="FFFFFF"/>
              <w:left w:val="single" w:sz="4" w:space="0" w:color="FFFFFF"/>
            </w:tcBorders>
          </w:tcPr>
          <w:p w:rsidR="009F2E62" w:rsidRPr="00202C03" w:rsidRDefault="009F2E62" w:rsidP="001661A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02C03">
              <w:rPr>
                <w:rFonts w:ascii="Times New Roman" w:hAnsi="Times New Roman"/>
                <w:sz w:val="24"/>
                <w:szCs w:val="24"/>
                <w:u w:val="single"/>
              </w:rPr>
              <w:t>Дано:</w:t>
            </w:r>
          </w:p>
          <w:p w:rsidR="009F2E62" w:rsidRPr="00202C03" w:rsidRDefault="009F2E62" w:rsidP="001661A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C03">
              <w:rPr>
                <w:rFonts w:ascii="Times New Roman" w:hAnsi="Times New Roman"/>
                <w:i/>
                <w:sz w:val="24"/>
                <w:szCs w:val="24"/>
                <w:lang w:val="en-GB"/>
              </w:rPr>
              <w:t>l</w:t>
            </w:r>
            <w:r w:rsidR="004915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02C03">
              <w:rPr>
                <w:rFonts w:ascii="Times New Roman" w:hAnsi="Times New Roman"/>
                <w:sz w:val="24"/>
                <w:szCs w:val="24"/>
              </w:rPr>
              <w:t>=</w:t>
            </w:r>
            <w:r w:rsidR="004915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61A1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202C03">
              <w:rPr>
                <w:rFonts w:ascii="Times New Roman" w:hAnsi="Times New Roman"/>
                <w:sz w:val="24"/>
                <w:szCs w:val="24"/>
              </w:rPr>
              <w:t xml:space="preserve">м </w:t>
            </w:r>
          </w:p>
          <w:p w:rsidR="009F2E62" w:rsidRDefault="001661A1" w:rsidP="001661A1">
            <w:pPr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661A1">
              <w:rPr>
                <w:rFonts w:ascii="Times New Roman" w:hAnsi="Times New Roman"/>
                <w:i/>
                <w:sz w:val="24"/>
                <w:szCs w:val="24"/>
              </w:rPr>
              <w:t xml:space="preserve">t = </w:t>
            </w:r>
            <w:r w:rsidRPr="001661A1">
              <w:rPr>
                <w:rFonts w:ascii="Times New Roman" w:hAnsi="Times New Roman"/>
                <w:sz w:val="24"/>
                <w:szCs w:val="24"/>
              </w:rPr>
              <w:t>10 мин</w:t>
            </w:r>
            <w:r w:rsidRPr="001661A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1661A1" w:rsidRPr="001661A1" w:rsidRDefault="001661A1" w:rsidP="001661A1">
            <w:pPr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661A1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1661A1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0</w:t>
            </w:r>
            <w:proofErr w:type="gramStart"/>
            <w:r w:rsidRPr="001661A1">
              <w:rPr>
                <w:rFonts w:ascii="Times New Roman" w:hAnsi="Times New Roman"/>
                <w:i/>
                <w:sz w:val="24"/>
                <w:szCs w:val="24"/>
              </w:rPr>
              <w:t xml:space="preserve"> / А</w:t>
            </w:r>
            <w:proofErr w:type="gramEnd"/>
            <w:r w:rsidRPr="001661A1">
              <w:rPr>
                <w:rFonts w:ascii="Times New Roman" w:hAnsi="Times New Roman"/>
                <w:i/>
                <w:sz w:val="24"/>
                <w:szCs w:val="24"/>
              </w:rPr>
              <w:t xml:space="preserve"> = </w:t>
            </w:r>
            <w:r w:rsidRPr="001661A1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1661A1" w:rsidRPr="00202C03" w:rsidRDefault="001661A1" w:rsidP="001661A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FFFFFF"/>
              <w:right w:val="single" w:sz="4" w:space="0" w:color="FFFFFF"/>
            </w:tcBorders>
          </w:tcPr>
          <w:p w:rsidR="009F2E62" w:rsidRPr="00202C03" w:rsidRDefault="009F2E62" w:rsidP="00166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C03">
              <w:rPr>
                <w:rFonts w:ascii="Times New Roman" w:hAnsi="Times New Roman"/>
                <w:sz w:val="24"/>
                <w:szCs w:val="24"/>
              </w:rPr>
              <w:t>СИ</w:t>
            </w:r>
          </w:p>
          <w:p w:rsidR="001661A1" w:rsidRDefault="001661A1" w:rsidP="00166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E62" w:rsidRPr="001661A1" w:rsidRDefault="001661A1" w:rsidP="00166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  <w:r w:rsidR="009F2E62" w:rsidRPr="00202C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6351" w:type="dxa"/>
            <w:vMerge w:val="restart"/>
            <w:tcBorders>
              <w:top w:val="single" w:sz="4" w:space="0" w:color="FFFFFF"/>
              <w:right w:val="single" w:sz="4" w:space="0" w:color="FFFFFF"/>
            </w:tcBorders>
          </w:tcPr>
          <w:p w:rsidR="009F2E62" w:rsidRPr="00202C03" w:rsidRDefault="009F2E62" w:rsidP="001661A1">
            <w:pPr>
              <w:ind w:left="57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02C03">
              <w:rPr>
                <w:rFonts w:ascii="Times New Roman" w:hAnsi="Times New Roman"/>
                <w:sz w:val="24"/>
                <w:szCs w:val="24"/>
                <w:u w:val="single"/>
              </w:rPr>
              <w:t>Решение:</w:t>
            </w:r>
          </w:p>
          <w:p w:rsidR="0049158B" w:rsidRPr="0049158B" w:rsidRDefault="0049158B" w:rsidP="0049158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9158B">
              <w:rPr>
                <w:rFonts w:ascii="Times New Roman" w:hAnsi="Times New Roman"/>
                <w:sz w:val="24"/>
                <w:szCs w:val="24"/>
              </w:rPr>
              <w:t>Логарифмический декремент затухания θ определим</w:t>
            </w:r>
            <w:r w:rsidRPr="004915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 соотношения </w:t>
            </w:r>
          </w:p>
          <w:p w:rsidR="009F2E62" w:rsidRPr="00202C03" w:rsidRDefault="0049158B" w:rsidP="0049158B">
            <w:pPr>
              <w:jc w:val="center"/>
              <w:rPr>
                <w:rFonts w:ascii="Times New Roman" w:hAnsi="Times New Roman"/>
                <w:position w:val="-14"/>
                <w:sz w:val="24"/>
                <w:szCs w:val="24"/>
              </w:rPr>
            </w:pPr>
            <w:r w:rsidRPr="0049158B">
              <w:rPr>
                <w:rFonts w:ascii="Times New Roman" w:hAnsi="Times New Roman"/>
                <w:position w:val="-36"/>
                <w:sz w:val="24"/>
                <w:szCs w:val="24"/>
              </w:rPr>
              <w:object w:dxaOrig="2340" w:dyaOrig="840">
                <v:shape id="_x0000_i1045" type="#_x0000_t75" style="width:116.95pt;height:41.45pt" o:ole="">
                  <v:imagedata r:id="rId50" o:title=""/>
                </v:shape>
                <o:OLEObject Type="Embed" ProgID="Equation.DSMT4" ShapeID="_x0000_i1045" DrawAspect="Content" ObjectID="_1643577762" r:id="rId51"/>
              </w:object>
            </w:r>
          </w:p>
          <w:p w:rsidR="009F2E62" w:rsidRDefault="0049158B" w:rsidP="001661A1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58B">
              <w:rPr>
                <w:rFonts w:ascii="Times New Roman" w:hAnsi="Times New Roman"/>
                <w:sz w:val="24"/>
                <w:szCs w:val="24"/>
              </w:rPr>
              <w:t xml:space="preserve">где </w:t>
            </w:r>
            <w:r w:rsidRPr="00D219F2">
              <w:rPr>
                <w:position w:val="-6"/>
              </w:rPr>
              <w:object w:dxaOrig="200" w:dyaOrig="300">
                <v:shape id="_x0000_i1046" type="#_x0000_t75" style="width:9.8pt;height:15pt" o:ole="">
                  <v:imagedata r:id="rId52" o:title=""/>
                </v:shape>
                <o:OLEObject Type="Embed" ProgID="Equation.DSMT4" ShapeID="_x0000_i1046" DrawAspect="Content" ObjectID="_1643577763" r:id="rId53"/>
              </w:object>
            </w:r>
            <w:r w:rsidR="00CF4D57" w:rsidRPr="00CF4D5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49158B">
              <w:rPr>
                <w:rFonts w:ascii="Times New Roman" w:hAnsi="Times New Roman"/>
                <w:sz w:val="24"/>
                <w:szCs w:val="24"/>
              </w:rPr>
              <w:t>коэффициент затухания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F2E62" w:rsidRPr="00202C03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="009F2E62" w:rsidRPr="00202C03">
              <w:rPr>
                <w:rFonts w:ascii="Times New Roman" w:hAnsi="Times New Roman"/>
                <w:sz w:val="24"/>
                <w:szCs w:val="24"/>
              </w:rPr>
              <w:t xml:space="preserve"> – период кол</w:t>
            </w:r>
            <w:r>
              <w:rPr>
                <w:rFonts w:ascii="Times New Roman" w:hAnsi="Times New Roman"/>
                <w:sz w:val="24"/>
                <w:szCs w:val="24"/>
              </w:rPr>
              <w:t>ебаний математического маятника:</w:t>
            </w:r>
          </w:p>
          <w:p w:rsidR="009F2E62" w:rsidRPr="00202C03" w:rsidRDefault="0049158B" w:rsidP="0049158B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58B">
              <w:rPr>
                <w:rFonts w:ascii="Times New Roman" w:hAnsi="Times New Roman"/>
                <w:position w:val="-36"/>
                <w:sz w:val="24"/>
                <w:szCs w:val="24"/>
              </w:rPr>
              <w:object w:dxaOrig="1300" w:dyaOrig="859">
                <v:shape id="_x0000_i1047" type="#_x0000_t75" style="width:65.1pt;height:42.6pt" o:ole="">
                  <v:imagedata r:id="rId54" o:title=""/>
                </v:shape>
                <o:OLEObject Type="Embed" ProgID="Equation.DSMT4" ShapeID="_x0000_i1047" DrawAspect="Content" ObjectID="_1643577764" r:id="rId55"/>
              </w:object>
            </w:r>
          </w:p>
        </w:tc>
      </w:tr>
      <w:tr w:rsidR="009F2E62" w:rsidRPr="00202C03" w:rsidTr="001661A1">
        <w:trPr>
          <w:trHeight w:val="468"/>
        </w:trPr>
        <w:tc>
          <w:tcPr>
            <w:tcW w:w="2127" w:type="dxa"/>
            <w:tcBorders>
              <w:left w:val="single" w:sz="4" w:space="0" w:color="FFFFFF"/>
              <w:bottom w:val="nil"/>
            </w:tcBorders>
          </w:tcPr>
          <w:p w:rsidR="009F2E62" w:rsidRPr="00202C03" w:rsidRDefault="0049158B" w:rsidP="001661A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9158B">
              <w:rPr>
                <w:rFonts w:ascii="Times New Roman" w:hAnsi="Times New Roman"/>
                <w:sz w:val="24"/>
                <w:szCs w:val="24"/>
              </w:rPr>
              <w:t>θ</w:t>
            </w:r>
            <w:r w:rsidR="009F2E62" w:rsidRPr="004915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0204" w:rsidRPr="000F0204">
              <w:rPr>
                <w:rFonts w:ascii="Times New Roman" w:hAnsi="Times New Roman"/>
                <w:sz w:val="24"/>
                <w:szCs w:val="24"/>
              </w:rPr>
              <w:t>–</w:t>
            </w:r>
            <w:r w:rsidR="009F2E62" w:rsidRPr="00202C03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r w:rsidR="009F2E62" w:rsidRPr="00202C0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17" w:type="dxa"/>
            <w:vMerge/>
            <w:tcBorders>
              <w:bottom w:val="nil"/>
              <w:right w:val="single" w:sz="4" w:space="0" w:color="FFFFFF"/>
            </w:tcBorders>
          </w:tcPr>
          <w:p w:rsidR="009F2E62" w:rsidRPr="00202C03" w:rsidRDefault="009F2E62" w:rsidP="001661A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351" w:type="dxa"/>
            <w:vMerge/>
            <w:tcBorders>
              <w:bottom w:val="nil"/>
              <w:right w:val="single" w:sz="4" w:space="0" w:color="FFFFFF"/>
            </w:tcBorders>
          </w:tcPr>
          <w:p w:rsidR="009F2E62" w:rsidRPr="00202C03" w:rsidRDefault="009F2E62" w:rsidP="001661A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49158B" w:rsidRPr="0049158B" w:rsidRDefault="0049158B" w:rsidP="0049158B">
      <w:pPr>
        <w:rPr>
          <w:rFonts w:ascii="Times New Roman" w:hAnsi="Times New Roman"/>
          <w:sz w:val="24"/>
          <w:szCs w:val="24"/>
        </w:rPr>
      </w:pPr>
      <w:r w:rsidRPr="0049158B">
        <w:rPr>
          <w:rFonts w:ascii="Times New Roman" w:hAnsi="Times New Roman"/>
          <w:sz w:val="24"/>
          <w:szCs w:val="24"/>
        </w:rPr>
        <w:t>Ампли</w:t>
      </w:r>
      <w:r>
        <w:rPr>
          <w:rFonts w:ascii="Times New Roman" w:hAnsi="Times New Roman"/>
          <w:sz w:val="24"/>
          <w:szCs w:val="24"/>
        </w:rPr>
        <w:t>туда затухающих колебаний изменяе</w:t>
      </w:r>
      <w:r w:rsidRPr="0049158B">
        <w:rPr>
          <w:rFonts w:ascii="Times New Roman" w:hAnsi="Times New Roman"/>
          <w:sz w:val="24"/>
          <w:szCs w:val="24"/>
        </w:rPr>
        <w:t>тся со временем по закону</w:t>
      </w:r>
    </w:p>
    <w:p w:rsidR="00E708F9" w:rsidRDefault="0049158B" w:rsidP="0049158B">
      <w:pPr>
        <w:jc w:val="center"/>
        <w:rPr>
          <w:rFonts w:ascii="Times New Roman" w:hAnsi="Times New Roman"/>
          <w:sz w:val="24"/>
          <w:szCs w:val="24"/>
        </w:rPr>
      </w:pPr>
      <w:r w:rsidRPr="0049158B">
        <w:rPr>
          <w:rFonts w:ascii="Times New Roman" w:hAnsi="Times New Roman"/>
          <w:position w:val="-14"/>
          <w:sz w:val="24"/>
          <w:szCs w:val="24"/>
        </w:rPr>
        <w:object w:dxaOrig="1640" w:dyaOrig="460">
          <v:shape id="_x0000_i1048" type="#_x0000_t75" style="width:80.65pt;height:23.05pt" o:ole="">
            <v:imagedata r:id="rId56" o:title=""/>
          </v:shape>
          <o:OLEObject Type="Embed" ProgID="Equation.DSMT4" ShapeID="_x0000_i1048" DrawAspect="Content" ObjectID="_1643577765" r:id="rId57"/>
        </w:object>
      </w:r>
    </w:p>
    <w:p w:rsidR="00085D1B" w:rsidRDefault="00085D1B" w:rsidP="004915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9158B">
        <w:rPr>
          <w:rFonts w:ascii="Times New Roman" w:hAnsi="Times New Roman"/>
          <w:sz w:val="24"/>
          <w:szCs w:val="24"/>
        </w:rPr>
        <w:t>ткуда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49158B" w:rsidRPr="0049158B">
        <w:rPr>
          <w:rFonts w:ascii="Times New Roman" w:hAnsi="Times New Roman"/>
          <w:position w:val="-28"/>
          <w:sz w:val="24"/>
          <w:szCs w:val="24"/>
        </w:rPr>
        <w:object w:dxaOrig="1520" w:dyaOrig="720">
          <v:shape id="_x0000_i1049" type="#_x0000_t75" style="width:74.9pt;height:36.3pt" o:ole="">
            <v:imagedata r:id="rId58" o:title=""/>
          </v:shape>
          <o:OLEObject Type="Embed" ProgID="Equation.DSMT4" ShapeID="_x0000_i1049" DrawAspect="Content" ObjectID="_1643577766" r:id="rId59"/>
        </w:object>
      </w:r>
      <w:r>
        <w:rPr>
          <w:rFonts w:ascii="Times New Roman" w:hAnsi="Times New Roman"/>
          <w:sz w:val="24"/>
          <w:szCs w:val="24"/>
        </w:rPr>
        <w:t xml:space="preserve"> и тогда получаем</w:t>
      </w:r>
    </w:p>
    <w:p w:rsidR="0049158B" w:rsidRPr="00E708F9" w:rsidRDefault="00CF4D57" w:rsidP="00085D1B">
      <w:pPr>
        <w:jc w:val="center"/>
        <w:rPr>
          <w:rFonts w:ascii="Times New Roman" w:hAnsi="Times New Roman"/>
          <w:sz w:val="24"/>
          <w:szCs w:val="24"/>
        </w:rPr>
      </w:pPr>
      <w:r w:rsidRPr="00CF4D57">
        <w:rPr>
          <w:rFonts w:ascii="Times New Roman" w:hAnsi="Times New Roman"/>
          <w:position w:val="-36"/>
          <w:sz w:val="24"/>
          <w:szCs w:val="24"/>
        </w:rPr>
        <w:object w:dxaOrig="1939" w:dyaOrig="859">
          <v:shape id="_x0000_i1050" type="#_x0000_t75" style="width:96.75pt;height:42.6pt" o:ole="">
            <v:imagedata r:id="rId60" o:title=""/>
          </v:shape>
          <o:OLEObject Type="Embed" ProgID="Equation.DSMT4" ShapeID="_x0000_i1050" DrawAspect="Content" ObjectID="_1643577767" r:id="rId61"/>
        </w:object>
      </w:r>
    </w:p>
    <w:p w:rsidR="00E708F9" w:rsidRPr="00E708F9" w:rsidRDefault="00085D1B" w:rsidP="00E708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Численно</w:t>
      </w:r>
    </w:p>
    <w:p w:rsidR="00E708F9" w:rsidRPr="00E708F9" w:rsidRDefault="00CF4D57" w:rsidP="00E708F9">
      <w:pPr>
        <w:jc w:val="center"/>
        <w:rPr>
          <w:rFonts w:ascii="Times New Roman" w:hAnsi="Times New Roman"/>
          <w:sz w:val="24"/>
          <w:szCs w:val="24"/>
        </w:rPr>
      </w:pPr>
      <w:r w:rsidRPr="00CF4D57">
        <w:rPr>
          <w:rFonts w:ascii="Times New Roman" w:hAnsi="Times New Roman"/>
          <w:sz w:val="24"/>
          <w:szCs w:val="24"/>
        </w:rPr>
        <w:object w:dxaOrig="3600" w:dyaOrig="840">
          <v:shape id="_x0000_i1051" type="#_x0000_t75" style="width:180.3pt;height:41.45pt" o:ole="">
            <v:imagedata r:id="rId62" o:title=""/>
          </v:shape>
          <o:OLEObject Type="Embed" ProgID="Equation.DSMT4" ShapeID="_x0000_i1051" DrawAspect="Content" ObjectID="_1643577768" r:id="rId63"/>
        </w:object>
      </w:r>
    </w:p>
    <w:p w:rsidR="00E708F9" w:rsidRPr="00E708F9" w:rsidRDefault="00E708F9" w:rsidP="00E708F9">
      <w:pPr>
        <w:rPr>
          <w:rFonts w:ascii="Times New Roman" w:hAnsi="Times New Roman"/>
          <w:sz w:val="24"/>
          <w:szCs w:val="24"/>
        </w:rPr>
      </w:pPr>
    </w:p>
    <w:p w:rsidR="00E708F9" w:rsidRPr="00E708F9" w:rsidRDefault="00E708F9" w:rsidP="00E708F9">
      <w:pPr>
        <w:rPr>
          <w:rFonts w:ascii="Times New Roman" w:hAnsi="Times New Roman"/>
          <w:sz w:val="24"/>
          <w:szCs w:val="24"/>
        </w:rPr>
      </w:pPr>
    </w:p>
    <w:p w:rsidR="00E708F9" w:rsidRDefault="00E708F9" w:rsidP="00E708F9">
      <w:pPr>
        <w:shd w:val="clear" w:color="auto" w:fill="FFFFFF"/>
        <w:spacing w:before="10"/>
        <w:ind w:firstLine="709"/>
        <w:jc w:val="both"/>
        <w:rPr>
          <w:rFonts w:ascii="Times New Roman" w:hAnsi="Times New Roman"/>
          <w:b/>
          <w:color w:val="000000"/>
          <w:spacing w:val="-10"/>
          <w:sz w:val="24"/>
          <w:szCs w:val="24"/>
        </w:rPr>
      </w:pPr>
    </w:p>
    <w:p w:rsidR="00CF4D57" w:rsidRDefault="00CF4D57" w:rsidP="00E708F9">
      <w:pPr>
        <w:shd w:val="clear" w:color="auto" w:fill="FFFFFF"/>
        <w:spacing w:before="10"/>
        <w:ind w:firstLine="709"/>
        <w:jc w:val="both"/>
        <w:rPr>
          <w:rFonts w:ascii="Times New Roman" w:hAnsi="Times New Roman"/>
          <w:b/>
          <w:color w:val="000000"/>
          <w:spacing w:val="-10"/>
          <w:sz w:val="24"/>
          <w:szCs w:val="24"/>
        </w:rPr>
      </w:pPr>
    </w:p>
    <w:p w:rsidR="00CF4D57" w:rsidRDefault="00CF4D57" w:rsidP="00E708F9">
      <w:pPr>
        <w:shd w:val="clear" w:color="auto" w:fill="FFFFFF"/>
        <w:spacing w:before="10"/>
        <w:ind w:firstLine="709"/>
        <w:jc w:val="both"/>
        <w:rPr>
          <w:rFonts w:ascii="Times New Roman" w:hAnsi="Times New Roman"/>
          <w:b/>
          <w:color w:val="000000"/>
          <w:spacing w:val="-10"/>
          <w:sz w:val="24"/>
          <w:szCs w:val="24"/>
        </w:rPr>
      </w:pPr>
    </w:p>
    <w:p w:rsidR="00CF4D57" w:rsidRDefault="00CF4D57" w:rsidP="00E708F9">
      <w:pPr>
        <w:shd w:val="clear" w:color="auto" w:fill="FFFFFF"/>
        <w:spacing w:before="10"/>
        <w:ind w:firstLine="709"/>
        <w:jc w:val="both"/>
        <w:rPr>
          <w:rFonts w:ascii="Times New Roman" w:hAnsi="Times New Roman"/>
          <w:b/>
          <w:color w:val="000000"/>
          <w:spacing w:val="-10"/>
          <w:sz w:val="24"/>
          <w:szCs w:val="24"/>
        </w:rPr>
      </w:pPr>
    </w:p>
    <w:p w:rsidR="00CF4D57" w:rsidRDefault="00CF4D57" w:rsidP="00E708F9">
      <w:pPr>
        <w:shd w:val="clear" w:color="auto" w:fill="FFFFFF"/>
        <w:spacing w:before="10"/>
        <w:ind w:firstLine="709"/>
        <w:jc w:val="both"/>
        <w:rPr>
          <w:rFonts w:ascii="Times New Roman" w:hAnsi="Times New Roman"/>
          <w:b/>
          <w:color w:val="000000"/>
          <w:spacing w:val="-10"/>
          <w:sz w:val="24"/>
          <w:szCs w:val="24"/>
        </w:rPr>
      </w:pPr>
    </w:p>
    <w:p w:rsidR="00F062E1" w:rsidRPr="001D5AC3" w:rsidRDefault="003B7667" w:rsidP="00F062E1">
      <w:pPr>
        <w:jc w:val="both"/>
        <w:rPr>
          <w:rFonts w:ascii="Times New Roman" w:hAnsi="Times New Roman"/>
          <w:sz w:val="24"/>
          <w:szCs w:val="24"/>
        </w:rPr>
      </w:pPr>
      <w:r w:rsidRPr="009F2E62">
        <w:rPr>
          <w:rFonts w:ascii="Times New Roman" w:hAnsi="Times New Roman"/>
          <w:b/>
          <w:sz w:val="24"/>
          <w:szCs w:val="24"/>
          <w:u w:val="single"/>
        </w:rPr>
        <w:lastRenderedPageBreak/>
        <w:t>Пример №</w:t>
      </w:r>
      <w:r w:rsidR="00CF4D57">
        <w:rPr>
          <w:rFonts w:ascii="Times New Roman" w:hAnsi="Times New Roman"/>
          <w:b/>
          <w:sz w:val="24"/>
          <w:szCs w:val="24"/>
          <w:u w:val="single"/>
        </w:rPr>
        <w:t>3</w:t>
      </w:r>
      <w:r w:rsidRPr="009F2E62">
        <w:rPr>
          <w:rFonts w:ascii="Times New Roman" w:hAnsi="Times New Roman"/>
          <w:sz w:val="24"/>
          <w:szCs w:val="24"/>
        </w:rPr>
        <w:t xml:space="preserve">. </w:t>
      </w:r>
      <w:r w:rsidR="00CF4D57" w:rsidRPr="00CF4D57">
        <w:rPr>
          <w:rFonts w:ascii="Times New Roman" w:hAnsi="Times New Roman"/>
          <w:sz w:val="24"/>
          <w:szCs w:val="24"/>
        </w:rPr>
        <w:t>Подвеска автомобиля совершает колебания при наличии амортизато</w:t>
      </w:r>
      <w:r w:rsidR="000F0204">
        <w:rPr>
          <w:rFonts w:ascii="Times New Roman" w:hAnsi="Times New Roman"/>
          <w:sz w:val="24"/>
          <w:szCs w:val="24"/>
        </w:rPr>
        <w:t xml:space="preserve">ра (демпфирующее устройство) </w:t>
      </w:r>
      <w:r w:rsidR="00CF4D57" w:rsidRPr="00CF4D57">
        <w:rPr>
          <w:rFonts w:ascii="Times New Roman" w:hAnsi="Times New Roman"/>
          <w:sz w:val="24"/>
          <w:szCs w:val="24"/>
        </w:rPr>
        <w:t xml:space="preserve">по закону: </w:t>
      </w:r>
      <w:r w:rsidR="00CA6946" w:rsidRPr="00CF4D57">
        <w:rPr>
          <w:rFonts w:ascii="Times New Roman" w:hAnsi="Times New Roman"/>
          <w:position w:val="-14"/>
          <w:sz w:val="24"/>
          <w:szCs w:val="24"/>
        </w:rPr>
        <w:object w:dxaOrig="2420" w:dyaOrig="460">
          <v:shape id="_x0000_i1052" type="#_x0000_t75" style="width:120.95pt;height:22.45pt" o:ole="">
            <v:imagedata r:id="rId64" o:title=""/>
          </v:shape>
          <o:OLEObject Type="Embed" ProgID="Equation.DSMT4" ShapeID="_x0000_i1052" DrawAspect="Content" ObjectID="_1643577769" r:id="rId65"/>
        </w:object>
      </w:r>
      <w:r w:rsidR="000F0204">
        <w:rPr>
          <w:rFonts w:ascii="Times New Roman" w:hAnsi="Times New Roman"/>
          <w:sz w:val="24"/>
          <w:szCs w:val="24"/>
        </w:rPr>
        <w:t xml:space="preserve"> с </w:t>
      </w:r>
      <w:r w:rsidR="00CF4D57" w:rsidRPr="00CF4D57">
        <w:rPr>
          <w:rFonts w:ascii="Times New Roman" w:hAnsi="Times New Roman"/>
          <w:sz w:val="24"/>
          <w:szCs w:val="24"/>
        </w:rPr>
        <w:t xml:space="preserve">амплитудой </w:t>
      </w:r>
      <w:r w:rsidR="000F0204" w:rsidRPr="000F0204">
        <w:rPr>
          <w:rFonts w:ascii="Times New Roman" w:hAnsi="Times New Roman"/>
          <w:i/>
          <w:sz w:val="24"/>
          <w:szCs w:val="24"/>
          <w:lang w:val="en-US"/>
        </w:rPr>
        <w:t>A</w:t>
      </w:r>
      <w:r w:rsidR="00976105">
        <w:rPr>
          <w:rFonts w:ascii="Times New Roman" w:hAnsi="Times New Roman"/>
          <w:sz w:val="24"/>
          <w:szCs w:val="24"/>
          <w:vertAlign w:val="subscript"/>
        </w:rPr>
        <w:t>0</w:t>
      </w:r>
      <w:r w:rsidR="000F0204" w:rsidRPr="000F0204">
        <w:rPr>
          <w:rFonts w:ascii="Times New Roman" w:hAnsi="Times New Roman"/>
          <w:sz w:val="24"/>
          <w:szCs w:val="24"/>
        </w:rPr>
        <w:t xml:space="preserve"> = 0,01 </w:t>
      </w:r>
      <w:r w:rsidR="00CF4D57" w:rsidRPr="00CF4D57">
        <w:rPr>
          <w:rFonts w:ascii="Times New Roman" w:hAnsi="Times New Roman"/>
          <w:sz w:val="24"/>
          <w:szCs w:val="24"/>
        </w:rPr>
        <w:t>м</w:t>
      </w:r>
      <w:r w:rsidR="000F0204" w:rsidRPr="000F0204">
        <w:rPr>
          <w:rFonts w:ascii="Times New Roman" w:hAnsi="Times New Roman"/>
          <w:sz w:val="24"/>
          <w:szCs w:val="24"/>
        </w:rPr>
        <w:t>,</w:t>
      </w:r>
      <w:r w:rsidR="000F0204">
        <w:rPr>
          <w:rFonts w:ascii="Times New Roman" w:hAnsi="Times New Roman"/>
          <w:sz w:val="24"/>
          <w:szCs w:val="24"/>
        </w:rPr>
        <w:t xml:space="preserve"> </w:t>
      </w:r>
      <w:r w:rsidR="001D5AC3">
        <w:rPr>
          <w:rFonts w:ascii="Times New Roman" w:hAnsi="Times New Roman"/>
          <w:sz w:val="24"/>
          <w:szCs w:val="24"/>
        </w:rPr>
        <w:t xml:space="preserve">собственной </w:t>
      </w:r>
      <w:r w:rsidR="00CF4D57" w:rsidRPr="00CF4D57">
        <w:rPr>
          <w:rFonts w:ascii="Times New Roman" w:hAnsi="Times New Roman"/>
          <w:sz w:val="24"/>
          <w:szCs w:val="24"/>
        </w:rPr>
        <w:t xml:space="preserve">частотой </w:t>
      </w:r>
      <w:r w:rsidR="000F0204">
        <w:rPr>
          <w:rFonts w:ascii="Times New Roman" w:hAnsi="Times New Roman"/>
          <w:sz w:val="24"/>
          <w:szCs w:val="24"/>
        </w:rPr>
        <w:t>ν</w:t>
      </w:r>
      <w:r w:rsidR="001D5AC3">
        <w:rPr>
          <w:rFonts w:ascii="Times New Roman" w:hAnsi="Times New Roman"/>
          <w:sz w:val="24"/>
          <w:szCs w:val="24"/>
          <w:vertAlign w:val="subscript"/>
        </w:rPr>
        <w:t>0</w:t>
      </w:r>
      <w:r w:rsidR="000F0204" w:rsidRPr="000F0204">
        <w:rPr>
          <w:rFonts w:ascii="Times New Roman" w:hAnsi="Times New Roman"/>
          <w:sz w:val="24"/>
          <w:szCs w:val="24"/>
        </w:rPr>
        <w:t xml:space="preserve"> = 100 </w:t>
      </w:r>
      <w:r w:rsidR="00CF4D57" w:rsidRPr="00CF4D57">
        <w:rPr>
          <w:rFonts w:ascii="Times New Roman" w:hAnsi="Times New Roman"/>
          <w:sz w:val="24"/>
          <w:szCs w:val="24"/>
        </w:rPr>
        <w:t xml:space="preserve">Гц и коэффициентом затухания </w:t>
      </w:r>
      <w:r w:rsidR="000F0204" w:rsidRPr="000F0204">
        <w:rPr>
          <w:rFonts w:ascii="Times New Roman" w:hAnsi="Times New Roman"/>
          <w:position w:val="-6"/>
          <w:sz w:val="24"/>
          <w:szCs w:val="24"/>
        </w:rPr>
        <w:object w:dxaOrig="200" w:dyaOrig="300">
          <v:shape id="_x0000_i1053" type="#_x0000_t75" style="width:9.8pt;height:15pt" o:ole="">
            <v:imagedata r:id="rId66" o:title=""/>
          </v:shape>
          <o:OLEObject Type="Embed" ProgID="Equation.DSMT4" ShapeID="_x0000_i1053" DrawAspect="Content" ObjectID="_1643577770" r:id="rId67"/>
        </w:object>
      </w:r>
      <w:r w:rsidR="000F0204" w:rsidRPr="000F0204">
        <w:rPr>
          <w:rFonts w:ascii="Times New Roman" w:hAnsi="Times New Roman"/>
          <w:sz w:val="24"/>
          <w:szCs w:val="24"/>
        </w:rPr>
        <w:t xml:space="preserve"> = </w:t>
      </w:r>
      <w:r w:rsidR="000F0204">
        <w:rPr>
          <w:rFonts w:ascii="Times New Roman" w:hAnsi="Times New Roman"/>
          <w:sz w:val="24"/>
          <w:szCs w:val="24"/>
        </w:rPr>
        <w:t>0</w:t>
      </w:r>
      <w:r w:rsidR="000F0204" w:rsidRPr="000F0204">
        <w:rPr>
          <w:rFonts w:ascii="Times New Roman" w:hAnsi="Times New Roman"/>
          <w:sz w:val="24"/>
          <w:szCs w:val="24"/>
        </w:rPr>
        <w:t>,</w:t>
      </w:r>
      <w:r w:rsidR="00CF4D57" w:rsidRPr="00CF4D57">
        <w:rPr>
          <w:rFonts w:ascii="Times New Roman" w:hAnsi="Times New Roman"/>
          <w:sz w:val="24"/>
          <w:szCs w:val="24"/>
        </w:rPr>
        <w:t>5</w:t>
      </w:r>
      <w:r w:rsidR="000F0204" w:rsidRPr="000F0204">
        <w:rPr>
          <w:rFonts w:ascii="Times New Roman" w:hAnsi="Times New Roman"/>
          <w:sz w:val="24"/>
          <w:szCs w:val="24"/>
        </w:rPr>
        <w:t xml:space="preserve"> </w:t>
      </w:r>
      <w:r w:rsidR="000F0204">
        <w:rPr>
          <w:rFonts w:ascii="Times New Roman" w:hAnsi="Times New Roman"/>
          <w:sz w:val="24"/>
          <w:szCs w:val="24"/>
          <w:lang w:val="en-US"/>
        </w:rPr>
        <w:t>c</w:t>
      </w:r>
      <w:r w:rsidR="000F0204" w:rsidRPr="000F0204">
        <w:rPr>
          <w:rFonts w:ascii="Times New Roman" w:hAnsi="Times New Roman"/>
          <w:sz w:val="24"/>
          <w:szCs w:val="24"/>
          <w:vertAlign w:val="superscript"/>
        </w:rPr>
        <w:t>-1</w:t>
      </w:r>
      <w:r w:rsidR="00976105">
        <w:rPr>
          <w:rFonts w:ascii="Times New Roman" w:hAnsi="Times New Roman"/>
          <w:sz w:val="24"/>
          <w:szCs w:val="24"/>
        </w:rPr>
        <w:t>.</w:t>
      </w:r>
      <w:r w:rsidR="00F062E1">
        <w:rPr>
          <w:rFonts w:ascii="Times New Roman" w:hAnsi="Times New Roman"/>
          <w:sz w:val="24"/>
          <w:szCs w:val="24"/>
        </w:rPr>
        <w:t xml:space="preserve"> </w:t>
      </w:r>
      <w:r w:rsidR="00976105">
        <w:rPr>
          <w:rFonts w:ascii="Times New Roman" w:hAnsi="Times New Roman"/>
          <w:sz w:val="24"/>
          <w:szCs w:val="24"/>
        </w:rPr>
        <w:t xml:space="preserve">Записать уравнение движения подвески, совершаемое </w:t>
      </w:r>
      <w:r w:rsidR="00F062E1" w:rsidRPr="00F062E1">
        <w:rPr>
          <w:rFonts w:ascii="Times New Roman" w:hAnsi="Times New Roman"/>
          <w:sz w:val="24"/>
          <w:szCs w:val="24"/>
        </w:rPr>
        <w:t xml:space="preserve">под действием вынуждающей силы </w:t>
      </w:r>
      <w:r w:rsidR="001D5AC3" w:rsidRPr="00F062E1">
        <w:rPr>
          <w:rFonts w:ascii="Times New Roman" w:hAnsi="Times New Roman"/>
          <w:position w:val="-12"/>
          <w:sz w:val="24"/>
          <w:szCs w:val="24"/>
        </w:rPr>
        <w:object w:dxaOrig="2439" w:dyaOrig="360">
          <v:shape id="_x0000_i1054" type="#_x0000_t75" style="width:121.55pt;height:17.85pt" o:ole="">
            <v:imagedata r:id="rId68" o:title=""/>
          </v:shape>
          <o:OLEObject Type="Embed" ProgID="Equation.DSMT4" ShapeID="_x0000_i1054" DrawAspect="Content" ObjectID="_1643577771" r:id="rId69"/>
        </w:object>
      </w:r>
      <w:r w:rsidR="00CF4D57" w:rsidRPr="00CF4D57">
        <w:rPr>
          <w:rFonts w:ascii="Times New Roman" w:hAnsi="Times New Roman"/>
          <w:sz w:val="24"/>
          <w:szCs w:val="24"/>
        </w:rPr>
        <w:t xml:space="preserve">. </w:t>
      </w:r>
      <w:r w:rsidR="00F062E1" w:rsidRPr="00F062E1">
        <w:rPr>
          <w:rFonts w:ascii="Times New Roman" w:hAnsi="Times New Roman"/>
          <w:sz w:val="24"/>
          <w:szCs w:val="24"/>
        </w:rPr>
        <w:t>Найти амплитуду вынужденных колебаний</w:t>
      </w:r>
      <w:r w:rsidR="00F062E1">
        <w:rPr>
          <w:rFonts w:ascii="Times New Roman" w:hAnsi="Times New Roman"/>
          <w:sz w:val="24"/>
          <w:szCs w:val="24"/>
        </w:rPr>
        <w:t xml:space="preserve"> </w:t>
      </w:r>
      <w:r w:rsidR="00F062E1" w:rsidRPr="00F062E1">
        <w:rPr>
          <w:rFonts w:ascii="Times New Roman" w:hAnsi="Times New Roman"/>
          <w:sz w:val="24"/>
          <w:szCs w:val="24"/>
        </w:rPr>
        <w:t>подвески, определить резонансн</w:t>
      </w:r>
      <w:r w:rsidR="00F062E1">
        <w:rPr>
          <w:rFonts w:ascii="Times New Roman" w:hAnsi="Times New Roman"/>
          <w:sz w:val="24"/>
          <w:szCs w:val="24"/>
        </w:rPr>
        <w:t>ую частоту колебаний, вычислить</w:t>
      </w:r>
      <w:r w:rsidR="00F062E1" w:rsidRPr="00F062E1">
        <w:rPr>
          <w:rFonts w:ascii="Times New Roman" w:hAnsi="Times New Roman"/>
          <w:sz w:val="24"/>
          <w:szCs w:val="24"/>
        </w:rPr>
        <w:t xml:space="preserve"> амплитуду при резонансе.</w:t>
      </w:r>
      <w:r w:rsidR="001D5AC3">
        <w:rPr>
          <w:rFonts w:ascii="Times New Roman" w:hAnsi="Times New Roman"/>
          <w:sz w:val="24"/>
          <w:szCs w:val="24"/>
        </w:rPr>
        <w:t xml:space="preserve"> М</w:t>
      </w:r>
      <w:r w:rsidR="001D5AC3" w:rsidRPr="001D5AC3">
        <w:rPr>
          <w:rFonts w:ascii="Times New Roman" w:hAnsi="Times New Roman"/>
          <w:sz w:val="24"/>
          <w:szCs w:val="24"/>
        </w:rPr>
        <w:t xml:space="preserve">асса </w:t>
      </w:r>
      <w:r w:rsidR="001D5AC3">
        <w:rPr>
          <w:rFonts w:ascii="Times New Roman" w:hAnsi="Times New Roman"/>
          <w:sz w:val="24"/>
          <w:szCs w:val="24"/>
        </w:rPr>
        <w:t xml:space="preserve">подвески </w:t>
      </w:r>
      <w:r w:rsidR="001D5AC3" w:rsidRPr="001D5AC3">
        <w:rPr>
          <w:rFonts w:ascii="Times New Roman" w:hAnsi="Times New Roman"/>
          <w:sz w:val="24"/>
          <w:szCs w:val="24"/>
        </w:rPr>
        <w:t xml:space="preserve">составляет </w:t>
      </w:r>
      <w:r w:rsidR="001D5AC3" w:rsidRPr="001D5AC3">
        <w:rPr>
          <w:rFonts w:ascii="Times New Roman" w:hAnsi="Times New Roman"/>
          <w:i/>
          <w:sz w:val="24"/>
          <w:szCs w:val="24"/>
          <w:lang w:val="en-US"/>
        </w:rPr>
        <w:t>m</w:t>
      </w:r>
      <w:r w:rsidR="001D5AC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1D5AC3">
        <w:rPr>
          <w:rFonts w:ascii="Times New Roman" w:hAnsi="Times New Roman"/>
          <w:sz w:val="24"/>
          <w:szCs w:val="24"/>
          <w:lang w:val="en-US"/>
        </w:rPr>
        <w:t>=</w:t>
      </w:r>
      <w:r w:rsidR="001D5AC3" w:rsidRPr="001D5AC3">
        <w:rPr>
          <w:rFonts w:ascii="Times New Roman" w:hAnsi="Times New Roman"/>
          <w:sz w:val="24"/>
          <w:szCs w:val="24"/>
        </w:rPr>
        <w:t xml:space="preserve"> 5кг</w:t>
      </w:r>
      <w:r w:rsidR="001D5AC3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97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3"/>
        <w:gridCol w:w="709"/>
        <w:gridCol w:w="6351"/>
      </w:tblGrid>
      <w:tr w:rsidR="000F0204" w:rsidRPr="000F0204" w:rsidTr="00F062E1">
        <w:trPr>
          <w:trHeight w:val="1034"/>
        </w:trPr>
        <w:tc>
          <w:tcPr>
            <w:tcW w:w="2693" w:type="dxa"/>
            <w:tcBorders>
              <w:top w:val="single" w:sz="4" w:space="0" w:color="FFFFFF"/>
              <w:left w:val="single" w:sz="4" w:space="0" w:color="FFFFFF"/>
            </w:tcBorders>
          </w:tcPr>
          <w:p w:rsidR="000F0204" w:rsidRPr="000F0204" w:rsidRDefault="000F0204" w:rsidP="000F020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F0204">
              <w:rPr>
                <w:rFonts w:ascii="Times New Roman" w:hAnsi="Times New Roman"/>
                <w:sz w:val="24"/>
                <w:szCs w:val="24"/>
                <w:u w:val="single"/>
              </w:rPr>
              <w:t>Дано:</w:t>
            </w:r>
          </w:p>
          <w:p w:rsidR="000F0204" w:rsidRPr="00C324FD" w:rsidRDefault="000F0204" w:rsidP="000F020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F020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</w:t>
            </w:r>
            <w:r w:rsidR="00CA6946"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  <w:r w:rsidRPr="000F0204">
              <w:rPr>
                <w:rFonts w:ascii="Times New Roman" w:hAnsi="Times New Roman"/>
                <w:i/>
                <w:sz w:val="24"/>
                <w:szCs w:val="24"/>
              </w:rPr>
              <w:t xml:space="preserve"> = </w:t>
            </w:r>
            <w:r w:rsidRPr="000F0204">
              <w:rPr>
                <w:rFonts w:ascii="Times New Roman" w:hAnsi="Times New Roman"/>
                <w:sz w:val="24"/>
                <w:szCs w:val="24"/>
              </w:rPr>
              <w:t>0,01 м</w:t>
            </w:r>
          </w:p>
          <w:p w:rsidR="000F0204" w:rsidRPr="00C324FD" w:rsidRDefault="000F0204" w:rsidP="000F020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F0204">
              <w:rPr>
                <w:rFonts w:ascii="Times New Roman" w:hAnsi="Times New Roman"/>
                <w:i/>
                <w:sz w:val="24"/>
                <w:szCs w:val="24"/>
              </w:rPr>
              <w:t>ν</w:t>
            </w:r>
            <w:r w:rsidR="001D5AC3"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  <w:r w:rsidRPr="000F0204">
              <w:rPr>
                <w:rFonts w:ascii="Times New Roman" w:hAnsi="Times New Roman"/>
                <w:i/>
                <w:sz w:val="24"/>
                <w:szCs w:val="24"/>
              </w:rPr>
              <w:t xml:space="preserve"> = </w:t>
            </w:r>
            <w:r w:rsidRPr="000F0204">
              <w:rPr>
                <w:rFonts w:ascii="Times New Roman" w:hAnsi="Times New Roman"/>
                <w:sz w:val="24"/>
                <w:szCs w:val="24"/>
              </w:rPr>
              <w:t>100 Гц</w:t>
            </w:r>
            <w:r w:rsidRPr="000F02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0F0204" w:rsidRDefault="000F0204" w:rsidP="000F0204">
            <w:pPr>
              <w:rPr>
                <w:rFonts w:ascii="Times New Roman" w:hAnsi="Times New Roman"/>
                <w:sz w:val="24"/>
                <w:szCs w:val="24"/>
              </w:rPr>
            </w:pPr>
            <w:r w:rsidRPr="000F0204">
              <w:rPr>
                <w:rFonts w:ascii="Times New Roman" w:hAnsi="Times New Roman"/>
                <w:i/>
                <w:position w:val="-6"/>
                <w:sz w:val="24"/>
                <w:szCs w:val="24"/>
              </w:rPr>
              <w:object w:dxaOrig="200" w:dyaOrig="300">
                <v:shape id="_x0000_i1055" type="#_x0000_t75" style="width:9.8pt;height:15pt" o:ole="">
                  <v:imagedata r:id="rId70" o:title=""/>
                </v:shape>
                <o:OLEObject Type="Embed" ProgID="Equation.DSMT4" ShapeID="_x0000_i1055" DrawAspect="Content" ObjectID="_1643577772" r:id="rId71"/>
              </w:object>
            </w:r>
            <w:r w:rsidRPr="000F0204">
              <w:rPr>
                <w:rFonts w:ascii="Times New Roman" w:hAnsi="Times New Roman"/>
                <w:i/>
                <w:sz w:val="24"/>
                <w:szCs w:val="24"/>
              </w:rPr>
              <w:t xml:space="preserve"> = </w:t>
            </w:r>
            <w:r w:rsidRPr="000F0204">
              <w:rPr>
                <w:rFonts w:ascii="Times New Roman" w:hAnsi="Times New Roman"/>
                <w:sz w:val="24"/>
                <w:szCs w:val="24"/>
              </w:rPr>
              <w:t xml:space="preserve">0,5 </w:t>
            </w:r>
            <w:r w:rsidRPr="000F020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F0204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</w:p>
          <w:p w:rsidR="001D5AC3" w:rsidRPr="001D5AC3" w:rsidRDefault="001D5AC3" w:rsidP="000F020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D5AC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</w:t>
            </w:r>
            <w:r w:rsidRPr="00151A1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51A1A">
              <w:rPr>
                <w:rFonts w:ascii="Times New Roman" w:hAnsi="Times New Roman"/>
                <w:sz w:val="24"/>
                <w:szCs w:val="24"/>
              </w:rPr>
              <w:t>=</w:t>
            </w:r>
            <w:r w:rsidRPr="001D5AC3">
              <w:rPr>
                <w:rFonts w:ascii="Times New Roman" w:hAnsi="Times New Roman"/>
                <w:sz w:val="24"/>
                <w:szCs w:val="24"/>
              </w:rPr>
              <w:t xml:space="preserve"> 5кг</w:t>
            </w:r>
          </w:p>
          <w:p w:rsidR="000F0204" w:rsidRPr="00C324FD" w:rsidRDefault="001D5AC3" w:rsidP="000F0204">
            <w:pPr>
              <w:rPr>
                <w:rFonts w:ascii="Times New Roman" w:hAnsi="Times New Roman"/>
                <w:sz w:val="24"/>
                <w:szCs w:val="24"/>
              </w:rPr>
            </w:pPr>
            <w:r w:rsidRPr="001D5AC3">
              <w:rPr>
                <w:rFonts w:ascii="Times New Roman" w:hAnsi="Times New Roman"/>
                <w:i/>
                <w:sz w:val="24"/>
                <w:szCs w:val="24"/>
              </w:rPr>
              <w:object w:dxaOrig="2439" w:dyaOrig="360">
                <v:shape id="_x0000_i1056" type="#_x0000_t75" style="width:121.55pt;height:17.85pt" o:ole="">
                  <v:imagedata r:id="rId68" o:title=""/>
                </v:shape>
                <o:OLEObject Type="Embed" ProgID="Equation.DSMT4" ShapeID="_x0000_i1056" DrawAspect="Content" ObjectID="_1643577773" r:id="rId72"/>
              </w:object>
            </w:r>
          </w:p>
        </w:tc>
        <w:tc>
          <w:tcPr>
            <w:tcW w:w="709" w:type="dxa"/>
            <w:vMerge w:val="restart"/>
            <w:tcBorders>
              <w:top w:val="single" w:sz="4" w:space="0" w:color="FFFFFF"/>
              <w:right w:val="single" w:sz="4" w:space="0" w:color="FFFFFF"/>
            </w:tcBorders>
          </w:tcPr>
          <w:p w:rsidR="000F0204" w:rsidRPr="000F0204" w:rsidRDefault="000F0204" w:rsidP="000F0204">
            <w:pPr>
              <w:rPr>
                <w:rFonts w:ascii="Times New Roman" w:hAnsi="Times New Roman"/>
                <w:sz w:val="24"/>
                <w:szCs w:val="24"/>
              </w:rPr>
            </w:pPr>
            <w:r w:rsidRPr="000F0204">
              <w:rPr>
                <w:rFonts w:ascii="Times New Roman" w:hAnsi="Times New Roman"/>
                <w:sz w:val="24"/>
                <w:szCs w:val="24"/>
              </w:rPr>
              <w:t>СИ</w:t>
            </w:r>
          </w:p>
          <w:p w:rsidR="000F0204" w:rsidRPr="000F0204" w:rsidRDefault="000F0204" w:rsidP="000F0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1" w:type="dxa"/>
            <w:vMerge w:val="restart"/>
            <w:tcBorders>
              <w:top w:val="single" w:sz="4" w:space="0" w:color="FFFFFF"/>
              <w:right w:val="single" w:sz="4" w:space="0" w:color="FFFFFF"/>
            </w:tcBorders>
          </w:tcPr>
          <w:p w:rsidR="000F0204" w:rsidRPr="000F0204" w:rsidRDefault="000F0204" w:rsidP="000F020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F0204">
              <w:rPr>
                <w:rFonts w:ascii="Times New Roman" w:hAnsi="Times New Roman"/>
                <w:sz w:val="24"/>
                <w:szCs w:val="24"/>
                <w:u w:val="single"/>
              </w:rPr>
              <w:t>Решение:</w:t>
            </w:r>
          </w:p>
          <w:p w:rsidR="00CA6946" w:rsidRDefault="00CA6946" w:rsidP="000F0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r w:rsidRPr="00CA6946">
              <w:rPr>
                <w:rFonts w:ascii="Times New Roman" w:hAnsi="Times New Roman"/>
                <w:sz w:val="24"/>
                <w:szCs w:val="24"/>
              </w:rPr>
              <w:t>движения подвески, совершаемое под действием вынуждающей силы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A6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имеет вид</w:t>
            </w:r>
          </w:p>
          <w:p w:rsidR="00CA6946" w:rsidRDefault="00CA6946" w:rsidP="00CA6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946">
              <w:rPr>
                <w:rFonts w:ascii="Times New Roman" w:hAnsi="Times New Roman"/>
                <w:position w:val="-14"/>
                <w:sz w:val="24"/>
                <w:szCs w:val="24"/>
              </w:rPr>
              <w:object w:dxaOrig="2160" w:dyaOrig="420">
                <v:shape id="_x0000_i1057" type="#_x0000_t75" style="width:108.3pt;height:20.75pt" o:ole="">
                  <v:imagedata r:id="rId73" o:title=""/>
                </v:shape>
                <o:OLEObject Type="Embed" ProgID="Equation.DSMT4" ShapeID="_x0000_i1057" DrawAspect="Content" ObjectID="_1643577774" r:id="rId74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A6946" w:rsidRDefault="00CA6946" w:rsidP="000F0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</w:t>
            </w:r>
          </w:p>
          <w:p w:rsidR="000F0204" w:rsidRDefault="00976105" w:rsidP="00CA6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05">
              <w:rPr>
                <w:rFonts w:ascii="Times New Roman" w:hAnsi="Times New Roman"/>
                <w:position w:val="-64"/>
                <w:sz w:val="24"/>
                <w:szCs w:val="24"/>
              </w:rPr>
              <w:object w:dxaOrig="3180" w:dyaOrig="1080">
                <v:shape id="_x0000_i1058" type="#_x0000_t75" style="width:159pt;height:53pt" o:ole="">
                  <v:imagedata r:id="rId75" o:title=""/>
                </v:shape>
                <o:OLEObject Type="Embed" ProgID="Equation.DSMT4" ShapeID="_x0000_i1058" DrawAspect="Content" ObjectID="_1643577775" r:id="rId76"/>
              </w:object>
            </w:r>
            <w:r w:rsidR="00CA69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A6946" w:rsidRPr="00CA6946" w:rsidRDefault="00CA6946" w:rsidP="00CA6946">
            <w:pPr>
              <w:rPr>
                <w:rFonts w:ascii="Times New Roman" w:hAnsi="Times New Roman"/>
                <w:sz w:val="24"/>
                <w:szCs w:val="24"/>
              </w:rPr>
            </w:pPr>
            <w:r w:rsidRPr="00CA6946">
              <w:rPr>
                <w:rFonts w:ascii="Times New Roman" w:hAnsi="Times New Roman"/>
                <w:sz w:val="24"/>
                <w:szCs w:val="24"/>
              </w:rPr>
              <w:t xml:space="preserve">Для определения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резонансных значений амплитуды и частоты </w:t>
            </w:r>
            <w:r w:rsidRPr="00CA6946">
              <w:rPr>
                <w:rFonts w:ascii="Times New Roman" w:hAnsi="Times New Roman"/>
                <w:sz w:val="24"/>
                <w:szCs w:val="24"/>
              </w:rPr>
              <w:t>воспользуемся формулами</w:t>
            </w:r>
          </w:p>
          <w:p w:rsidR="00F062E1" w:rsidRDefault="00976105" w:rsidP="00CA6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105">
              <w:rPr>
                <w:rFonts w:ascii="Times New Roman" w:hAnsi="Times New Roman"/>
                <w:position w:val="-16"/>
                <w:sz w:val="24"/>
                <w:szCs w:val="24"/>
              </w:rPr>
              <w:object w:dxaOrig="2020" w:dyaOrig="540">
                <v:shape id="_x0000_i1059" type="#_x0000_t75" style="width:101.4pt;height:27.05pt" o:ole="">
                  <v:imagedata r:id="rId77" o:title=""/>
                </v:shape>
                <o:OLEObject Type="Embed" ProgID="Equation.DSMT4" ShapeID="_x0000_i1059" DrawAspect="Content" ObjectID="_1643577776" r:id="rId78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062E1" w:rsidRPr="000F0204" w:rsidRDefault="001D5AC3" w:rsidP="00CA69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C3">
              <w:rPr>
                <w:rFonts w:ascii="Times New Roman" w:hAnsi="Times New Roman"/>
                <w:position w:val="-44"/>
                <w:sz w:val="24"/>
                <w:szCs w:val="24"/>
              </w:rPr>
              <w:object w:dxaOrig="2380" w:dyaOrig="880">
                <v:shape id="_x0000_i1060" type="#_x0000_t75" style="width:119.25pt;height:44.35pt" o:ole="">
                  <v:imagedata r:id="rId79" o:title=""/>
                </v:shape>
                <o:OLEObject Type="Embed" ProgID="Equation.DSMT4" ShapeID="_x0000_i1060" DrawAspect="Content" ObjectID="_1643577777" r:id="rId80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0F0204" w:rsidRPr="000F0204" w:rsidTr="00F062E1">
        <w:trPr>
          <w:trHeight w:val="468"/>
        </w:trPr>
        <w:tc>
          <w:tcPr>
            <w:tcW w:w="2693" w:type="dxa"/>
            <w:tcBorders>
              <w:left w:val="single" w:sz="4" w:space="0" w:color="FFFFFF"/>
              <w:bottom w:val="nil"/>
            </w:tcBorders>
          </w:tcPr>
          <w:p w:rsidR="000F0204" w:rsidRPr="00F062E1" w:rsidRDefault="00F062E1" w:rsidP="000F0204">
            <w:pPr>
              <w:rPr>
                <w:rFonts w:ascii="Times New Roman" w:hAnsi="Times New Roman"/>
                <w:sz w:val="24"/>
                <w:szCs w:val="24"/>
              </w:rPr>
            </w:pPr>
            <w:r w:rsidRPr="00F062E1">
              <w:rPr>
                <w:rFonts w:ascii="Times New Roman" w:hAnsi="Times New Roman"/>
                <w:position w:val="-4"/>
                <w:sz w:val="24"/>
                <w:szCs w:val="24"/>
              </w:rPr>
              <w:object w:dxaOrig="260" w:dyaOrig="279">
                <v:shape id="_x0000_i1061" type="#_x0000_t75" style="width:13.25pt;height:13.8pt" o:ole="">
                  <v:imagedata r:id="rId81" o:title=""/>
                </v:shape>
                <o:OLEObject Type="Embed" ProgID="Equation.DSMT4" ShapeID="_x0000_i1061" DrawAspect="Content" ObjectID="_1643577778" r:id="rId82"/>
              </w:object>
            </w:r>
            <w:r w:rsidR="000F0204" w:rsidRPr="00F062E1">
              <w:rPr>
                <w:rFonts w:ascii="Times New Roman" w:hAnsi="Times New Roman"/>
                <w:sz w:val="24"/>
                <w:szCs w:val="24"/>
              </w:rPr>
              <w:t xml:space="preserve"> – ? </w:t>
            </w:r>
            <w:r w:rsidRPr="00F062E1">
              <w:rPr>
                <w:rFonts w:ascii="Times New Roman" w:hAnsi="Times New Roman"/>
                <w:position w:val="-16"/>
                <w:sz w:val="24"/>
                <w:szCs w:val="24"/>
              </w:rPr>
              <w:object w:dxaOrig="499" w:dyaOrig="420">
                <v:shape id="_x0000_i1062" type="#_x0000_t75" style="width:24.75pt;height:20.75pt" o:ole="">
                  <v:imagedata r:id="rId83" o:title=""/>
                </v:shape>
                <o:OLEObject Type="Embed" ProgID="Equation.DSMT4" ShapeID="_x0000_i1062" DrawAspect="Content" ObjectID="_1643577779" r:id="rId84"/>
              </w:object>
            </w:r>
            <w:r w:rsidR="000C0468" w:rsidRPr="00F062E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="000F0204" w:rsidRPr="00F062E1">
              <w:rPr>
                <w:rFonts w:ascii="Times New Roman" w:hAnsi="Times New Roman"/>
                <w:sz w:val="24"/>
                <w:szCs w:val="24"/>
              </w:rPr>
              <w:t>–</w:t>
            </w:r>
            <w:r w:rsidR="000C0468" w:rsidRPr="00F062E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C0468" w:rsidRPr="00F062E1">
              <w:rPr>
                <w:rFonts w:ascii="Times New Roman" w:hAnsi="Times New Roman"/>
                <w:sz w:val="24"/>
                <w:szCs w:val="24"/>
              </w:rPr>
              <w:t>?</w:t>
            </w:r>
            <w:r w:rsidRPr="00F06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2E1">
              <w:rPr>
                <w:rFonts w:ascii="Times New Roman" w:hAnsi="Times New Roman"/>
                <w:position w:val="-16"/>
                <w:sz w:val="24"/>
                <w:szCs w:val="24"/>
              </w:rPr>
              <w:object w:dxaOrig="520" w:dyaOrig="420">
                <v:shape id="_x0000_i1063" type="#_x0000_t75" style="width:25.9pt;height:20.75pt" o:ole="">
                  <v:imagedata r:id="rId85" o:title=""/>
                </v:shape>
                <o:OLEObject Type="Embed" ProgID="Equation.DSMT4" ShapeID="_x0000_i1063" DrawAspect="Content" ObjectID="_1643577780" r:id="rId86"/>
              </w:object>
            </w:r>
            <w:r w:rsidRPr="00F062E1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F062E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062E1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  <w:vMerge/>
            <w:tcBorders>
              <w:bottom w:val="nil"/>
              <w:right w:val="single" w:sz="4" w:space="0" w:color="FFFFFF"/>
            </w:tcBorders>
          </w:tcPr>
          <w:p w:rsidR="000F0204" w:rsidRPr="000F0204" w:rsidRDefault="000F0204" w:rsidP="000F020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351" w:type="dxa"/>
            <w:vMerge/>
            <w:tcBorders>
              <w:bottom w:val="nil"/>
              <w:right w:val="single" w:sz="4" w:space="0" w:color="FFFFFF"/>
            </w:tcBorders>
          </w:tcPr>
          <w:p w:rsidR="000F0204" w:rsidRPr="000F0204" w:rsidRDefault="000F0204" w:rsidP="000F020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1D5AC3" w:rsidRPr="001D5AC3" w:rsidRDefault="001D5AC3" w:rsidP="00F81067">
      <w:pPr>
        <w:rPr>
          <w:rFonts w:ascii="Times New Roman" w:hAnsi="Times New Roman"/>
          <w:sz w:val="24"/>
          <w:szCs w:val="24"/>
        </w:rPr>
      </w:pPr>
      <w:r w:rsidRPr="001D5AC3">
        <w:rPr>
          <w:rFonts w:ascii="Times New Roman" w:hAnsi="Times New Roman"/>
          <w:sz w:val="24"/>
          <w:szCs w:val="24"/>
        </w:rPr>
        <w:t xml:space="preserve">где </w:t>
      </w:r>
      <w:r w:rsidRPr="001D5AC3">
        <w:rPr>
          <w:rFonts w:ascii="Times New Roman" w:hAnsi="Times New Roman"/>
          <w:position w:val="-12"/>
          <w:sz w:val="24"/>
          <w:szCs w:val="24"/>
        </w:rPr>
        <w:object w:dxaOrig="320" w:dyaOrig="380">
          <v:shape id="_x0000_i1064" type="#_x0000_t75" style="width:16.15pt;height:19pt" o:ole="">
            <v:imagedata r:id="rId87" o:title=""/>
          </v:shape>
          <o:OLEObject Type="Embed" ProgID="Equation.DSMT4" ShapeID="_x0000_i1064" DrawAspect="Content" ObjectID="_1643577781" r:id="rId88"/>
        </w:object>
      </w:r>
      <w:r w:rsidRPr="001D5AC3">
        <w:rPr>
          <w:rFonts w:ascii="Times New Roman" w:hAnsi="Times New Roman"/>
          <w:sz w:val="24"/>
          <w:szCs w:val="24"/>
        </w:rPr>
        <w:t xml:space="preserve"> = 10 Н, </w:t>
      </w:r>
      <w:r w:rsidRPr="001D5AC3">
        <w:rPr>
          <w:rFonts w:ascii="Times New Roman" w:hAnsi="Times New Roman"/>
          <w:position w:val="-12"/>
          <w:sz w:val="24"/>
          <w:szCs w:val="24"/>
        </w:rPr>
        <w:object w:dxaOrig="1200" w:dyaOrig="380">
          <v:shape id="_x0000_i1065" type="#_x0000_t75" style="width:59.9pt;height:19pt" o:ole="">
            <v:imagedata r:id="rId89" o:title=""/>
          </v:shape>
          <o:OLEObject Type="Embed" ProgID="Equation.DSMT4" ShapeID="_x0000_i1065" DrawAspect="Content" ObjectID="_1643577782" r:id="rId90"/>
        </w:object>
      </w:r>
      <w:r>
        <w:rPr>
          <w:rFonts w:ascii="Times New Roman" w:hAnsi="Times New Roman"/>
          <w:sz w:val="24"/>
          <w:szCs w:val="24"/>
        </w:rPr>
        <w:t>,</w:t>
      </w:r>
      <w:r w:rsidR="00976105">
        <w:rPr>
          <w:rFonts w:ascii="Times New Roman" w:hAnsi="Times New Roman"/>
          <w:sz w:val="24"/>
          <w:szCs w:val="24"/>
        </w:rPr>
        <w:t xml:space="preserve"> </w:t>
      </w:r>
      <w:r w:rsidR="00976105" w:rsidRPr="00976105">
        <w:rPr>
          <w:rFonts w:ascii="Times New Roman" w:hAnsi="Times New Roman"/>
          <w:position w:val="-6"/>
          <w:sz w:val="24"/>
          <w:szCs w:val="24"/>
        </w:rPr>
        <w:object w:dxaOrig="1240" w:dyaOrig="300">
          <v:shape id="_x0000_i1066" type="#_x0000_t75" style="width:62.2pt;height:15pt" o:ole="">
            <v:imagedata r:id="rId91" o:title=""/>
          </v:shape>
          <o:OLEObject Type="Embed" ProgID="Equation.DSMT4" ShapeID="_x0000_i1066" DrawAspect="Content" ObjectID="_1643577783" r:id="rId92"/>
        </w:object>
      </w:r>
    </w:p>
    <w:p w:rsidR="001D5AC3" w:rsidRPr="001D5AC3" w:rsidRDefault="00CA6946" w:rsidP="00F810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Найдем численные значения искомых величин</w:t>
      </w:r>
    </w:p>
    <w:p w:rsidR="001D5AC3" w:rsidRPr="001D5AC3" w:rsidRDefault="00F7276E" w:rsidP="00F81067">
      <w:pPr>
        <w:rPr>
          <w:rFonts w:ascii="Times New Roman" w:hAnsi="Times New Roman"/>
          <w:sz w:val="24"/>
          <w:szCs w:val="24"/>
        </w:rPr>
      </w:pPr>
      <w:r w:rsidRPr="00F7276E">
        <w:rPr>
          <w:rFonts w:ascii="Times New Roman" w:hAnsi="Times New Roman"/>
          <w:position w:val="-70"/>
          <w:sz w:val="24"/>
          <w:szCs w:val="24"/>
        </w:rPr>
        <w:object w:dxaOrig="7699" w:dyaOrig="1140">
          <v:shape id="_x0000_i1067" type="#_x0000_t75" style="width:384.75pt;height:55.85pt" o:ole="">
            <v:imagedata r:id="rId93" o:title=""/>
          </v:shape>
          <o:OLEObject Type="Embed" ProgID="Equation.DSMT4" ShapeID="_x0000_i1067" DrawAspect="Content" ObjectID="_1643577784" r:id="rId94"/>
        </w:object>
      </w:r>
    </w:p>
    <w:p w:rsidR="001D5AC3" w:rsidRPr="001D5AC3" w:rsidRDefault="000E69B5" w:rsidP="00F81067">
      <w:pPr>
        <w:rPr>
          <w:rFonts w:ascii="Times New Roman" w:hAnsi="Times New Roman"/>
          <w:sz w:val="24"/>
          <w:szCs w:val="24"/>
        </w:rPr>
      </w:pPr>
      <w:r w:rsidRPr="000E69B5">
        <w:rPr>
          <w:rFonts w:ascii="Times New Roman" w:hAnsi="Times New Roman"/>
          <w:position w:val="-28"/>
          <w:sz w:val="24"/>
          <w:szCs w:val="24"/>
        </w:rPr>
        <w:object w:dxaOrig="5720" w:dyaOrig="760">
          <v:shape id="_x0000_i1068" type="#_x0000_t75" style="width:287.4pt;height:38pt" o:ole="">
            <v:imagedata r:id="rId95" o:title=""/>
          </v:shape>
          <o:OLEObject Type="Embed" ProgID="Equation.DSMT4" ShapeID="_x0000_i1068" DrawAspect="Content" ObjectID="_1643577785" r:id="rId96"/>
        </w:object>
      </w:r>
    </w:p>
    <w:p w:rsidR="001D5AC3" w:rsidRPr="001D5AC3" w:rsidRDefault="000E69B5" w:rsidP="00F81067">
      <w:pPr>
        <w:rPr>
          <w:rFonts w:ascii="Times New Roman" w:hAnsi="Times New Roman"/>
          <w:sz w:val="24"/>
          <w:szCs w:val="24"/>
        </w:rPr>
      </w:pPr>
      <w:r w:rsidRPr="000E69B5">
        <w:rPr>
          <w:rFonts w:ascii="Times New Roman" w:hAnsi="Times New Roman"/>
          <w:position w:val="-44"/>
          <w:sz w:val="24"/>
          <w:szCs w:val="24"/>
        </w:rPr>
        <w:object w:dxaOrig="5179" w:dyaOrig="880">
          <v:shape id="_x0000_i1069" type="#_x0000_t75" style="width:259.2pt;height:44.35pt" o:ole="">
            <v:imagedata r:id="rId97" o:title=""/>
          </v:shape>
          <o:OLEObject Type="Embed" ProgID="Equation.DSMT4" ShapeID="_x0000_i1069" DrawAspect="Content" ObjectID="_1643577786" r:id="rId98"/>
        </w:object>
      </w:r>
      <w:r w:rsidR="00AA09BD">
        <w:rPr>
          <w:rFonts w:ascii="Times New Roman" w:hAnsi="Times New Roman"/>
          <w:sz w:val="24"/>
          <w:szCs w:val="24"/>
        </w:rPr>
        <w:t>.</w:t>
      </w:r>
    </w:p>
    <w:p w:rsidR="001D5AC3" w:rsidRPr="001D5AC3" w:rsidRDefault="001D5AC3" w:rsidP="00F81067">
      <w:pPr>
        <w:rPr>
          <w:rFonts w:ascii="Times New Roman" w:hAnsi="Times New Roman"/>
          <w:sz w:val="24"/>
          <w:szCs w:val="24"/>
        </w:rPr>
      </w:pPr>
    </w:p>
    <w:p w:rsidR="00E708F9" w:rsidRPr="00E708F9" w:rsidRDefault="000F0204" w:rsidP="00C324FD">
      <w:pPr>
        <w:jc w:val="both"/>
        <w:rPr>
          <w:rFonts w:ascii="Times New Roman" w:hAnsi="Times New Roman"/>
          <w:sz w:val="24"/>
          <w:szCs w:val="24"/>
        </w:rPr>
      </w:pPr>
      <w:r w:rsidRPr="000F0204">
        <w:rPr>
          <w:rFonts w:ascii="Times New Roman" w:hAnsi="Times New Roman"/>
          <w:b/>
          <w:color w:val="000000"/>
          <w:sz w:val="24"/>
          <w:szCs w:val="24"/>
          <w:u w:val="single"/>
        </w:rPr>
        <w:lastRenderedPageBreak/>
        <w:t>Пример №4</w:t>
      </w:r>
      <w:r w:rsidRPr="000F020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708F9" w:rsidRPr="00E708F9">
        <w:rPr>
          <w:rFonts w:ascii="Times New Roman" w:hAnsi="Times New Roman"/>
          <w:color w:val="000000"/>
          <w:sz w:val="24"/>
          <w:szCs w:val="24"/>
        </w:rPr>
        <w:t xml:space="preserve">Определить, </w:t>
      </w:r>
      <w:proofErr w:type="gramStart"/>
      <w:r w:rsidR="00E708F9" w:rsidRPr="00E708F9">
        <w:rPr>
          <w:rFonts w:ascii="Times New Roman" w:hAnsi="Times New Roman"/>
          <w:color w:val="000000"/>
          <w:sz w:val="24"/>
          <w:szCs w:val="24"/>
        </w:rPr>
        <w:t>на сколько</w:t>
      </w:r>
      <w:proofErr w:type="gramEnd"/>
      <w:r w:rsidR="00E708F9" w:rsidRPr="00E708F9">
        <w:rPr>
          <w:rFonts w:ascii="Times New Roman" w:hAnsi="Times New Roman"/>
          <w:color w:val="000000"/>
          <w:sz w:val="24"/>
          <w:szCs w:val="24"/>
        </w:rPr>
        <w:t xml:space="preserve"> резонансная частота отличается от частоты </w:t>
      </w:r>
      <w:r w:rsidR="00C324FD" w:rsidRPr="00C324FD">
        <w:rPr>
          <w:rFonts w:ascii="Times New Roman" w:hAnsi="Times New Roman"/>
          <w:sz w:val="24"/>
          <w:szCs w:val="24"/>
        </w:rPr>
        <w:t>ν</w:t>
      </w:r>
      <w:r w:rsidR="00C324FD" w:rsidRPr="00C324FD">
        <w:rPr>
          <w:rFonts w:ascii="Times New Roman" w:hAnsi="Times New Roman"/>
          <w:sz w:val="24"/>
          <w:szCs w:val="24"/>
          <w:vertAlign w:val="subscript"/>
        </w:rPr>
        <w:t>0</w:t>
      </w:r>
      <w:r w:rsidR="00C324FD">
        <w:rPr>
          <w:rFonts w:ascii="Times New Roman" w:hAnsi="Times New Roman"/>
          <w:sz w:val="24"/>
          <w:szCs w:val="24"/>
        </w:rPr>
        <w:t> </w:t>
      </w:r>
      <w:r w:rsidR="00E708F9" w:rsidRPr="00E708F9">
        <w:rPr>
          <w:rFonts w:ascii="Times New Roman" w:hAnsi="Times New Roman"/>
          <w:color w:val="000000"/>
          <w:sz w:val="24"/>
          <w:szCs w:val="24"/>
        </w:rPr>
        <w:t>=</w:t>
      </w:r>
      <w:r w:rsidR="00C324FD">
        <w:rPr>
          <w:rFonts w:ascii="Times New Roman" w:hAnsi="Times New Roman"/>
          <w:color w:val="000000"/>
          <w:sz w:val="24"/>
          <w:szCs w:val="24"/>
        </w:rPr>
        <w:t> l </w:t>
      </w:r>
      <w:r w:rsidR="00E708F9" w:rsidRPr="00E708F9">
        <w:rPr>
          <w:rFonts w:ascii="Times New Roman" w:hAnsi="Times New Roman"/>
          <w:color w:val="000000"/>
          <w:sz w:val="24"/>
          <w:szCs w:val="24"/>
        </w:rPr>
        <w:t xml:space="preserve">кГц собственных колебаний системы, характеризуемой коэффициентом затухания </w:t>
      </w:r>
      <w:r w:rsidR="00E708F9" w:rsidRPr="00E708F9">
        <w:rPr>
          <w:rFonts w:ascii="Times New Roman" w:hAnsi="Times New Roman"/>
          <w:sz w:val="24"/>
          <w:szCs w:val="24"/>
        </w:rPr>
        <w:t>δ</w:t>
      </w:r>
      <w:r w:rsidR="00C324FD">
        <w:rPr>
          <w:rFonts w:ascii="Times New Roman" w:hAnsi="Times New Roman"/>
          <w:sz w:val="24"/>
          <w:szCs w:val="24"/>
        </w:rPr>
        <w:t> </w:t>
      </w:r>
      <w:r w:rsidR="00E708F9" w:rsidRPr="00E708F9">
        <w:rPr>
          <w:rFonts w:ascii="Times New Roman" w:hAnsi="Times New Roman"/>
          <w:color w:val="000000"/>
          <w:sz w:val="24"/>
          <w:szCs w:val="24"/>
        </w:rPr>
        <w:t>=</w:t>
      </w:r>
      <w:r w:rsidR="00C324FD">
        <w:rPr>
          <w:rFonts w:ascii="Times New Roman" w:hAnsi="Times New Roman"/>
          <w:color w:val="000000"/>
          <w:sz w:val="24"/>
          <w:szCs w:val="24"/>
        </w:rPr>
        <w:t> </w:t>
      </w:r>
      <w:r w:rsidR="00E708F9" w:rsidRPr="00E708F9">
        <w:rPr>
          <w:rFonts w:ascii="Times New Roman" w:hAnsi="Times New Roman"/>
          <w:color w:val="000000"/>
          <w:sz w:val="24"/>
          <w:szCs w:val="24"/>
        </w:rPr>
        <w:t>400 с</w:t>
      </w:r>
      <w:r w:rsidR="00E708F9" w:rsidRPr="00E708F9">
        <w:rPr>
          <w:rFonts w:ascii="Times New Roman" w:hAnsi="Times New Roman"/>
          <w:color w:val="000000"/>
          <w:sz w:val="24"/>
          <w:szCs w:val="24"/>
          <w:vertAlign w:val="superscript"/>
        </w:rPr>
        <w:t>-1</w:t>
      </w:r>
      <w:r w:rsidR="00E708F9" w:rsidRPr="00E708F9">
        <w:rPr>
          <w:rFonts w:ascii="Times New Roman" w:hAnsi="Times New Roman"/>
          <w:color w:val="000000"/>
          <w:sz w:val="24"/>
          <w:szCs w:val="24"/>
        </w:rPr>
        <w:t>.</w:t>
      </w:r>
      <w:r w:rsidR="00E708F9" w:rsidRPr="00E708F9">
        <w:rPr>
          <w:rFonts w:ascii="Times New Roman" w:hAnsi="Times New Roman"/>
          <w:sz w:val="24"/>
          <w:szCs w:val="24"/>
        </w:rPr>
        <w:t xml:space="preserve"> </w:t>
      </w:r>
    </w:p>
    <w:p w:rsidR="009F2E62" w:rsidRPr="00202C03" w:rsidRDefault="009F2E62" w:rsidP="009F2E62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417"/>
        <w:gridCol w:w="6351"/>
      </w:tblGrid>
      <w:tr w:rsidR="009F2E62" w:rsidRPr="00202C03" w:rsidTr="001661A1">
        <w:trPr>
          <w:trHeight w:val="1034"/>
        </w:trPr>
        <w:tc>
          <w:tcPr>
            <w:tcW w:w="2127" w:type="dxa"/>
            <w:tcBorders>
              <w:top w:val="single" w:sz="4" w:space="0" w:color="FFFFFF"/>
              <w:left w:val="single" w:sz="4" w:space="0" w:color="FFFFFF"/>
            </w:tcBorders>
          </w:tcPr>
          <w:p w:rsidR="009F2E62" w:rsidRPr="00C324FD" w:rsidRDefault="009F2E62" w:rsidP="00C324F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02C03">
              <w:rPr>
                <w:rFonts w:ascii="Times New Roman" w:hAnsi="Times New Roman"/>
                <w:sz w:val="24"/>
                <w:szCs w:val="24"/>
                <w:u w:val="single"/>
              </w:rPr>
              <w:t>Дано:</w:t>
            </w:r>
          </w:p>
          <w:p w:rsidR="00C324FD" w:rsidRDefault="00C324FD" w:rsidP="00C324FD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4FD">
              <w:rPr>
                <w:rFonts w:ascii="Times New Roman" w:hAnsi="Times New Roman"/>
                <w:sz w:val="28"/>
                <w:szCs w:val="28"/>
              </w:rPr>
              <w:t>ν</w:t>
            </w:r>
            <w:r w:rsidRPr="00C324FD">
              <w:rPr>
                <w:rFonts w:ascii="Times New Roman" w:hAnsi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2E62" w:rsidRPr="00202C03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кГц</w:t>
            </w:r>
          </w:p>
          <w:p w:rsidR="009F2E62" w:rsidRPr="00202C03" w:rsidRDefault="00C324FD" w:rsidP="00C324FD">
            <w:pPr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4FD">
              <w:rPr>
                <w:rFonts w:ascii="Times New Roman" w:hAnsi="Times New Roman"/>
                <w:sz w:val="24"/>
                <w:szCs w:val="24"/>
              </w:rPr>
              <w:t>δ = 400 с</w:t>
            </w:r>
            <w:r w:rsidRPr="00C324FD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417" w:type="dxa"/>
            <w:vMerge w:val="restart"/>
            <w:tcBorders>
              <w:top w:val="single" w:sz="4" w:space="0" w:color="FFFFFF"/>
              <w:right w:val="single" w:sz="4" w:space="0" w:color="FFFFFF"/>
            </w:tcBorders>
          </w:tcPr>
          <w:p w:rsidR="009F2E62" w:rsidRPr="00202C03" w:rsidRDefault="009F2E62" w:rsidP="00166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C03">
              <w:rPr>
                <w:rFonts w:ascii="Times New Roman" w:hAnsi="Times New Roman"/>
                <w:sz w:val="24"/>
                <w:szCs w:val="24"/>
              </w:rPr>
              <w:t>СИ</w:t>
            </w:r>
          </w:p>
          <w:p w:rsidR="009F2E62" w:rsidRPr="00C324FD" w:rsidRDefault="00C324FD" w:rsidP="00166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Гц</w:t>
            </w:r>
          </w:p>
          <w:p w:rsidR="009F2E62" w:rsidRPr="00202C03" w:rsidRDefault="009F2E62" w:rsidP="00166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1" w:type="dxa"/>
            <w:vMerge w:val="restart"/>
            <w:tcBorders>
              <w:top w:val="single" w:sz="4" w:space="0" w:color="FFFFFF"/>
              <w:right w:val="single" w:sz="4" w:space="0" w:color="FFFFFF"/>
            </w:tcBorders>
          </w:tcPr>
          <w:p w:rsidR="009F2E62" w:rsidRPr="00202C03" w:rsidRDefault="009F2E62" w:rsidP="001661A1">
            <w:pPr>
              <w:ind w:left="57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02C03">
              <w:rPr>
                <w:rFonts w:ascii="Times New Roman" w:hAnsi="Times New Roman"/>
                <w:sz w:val="24"/>
                <w:szCs w:val="24"/>
                <w:u w:val="single"/>
              </w:rPr>
              <w:t>Решение:</w:t>
            </w:r>
          </w:p>
          <w:p w:rsidR="009F2E62" w:rsidRDefault="00591FE1" w:rsidP="001661A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91FE1">
              <w:rPr>
                <w:rFonts w:ascii="Times New Roman" w:hAnsi="Times New Roman"/>
                <w:sz w:val="24"/>
                <w:szCs w:val="24"/>
              </w:rPr>
              <w:t>Резонансная частота системы</w:t>
            </w:r>
            <w:r w:rsidRPr="00591FE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91FE1">
              <w:rPr>
                <w:rFonts w:ascii="Times New Roman" w:hAnsi="Times New Roman"/>
                <w:sz w:val="24"/>
                <w:szCs w:val="24"/>
              </w:rPr>
              <w:t>определяется в виде</w:t>
            </w:r>
          </w:p>
          <w:p w:rsidR="00591FE1" w:rsidRDefault="00591FE1" w:rsidP="001661A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91FE1">
              <w:rPr>
                <w:rFonts w:ascii="Times New Roman" w:hAnsi="Times New Roman"/>
                <w:i/>
                <w:position w:val="-16"/>
                <w:sz w:val="24"/>
                <w:szCs w:val="24"/>
              </w:rPr>
              <w:object w:dxaOrig="2020" w:dyaOrig="540">
                <v:shape id="_x0000_i1070" type="#_x0000_t75" style="width:101.4pt;height:27.05pt" o:ole="">
                  <v:imagedata r:id="rId99" o:title=""/>
                </v:shape>
                <o:OLEObject Type="Embed" ProgID="Equation.DSMT4" ShapeID="_x0000_i1070" DrawAspect="Content" ObjectID="_1643577787" r:id="rId100"/>
              </w:objec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</w:p>
          <w:p w:rsidR="009F2E62" w:rsidRPr="00202C03" w:rsidRDefault="009F2E62" w:rsidP="00591FE1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C03">
              <w:rPr>
                <w:rFonts w:ascii="Times New Roman" w:hAnsi="Times New Roman"/>
                <w:sz w:val="24"/>
                <w:szCs w:val="24"/>
              </w:rPr>
              <w:t>где</w:t>
            </w:r>
            <w:r w:rsidR="00591FE1" w:rsidRPr="00591FE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591FE1" w:rsidRPr="00591FE1">
              <w:rPr>
                <w:rFonts w:ascii="Times New Roman" w:hAnsi="Times New Roman"/>
                <w:i/>
                <w:position w:val="-12"/>
                <w:sz w:val="24"/>
                <w:szCs w:val="24"/>
              </w:rPr>
              <w:object w:dxaOrig="1200" w:dyaOrig="380">
                <v:shape id="_x0000_i1071" type="#_x0000_t75" style="width:60.5pt;height:19pt" o:ole="">
                  <v:imagedata r:id="rId101" o:title=""/>
                </v:shape>
                <o:OLEObject Type="Embed" ProgID="Equation.DSMT4" ShapeID="_x0000_i1071" DrawAspect="Content" ObjectID="_1643577788" r:id="rId102"/>
              </w:object>
            </w:r>
            <w:r w:rsidR="00591F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FE1" w:rsidRPr="00591FE1">
              <w:rPr>
                <w:rFonts w:ascii="Times New Roman" w:hAnsi="Times New Roman"/>
                <w:sz w:val="24"/>
                <w:szCs w:val="24"/>
              </w:rPr>
              <w:t>–</w:t>
            </w:r>
            <w:r w:rsidR="00591FE1">
              <w:rPr>
                <w:rFonts w:ascii="Times New Roman" w:hAnsi="Times New Roman"/>
                <w:sz w:val="24"/>
                <w:szCs w:val="24"/>
              </w:rPr>
              <w:t xml:space="preserve"> собственная циклическая частота системы.</w:t>
            </w:r>
          </w:p>
        </w:tc>
      </w:tr>
      <w:tr w:rsidR="009F2E62" w:rsidRPr="00202C03" w:rsidTr="001661A1">
        <w:trPr>
          <w:trHeight w:val="468"/>
        </w:trPr>
        <w:tc>
          <w:tcPr>
            <w:tcW w:w="2127" w:type="dxa"/>
            <w:tcBorders>
              <w:left w:val="single" w:sz="4" w:space="0" w:color="FFFFFF"/>
              <w:bottom w:val="nil"/>
            </w:tcBorders>
          </w:tcPr>
          <w:p w:rsidR="009F2E62" w:rsidRPr="00202C03" w:rsidRDefault="00C324FD" w:rsidP="001661A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C324FD">
              <w:rPr>
                <w:rFonts w:ascii="Times New Roman" w:hAnsi="Times New Roman"/>
                <w:sz w:val="24"/>
                <w:szCs w:val="24"/>
              </w:rPr>
              <w:t>Δ</w:t>
            </w:r>
            <w:r w:rsidRPr="00C324FD">
              <w:rPr>
                <w:rFonts w:ascii="Times New Roman" w:hAnsi="Times New Roman"/>
                <w:i/>
                <w:sz w:val="24"/>
                <w:szCs w:val="24"/>
              </w:rPr>
              <w:t>ν</w:t>
            </w:r>
            <w:proofErr w:type="spellEnd"/>
            <w:r w:rsidR="00591FE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591FE1" w:rsidRPr="00591FE1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="00591FE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F2E62" w:rsidRPr="00202C03">
              <w:rPr>
                <w:rFonts w:ascii="Times New Roman" w:hAnsi="Times New Roman"/>
                <w:sz w:val="24"/>
                <w:szCs w:val="24"/>
              </w:rPr>
              <w:t>?</w:t>
            </w:r>
            <w:r w:rsidR="009F2E62" w:rsidRPr="00202C0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17" w:type="dxa"/>
            <w:vMerge/>
            <w:tcBorders>
              <w:bottom w:val="nil"/>
              <w:right w:val="single" w:sz="4" w:space="0" w:color="FFFFFF"/>
            </w:tcBorders>
          </w:tcPr>
          <w:p w:rsidR="009F2E62" w:rsidRPr="00202C03" w:rsidRDefault="009F2E62" w:rsidP="001661A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351" w:type="dxa"/>
            <w:vMerge/>
            <w:tcBorders>
              <w:bottom w:val="nil"/>
              <w:right w:val="single" w:sz="4" w:space="0" w:color="FFFFFF"/>
            </w:tcBorders>
          </w:tcPr>
          <w:p w:rsidR="009F2E62" w:rsidRPr="00202C03" w:rsidRDefault="009F2E62" w:rsidP="001661A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BE47E2" w:rsidRDefault="00E708F9" w:rsidP="00BE47E2">
      <w:pPr>
        <w:ind w:firstLine="709"/>
        <w:rPr>
          <w:rFonts w:ascii="Times New Roman" w:hAnsi="Times New Roman"/>
          <w:sz w:val="24"/>
          <w:szCs w:val="24"/>
        </w:rPr>
      </w:pPr>
      <w:r w:rsidRPr="00E708F9">
        <w:rPr>
          <w:rFonts w:ascii="Times New Roman" w:hAnsi="Times New Roman"/>
          <w:sz w:val="24"/>
          <w:szCs w:val="24"/>
        </w:rPr>
        <w:t xml:space="preserve">Имеем </w:t>
      </w:r>
    </w:p>
    <w:p w:rsidR="00E708F9" w:rsidRPr="00E708F9" w:rsidRDefault="00591FE1" w:rsidP="00BE47E2">
      <w:pPr>
        <w:jc w:val="center"/>
        <w:rPr>
          <w:rFonts w:ascii="Times New Roman" w:hAnsi="Times New Roman"/>
          <w:sz w:val="24"/>
          <w:szCs w:val="24"/>
        </w:rPr>
      </w:pPr>
      <w:r w:rsidRPr="00591FE1">
        <w:rPr>
          <w:rFonts w:ascii="Times New Roman" w:hAnsi="Times New Roman"/>
          <w:i/>
          <w:position w:val="-16"/>
          <w:sz w:val="24"/>
          <w:szCs w:val="24"/>
        </w:rPr>
        <w:object w:dxaOrig="2659" w:dyaOrig="540">
          <v:shape id="_x0000_i1072" type="#_x0000_t75" style="width:133.65pt;height:27.05pt" o:ole="">
            <v:imagedata r:id="rId103" o:title=""/>
          </v:shape>
          <o:OLEObject Type="Embed" ProgID="Equation.DSMT4" ShapeID="_x0000_i1072" DrawAspect="Content" ObjectID="_1643577789" r:id="rId104"/>
        </w:object>
      </w:r>
    </w:p>
    <w:p w:rsidR="00E708F9" w:rsidRDefault="00071175" w:rsidP="00E708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BE47E2">
        <w:rPr>
          <w:rFonts w:ascii="Times New Roman" w:hAnsi="Times New Roman"/>
          <w:sz w:val="24"/>
          <w:szCs w:val="24"/>
        </w:rPr>
        <w:t>ли</w:t>
      </w:r>
    </w:p>
    <w:p w:rsidR="00BE47E2" w:rsidRDefault="00BE47E2" w:rsidP="00BE47E2">
      <w:pPr>
        <w:jc w:val="center"/>
        <w:rPr>
          <w:rFonts w:ascii="Times New Roman" w:hAnsi="Times New Roman"/>
          <w:sz w:val="24"/>
          <w:szCs w:val="24"/>
        </w:rPr>
      </w:pPr>
      <w:r w:rsidRPr="00BE47E2">
        <w:rPr>
          <w:rFonts w:ascii="Times New Roman" w:hAnsi="Times New Roman"/>
          <w:i/>
          <w:position w:val="-32"/>
          <w:sz w:val="24"/>
          <w:szCs w:val="24"/>
        </w:rPr>
        <w:object w:dxaOrig="2020" w:dyaOrig="880">
          <v:shape id="_x0000_i1073" type="#_x0000_t75" style="width:101.4pt;height:44.35pt" o:ole="">
            <v:imagedata r:id="rId105" o:title=""/>
          </v:shape>
          <o:OLEObject Type="Embed" ProgID="Equation.DSMT4" ShapeID="_x0000_i1073" DrawAspect="Content" ObjectID="_1643577790" r:id="rId106"/>
        </w:object>
      </w:r>
      <w:r w:rsidR="00071175">
        <w:rPr>
          <w:rFonts w:ascii="Times New Roman" w:hAnsi="Times New Roman"/>
          <w:sz w:val="24"/>
          <w:szCs w:val="24"/>
        </w:rPr>
        <w:t>.</w:t>
      </w:r>
    </w:p>
    <w:p w:rsidR="00BE47E2" w:rsidRDefault="00BE47E2" w:rsidP="00BE47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Искомая разность частот будет иметь вид</w:t>
      </w:r>
    </w:p>
    <w:p w:rsidR="00BE47E2" w:rsidRDefault="00BE47E2" w:rsidP="00BE47E2">
      <w:pPr>
        <w:jc w:val="center"/>
        <w:rPr>
          <w:rFonts w:ascii="Times New Roman" w:hAnsi="Times New Roman"/>
          <w:sz w:val="24"/>
          <w:szCs w:val="24"/>
        </w:rPr>
      </w:pPr>
      <w:r w:rsidRPr="00BE47E2">
        <w:rPr>
          <w:rFonts w:ascii="Times New Roman" w:hAnsi="Times New Roman"/>
          <w:i/>
          <w:position w:val="-44"/>
          <w:sz w:val="24"/>
          <w:szCs w:val="24"/>
        </w:rPr>
        <w:object w:dxaOrig="6180" w:dyaOrig="1020">
          <v:shape id="_x0000_i1074" type="#_x0000_t75" style="width:310.45pt;height:51.25pt" o:ole="">
            <v:imagedata r:id="rId107" o:title=""/>
          </v:shape>
          <o:OLEObject Type="Embed" ProgID="Equation.DSMT4" ShapeID="_x0000_i1074" DrawAspect="Content" ObjectID="_1643577791" r:id="rId108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BE47E2" w:rsidRDefault="00BE47E2" w:rsidP="00BE47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Численн</w:t>
      </w:r>
      <w:r w:rsidR="00071175">
        <w:rPr>
          <w:rFonts w:ascii="Times New Roman" w:hAnsi="Times New Roman"/>
          <w:sz w:val="24"/>
          <w:szCs w:val="24"/>
        </w:rPr>
        <w:t>о</w:t>
      </w:r>
    </w:p>
    <w:p w:rsidR="00071175" w:rsidRDefault="00071175" w:rsidP="00071175">
      <w:pPr>
        <w:jc w:val="center"/>
        <w:rPr>
          <w:rFonts w:ascii="Times New Roman" w:hAnsi="Times New Roman"/>
          <w:sz w:val="24"/>
          <w:szCs w:val="24"/>
        </w:rPr>
      </w:pPr>
      <w:r w:rsidRPr="00071175">
        <w:rPr>
          <w:rFonts w:ascii="Times New Roman" w:hAnsi="Times New Roman"/>
          <w:i/>
          <w:position w:val="-44"/>
          <w:sz w:val="24"/>
          <w:szCs w:val="24"/>
        </w:rPr>
        <w:object w:dxaOrig="4560" w:dyaOrig="1020">
          <v:shape id="_x0000_i1075" type="#_x0000_t75" style="width:228.65pt;height:51.25pt" o:ole="">
            <v:imagedata r:id="rId109" o:title=""/>
          </v:shape>
          <o:OLEObject Type="Embed" ProgID="Equation.DSMT4" ShapeID="_x0000_i1075" DrawAspect="Content" ObjectID="_1643577792" r:id="rId110"/>
        </w:object>
      </w:r>
    </w:p>
    <w:p w:rsidR="00071175" w:rsidRPr="00E708F9" w:rsidRDefault="00071175" w:rsidP="00BE47E2">
      <w:pPr>
        <w:rPr>
          <w:rFonts w:ascii="Times New Roman" w:hAnsi="Times New Roman"/>
          <w:sz w:val="24"/>
          <w:szCs w:val="24"/>
        </w:rPr>
      </w:pPr>
    </w:p>
    <w:p w:rsidR="00161AF2" w:rsidRDefault="00161AF2" w:rsidP="00735E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1AF2" w:rsidRDefault="00161AF2" w:rsidP="00735E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1175" w:rsidRDefault="00071175" w:rsidP="00735E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1175" w:rsidRDefault="00071175" w:rsidP="00735E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1175" w:rsidRDefault="00071175" w:rsidP="00735E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1175" w:rsidRDefault="00071175" w:rsidP="00735E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1175" w:rsidRDefault="00071175" w:rsidP="00735E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1175" w:rsidRDefault="00071175" w:rsidP="00735E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1175" w:rsidRDefault="00071175" w:rsidP="00735E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1175" w:rsidRDefault="00071175" w:rsidP="00735E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4F05" w:rsidRPr="00454F05" w:rsidRDefault="00454F05" w:rsidP="00454F05">
      <w:pPr>
        <w:pStyle w:val="aa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454F05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Задачи для самостоятельного решения</w:t>
      </w:r>
    </w:p>
    <w:p w:rsidR="00454F05" w:rsidRPr="00454F05" w:rsidRDefault="00454F05" w:rsidP="00454F05">
      <w:pPr>
        <w:pStyle w:val="aa"/>
        <w:ind w:left="108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1661A1" w:rsidRDefault="00454F05" w:rsidP="001661A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</w:t>
      </w:r>
      <w:r w:rsidR="001661A1" w:rsidRPr="001661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 время </w:t>
      </w:r>
      <w:r w:rsidR="001661A1" w:rsidRPr="001661A1">
        <w:rPr>
          <w:rFonts w:ascii="Times New Roman" w:hAnsi="Times New Roman"/>
          <w:i/>
          <w:color w:val="000000"/>
          <w:sz w:val="24"/>
          <w:szCs w:val="24"/>
          <w:lang w:eastAsia="ru-RU"/>
        </w:rPr>
        <w:t>t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="001661A1" w:rsidRPr="001661A1">
        <w:rPr>
          <w:rFonts w:ascii="Times New Roman" w:hAnsi="Times New Roman"/>
          <w:color w:val="000000"/>
          <w:sz w:val="24"/>
          <w:szCs w:val="24"/>
          <w:lang w:eastAsia="ru-RU"/>
        </w:rPr>
        <w:t>=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661A1" w:rsidRPr="001661A1">
        <w:rPr>
          <w:rFonts w:ascii="Times New Roman" w:hAnsi="Times New Roman"/>
          <w:color w:val="000000"/>
          <w:sz w:val="24"/>
          <w:szCs w:val="24"/>
          <w:lang w:eastAsia="ru-RU"/>
        </w:rPr>
        <w:t>8 мин амплитуда затухающих колебаний маятника уменьшилась в 3 раза. Определить коэффициент затухания δ</w:t>
      </w:r>
      <w:r w:rsidR="001661A1" w:rsidRPr="001661A1">
        <w:rPr>
          <w:rFonts w:ascii="Times New Roman" w:hAnsi="Times New Roman"/>
          <w:i/>
          <w:color w:val="000000"/>
          <w:sz w:val="24"/>
          <w:szCs w:val="24"/>
          <w:lang w:eastAsia="ru-RU"/>
        </w:rPr>
        <w:t>.</w:t>
      </w:r>
    </w:p>
    <w:p w:rsidR="00151A1A" w:rsidRDefault="00151A1A" w:rsidP="001661A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 П</w:t>
      </w:r>
      <w:r w:rsidR="00956A16">
        <w:rPr>
          <w:rFonts w:ascii="Times New Roman" w:hAnsi="Times New Roman"/>
          <w:color w:val="000000"/>
          <w:sz w:val="24"/>
          <w:szCs w:val="24"/>
          <w:lang w:eastAsia="ru-RU"/>
        </w:rPr>
        <w:t>ри затухающих колебаниях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материальной точки</w:t>
      </w:r>
      <w:r w:rsidR="00956A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амплитуда в начальный момент времени </w:t>
      </w:r>
      <w:r w:rsidR="00956A16" w:rsidRPr="00956A16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A</w:t>
      </w:r>
      <w:r w:rsidR="00956A16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="00956A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= 2 см, а через </w:t>
      </w:r>
      <w:r w:rsidR="00956A16" w:rsidRPr="00956A16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="00956A16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="00956A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= 4 с амплитуда </w:t>
      </w:r>
      <w:r w:rsidR="00956A16" w:rsidRPr="00956A16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A</w:t>
      </w:r>
      <w:r w:rsidR="00956A16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="00956A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= 0,7 см. Определите </w:t>
      </w:r>
      <w:proofErr w:type="gramStart"/>
      <w:r w:rsidR="00956A16">
        <w:rPr>
          <w:rFonts w:ascii="Times New Roman" w:hAnsi="Times New Roman"/>
          <w:color w:val="000000"/>
          <w:sz w:val="24"/>
          <w:szCs w:val="24"/>
          <w:lang w:eastAsia="ru-RU"/>
        </w:rPr>
        <w:t>через</w:t>
      </w:r>
      <w:proofErr w:type="gramEnd"/>
      <w:r w:rsidR="00956A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сколько секунд амплитуда станет </w:t>
      </w:r>
      <w:r w:rsidR="00956A16" w:rsidRPr="00956A16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A</w:t>
      </w:r>
      <w:r w:rsidR="00956A16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="00956A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= 0,4 см.</w:t>
      </w:r>
    </w:p>
    <w:p w:rsidR="00956A16" w:rsidRDefault="00956A16" w:rsidP="001661A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 Тело массой </w:t>
      </w:r>
      <w:r w:rsidRPr="00956A16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m</w:t>
      </w:r>
      <w:r w:rsidRPr="00956A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 г совершает затухающие колебания с частотой ω = 3,14 с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-1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В течение времени </w:t>
      </w:r>
      <w:r w:rsidRPr="00956A16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t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= 50 с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тело потеряло 80% своей энергии. Определите коэффициент затухания и коэффициент сопротивления среды.</w:t>
      </w:r>
    </w:p>
    <w:p w:rsidR="007E4977" w:rsidRDefault="00956A16" w:rsidP="007E49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4977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7E4977" w:rsidRPr="007E497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Подвеска автомобиля совершает колебания при наличии амортизатора (демпфирующее устройство) по закону: </w:t>
      </w:r>
      <w:r w:rsidR="007E4977" w:rsidRPr="007E4977">
        <w:rPr>
          <w:rFonts w:ascii="Times New Roman" w:hAnsi="Times New Roman"/>
          <w:color w:val="000000"/>
          <w:position w:val="-14"/>
          <w:sz w:val="24"/>
          <w:szCs w:val="24"/>
          <w:lang w:eastAsia="ru-RU"/>
        </w:rPr>
        <w:object w:dxaOrig="1960" w:dyaOrig="420">
          <v:shape id="_x0000_i1076" type="#_x0000_t75" style="width:97.9pt;height:20.75pt" o:ole="">
            <v:imagedata r:id="rId111" o:title=""/>
          </v:shape>
          <o:OLEObject Type="Embed" ProgID="Equation.DSMT4" ShapeID="_x0000_i1076" DrawAspect="Content" ObjectID="_1643577793" r:id="rId112"/>
        </w:object>
      </w:r>
      <w:r w:rsidR="007E4977" w:rsidRPr="007E497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амплитудой </w:t>
      </w:r>
      <w:r w:rsidR="007E4977" w:rsidRPr="007E4977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A</w:t>
      </w:r>
      <w:r w:rsidR="007E4977" w:rsidRPr="007E4977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0</w:t>
      </w:r>
      <w:r w:rsidR="007E4977" w:rsidRPr="007E49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= 0,01 м</w:t>
      </w:r>
      <w:r w:rsidR="007E4977" w:rsidRPr="007E4977">
        <w:rPr>
          <w:rFonts w:ascii="Times New Roman" w:hAnsi="Times New Roman"/>
          <w:color w:val="000000"/>
          <w:sz w:val="24"/>
          <w:szCs w:val="24"/>
          <w:lang w:eastAsia="ru-RU"/>
        </w:rPr>
        <w:t>, собственной частотой ν</w:t>
      </w:r>
      <w:r w:rsidR="007E4977" w:rsidRPr="007E4977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="007E4977" w:rsidRPr="007E497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= 100 Гц</w:t>
      </w:r>
      <w:r w:rsidR="007E497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7E4977" w:rsidRPr="007E497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Записать уравнение движения подвески, совершаемое под действием вынуждающей силы </w:t>
      </w:r>
      <w:r w:rsidR="007E4977" w:rsidRPr="007E4977">
        <w:rPr>
          <w:rFonts w:ascii="Times New Roman" w:hAnsi="Times New Roman"/>
          <w:color w:val="000000"/>
          <w:position w:val="-12"/>
          <w:sz w:val="24"/>
          <w:szCs w:val="24"/>
          <w:lang w:eastAsia="ru-RU"/>
        </w:rPr>
        <w:object w:dxaOrig="2439" w:dyaOrig="360">
          <v:shape id="_x0000_i1077" type="#_x0000_t75" style="width:121.55pt;height:17.85pt" o:ole="">
            <v:imagedata r:id="rId113" o:title=""/>
          </v:shape>
          <o:OLEObject Type="Embed" ProgID="Equation.DSMT4" ShapeID="_x0000_i1077" DrawAspect="Content" ObjectID="_1643577794" r:id="rId114"/>
        </w:object>
      </w:r>
      <w:r w:rsidR="007E4977" w:rsidRPr="007E497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Найти амплитуду вынужденных колебаний подвески, определить резонансную частоту колебаний, вычислить амплитуду при резонансе. Масса подвески составляет </w:t>
      </w:r>
      <w:r w:rsidR="007E4977" w:rsidRPr="007E4977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m</w:t>
      </w:r>
      <w:r w:rsidR="007E4977" w:rsidRPr="007E4977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="007E4977" w:rsidRPr="007E4977">
        <w:rPr>
          <w:rFonts w:ascii="Times New Roman" w:hAnsi="Times New Roman"/>
          <w:color w:val="000000"/>
          <w:sz w:val="24"/>
          <w:szCs w:val="24"/>
          <w:lang w:eastAsia="ru-RU"/>
        </w:rPr>
        <w:t>= 5кг.</w:t>
      </w:r>
    </w:p>
    <w:p w:rsidR="007E4977" w:rsidRPr="007E4977" w:rsidRDefault="007E4977" w:rsidP="007E497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 Груз массой </w:t>
      </w:r>
      <w:r w:rsidRPr="007E4977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m</w:t>
      </w:r>
      <w:r w:rsidRPr="007E497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= 0,1 кг подвешен на пружине с жесткостью</w:t>
      </w:r>
      <w:r w:rsidRPr="007E497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k</w:t>
      </w:r>
      <w:r w:rsidRPr="007E497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10Н</w:t>
      </w:r>
      <w:r w:rsidRPr="007E4977">
        <w:rPr>
          <w:rFonts w:ascii="Times New Roman" w:hAnsi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м.</w:t>
      </w:r>
      <w:r w:rsidRPr="007E497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груз действует вынуждающая сила, описываемая уравнением </w:t>
      </w:r>
      <w:r w:rsidRPr="007E4977">
        <w:rPr>
          <w:rFonts w:ascii="Times New Roman" w:hAnsi="Times New Roman"/>
          <w:color w:val="000000"/>
          <w:position w:val="-12"/>
          <w:sz w:val="24"/>
          <w:szCs w:val="24"/>
          <w:lang w:eastAsia="ru-RU"/>
        </w:rPr>
        <w:object w:dxaOrig="1840" w:dyaOrig="360">
          <v:shape id="_x0000_i1078" type="#_x0000_t75" style="width:91.6pt;height:17.85pt" o:ole="">
            <v:imagedata r:id="rId115" o:title=""/>
          </v:shape>
          <o:OLEObject Type="Embed" ProgID="Equation.DSMT4" ShapeID="_x0000_i1078" DrawAspect="Content" ObjectID="_1643577795" r:id="rId116"/>
        </w:objec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Коэффициент затухания </w:t>
      </w:r>
      <w:r w:rsidR="00196522" w:rsidRPr="00196522">
        <w:rPr>
          <w:rFonts w:ascii="Times New Roman" w:hAnsi="Times New Roman"/>
          <w:color w:val="000000"/>
          <w:sz w:val="24"/>
          <w:szCs w:val="24"/>
          <w:lang w:eastAsia="ru-RU"/>
        </w:rPr>
        <w:t>δ =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0,5</w:t>
      </w:r>
      <w:r w:rsidR="001965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-1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.Определите уравнение смещения установившихся вынужденных колебаний.</w:t>
      </w:r>
    </w:p>
    <w:p w:rsidR="00196522" w:rsidRDefault="00196522" w:rsidP="001965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6. </w:t>
      </w:r>
      <w:r w:rsidR="00454F05" w:rsidRPr="00454F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Определите длину волны при частоте </w:t>
      </w:r>
      <w:r w:rsidRPr="001965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ν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= </w:t>
      </w:r>
      <w:r w:rsidR="00454F05" w:rsidRPr="00454F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200 Гц, если скорость распространения волн </w:t>
      </w:r>
      <w:r w:rsidRPr="00196522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V</w:t>
      </w:r>
      <w:r w:rsidRPr="001965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= </w:t>
      </w:r>
      <w:r w:rsidR="00454F05" w:rsidRPr="00454F05">
        <w:rPr>
          <w:rFonts w:ascii="Times New Roman" w:hAnsi="Times New Roman"/>
          <w:color w:val="000000"/>
          <w:sz w:val="24"/>
          <w:szCs w:val="24"/>
          <w:lang w:eastAsia="ru-RU"/>
        </w:rPr>
        <w:t>340 м/</w:t>
      </w:r>
      <w:proofErr w:type="gramStart"/>
      <w:r w:rsidR="00454F05" w:rsidRPr="00454F05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="00454F05" w:rsidRPr="00454F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454F05" w:rsidRPr="00454F05" w:rsidRDefault="00196522" w:rsidP="0019652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965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 </w:t>
      </w:r>
      <w:r w:rsidR="00454F05" w:rsidRPr="00454F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Определите скорость звука в воде, если источник, который колеблется с периодом </w:t>
      </w:r>
      <w:bookmarkStart w:id="0" w:name="_GoBack"/>
      <w:r w:rsidRPr="00196522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T</w:t>
      </w:r>
      <w:bookmarkEnd w:id="0"/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Pr="00196522">
        <w:rPr>
          <w:rFonts w:ascii="Times New Roman" w:hAnsi="Times New Roman"/>
          <w:color w:val="000000"/>
          <w:sz w:val="24"/>
          <w:szCs w:val="24"/>
          <w:lang w:eastAsia="ru-RU"/>
        </w:rPr>
        <w:t>=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 </w:t>
      </w:r>
      <w:r w:rsidR="00454F05" w:rsidRPr="00454F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0,002 </w:t>
      </w:r>
      <w:proofErr w:type="gramStart"/>
      <w:r w:rsidR="00454F05" w:rsidRPr="00454F05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="00454F05" w:rsidRPr="00454F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возбуждает </w:t>
      </w:r>
      <w:proofErr w:type="gramStart"/>
      <w:r w:rsidR="00454F05" w:rsidRPr="00454F05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="00454F05" w:rsidRPr="00454F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воде волны длиной </w:t>
      </w:r>
      <w:r w:rsidRPr="0001365A">
        <w:rPr>
          <w:position w:val="-6"/>
        </w:rPr>
        <w:object w:dxaOrig="220" w:dyaOrig="300">
          <v:shape id="_x0000_i1080" type="#_x0000_t75" style="width:10.95pt;height:15pt" o:ole="">
            <v:imagedata r:id="rId117" o:title=""/>
          </v:shape>
          <o:OLEObject Type="Embed" ProgID="Equation.DSMT4" ShapeID="_x0000_i1080" DrawAspect="Content" ObjectID="_1643577796" r:id="rId118"/>
        </w:object>
      </w:r>
      <w:r w:rsidRPr="00454F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965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= </w:t>
      </w:r>
      <w:r w:rsidR="00454F05" w:rsidRPr="00454F05">
        <w:rPr>
          <w:rFonts w:ascii="Times New Roman" w:hAnsi="Times New Roman"/>
          <w:color w:val="000000"/>
          <w:sz w:val="24"/>
          <w:szCs w:val="24"/>
          <w:lang w:eastAsia="ru-RU"/>
        </w:rPr>
        <w:t>2,9 м.</w:t>
      </w:r>
    </w:p>
    <w:p w:rsidR="00161AF2" w:rsidRPr="00A73E02" w:rsidRDefault="00161AF2" w:rsidP="00735E8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161AF2" w:rsidRPr="00A73E02" w:rsidSect="002E6693">
      <w:headerReference w:type="default" r:id="rId119"/>
      <w:footerReference w:type="default" r:id="rId1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F34" w:rsidRDefault="00EE0F34" w:rsidP="00D2275E">
      <w:pPr>
        <w:spacing w:after="0" w:line="240" w:lineRule="auto"/>
      </w:pPr>
      <w:r>
        <w:separator/>
      </w:r>
    </w:p>
  </w:endnote>
  <w:endnote w:type="continuationSeparator" w:id="0">
    <w:p w:rsidR="00EE0F34" w:rsidRDefault="00EE0F34" w:rsidP="00D2275E">
      <w:pPr>
        <w:spacing w:after="0" w:line="240" w:lineRule="auto"/>
      </w:pPr>
      <w:r>
        <w:continuationSeparator/>
      </w:r>
    </w:p>
  </w:endnote>
  <w:endnote w:type="continuationNotice" w:id="1">
    <w:p w:rsidR="00EE0F34" w:rsidRDefault="00EE0F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A13" w:rsidRDefault="00200A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F34" w:rsidRDefault="00EE0F34" w:rsidP="00D2275E">
      <w:pPr>
        <w:spacing w:after="0" w:line="240" w:lineRule="auto"/>
      </w:pPr>
      <w:r>
        <w:separator/>
      </w:r>
    </w:p>
  </w:footnote>
  <w:footnote w:type="continuationSeparator" w:id="0">
    <w:p w:rsidR="00EE0F34" w:rsidRDefault="00EE0F34" w:rsidP="00D2275E">
      <w:pPr>
        <w:spacing w:after="0" w:line="240" w:lineRule="auto"/>
      </w:pPr>
      <w:r>
        <w:continuationSeparator/>
      </w:r>
    </w:p>
  </w:footnote>
  <w:footnote w:type="continuationNotice" w:id="1">
    <w:p w:rsidR="00EE0F34" w:rsidRDefault="00EE0F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E1" w:rsidRDefault="00F062E1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6522">
      <w:rPr>
        <w:noProof/>
      </w:rPr>
      <w:t>5</w:t>
    </w:r>
    <w:r>
      <w:rPr>
        <w:noProof/>
      </w:rPr>
      <w:fldChar w:fldCharType="end"/>
    </w:r>
  </w:p>
  <w:p w:rsidR="00F062E1" w:rsidRDefault="00F062E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E0E81"/>
    <w:multiLevelType w:val="hybridMultilevel"/>
    <w:tmpl w:val="1C30D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C2142"/>
    <w:multiLevelType w:val="hybridMultilevel"/>
    <w:tmpl w:val="B98E20F2"/>
    <w:lvl w:ilvl="0" w:tplc="30B85928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39D2B56"/>
    <w:multiLevelType w:val="hybridMultilevel"/>
    <w:tmpl w:val="882A5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51206C"/>
    <w:multiLevelType w:val="hybridMultilevel"/>
    <w:tmpl w:val="F4C008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FB5C0B"/>
    <w:multiLevelType w:val="hybridMultilevel"/>
    <w:tmpl w:val="CD4C65DC"/>
    <w:lvl w:ilvl="0" w:tplc="F814C4EA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BDC5596"/>
    <w:multiLevelType w:val="multilevel"/>
    <w:tmpl w:val="9FE6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0E600E"/>
    <w:multiLevelType w:val="hybridMultilevel"/>
    <w:tmpl w:val="8D94E5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75E"/>
    <w:rsid w:val="00057B32"/>
    <w:rsid w:val="00071175"/>
    <w:rsid w:val="00081FF1"/>
    <w:rsid w:val="00085D1B"/>
    <w:rsid w:val="000C0468"/>
    <w:rsid w:val="000C1A5C"/>
    <w:rsid w:val="000E69B5"/>
    <w:rsid w:val="000F0204"/>
    <w:rsid w:val="000F6FEE"/>
    <w:rsid w:val="00124CEB"/>
    <w:rsid w:val="00151A1A"/>
    <w:rsid w:val="00161AF2"/>
    <w:rsid w:val="001661A1"/>
    <w:rsid w:val="00170EFD"/>
    <w:rsid w:val="00196522"/>
    <w:rsid w:val="001B28E1"/>
    <w:rsid w:val="001D01CA"/>
    <w:rsid w:val="001D5AC3"/>
    <w:rsid w:val="001E6142"/>
    <w:rsid w:val="00200A13"/>
    <w:rsid w:val="00202C03"/>
    <w:rsid w:val="0021787E"/>
    <w:rsid w:val="002916B6"/>
    <w:rsid w:val="002A3EBE"/>
    <w:rsid w:val="002E4CF8"/>
    <w:rsid w:val="002E6282"/>
    <w:rsid w:val="002E6693"/>
    <w:rsid w:val="003705E4"/>
    <w:rsid w:val="003B7667"/>
    <w:rsid w:val="00454F05"/>
    <w:rsid w:val="004722EA"/>
    <w:rsid w:val="0049158B"/>
    <w:rsid w:val="0049547D"/>
    <w:rsid w:val="004E5E31"/>
    <w:rsid w:val="00505543"/>
    <w:rsid w:val="00532E3A"/>
    <w:rsid w:val="00544C99"/>
    <w:rsid w:val="00554B1D"/>
    <w:rsid w:val="00567005"/>
    <w:rsid w:val="00575767"/>
    <w:rsid w:val="00591FE1"/>
    <w:rsid w:val="00601BBD"/>
    <w:rsid w:val="0061012D"/>
    <w:rsid w:val="00645178"/>
    <w:rsid w:val="006F6C9C"/>
    <w:rsid w:val="00731021"/>
    <w:rsid w:val="00735E82"/>
    <w:rsid w:val="0079249F"/>
    <w:rsid w:val="007C6C18"/>
    <w:rsid w:val="007E2412"/>
    <w:rsid w:val="007E4977"/>
    <w:rsid w:val="008535E0"/>
    <w:rsid w:val="008601D8"/>
    <w:rsid w:val="00884CB9"/>
    <w:rsid w:val="008912A1"/>
    <w:rsid w:val="008C11F4"/>
    <w:rsid w:val="008D294E"/>
    <w:rsid w:val="008F11F0"/>
    <w:rsid w:val="008F3288"/>
    <w:rsid w:val="0091220A"/>
    <w:rsid w:val="00920D1D"/>
    <w:rsid w:val="00956A16"/>
    <w:rsid w:val="00976105"/>
    <w:rsid w:val="009F07F7"/>
    <w:rsid w:val="009F2E62"/>
    <w:rsid w:val="009F375A"/>
    <w:rsid w:val="00A678EB"/>
    <w:rsid w:val="00A73E02"/>
    <w:rsid w:val="00AA09BD"/>
    <w:rsid w:val="00AA10F6"/>
    <w:rsid w:val="00AC2DD5"/>
    <w:rsid w:val="00AD23F0"/>
    <w:rsid w:val="00B01171"/>
    <w:rsid w:val="00B61AF2"/>
    <w:rsid w:val="00BE47E2"/>
    <w:rsid w:val="00C324FD"/>
    <w:rsid w:val="00C404D4"/>
    <w:rsid w:val="00C754FB"/>
    <w:rsid w:val="00CA6946"/>
    <w:rsid w:val="00CD30BD"/>
    <w:rsid w:val="00CE651C"/>
    <w:rsid w:val="00CF4D57"/>
    <w:rsid w:val="00D04422"/>
    <w:rsid w:val="00D2275E"/>
    <w:rsid w:val="00D266CD"/>
    <w:rsid w:val="00D2796A"/>
    <w:rsid w:val="00D56B68"/>
    <w:rsid w:val="00D86329"/>
    <w:rsid w:val="00DE68A3"/>
    <w:rsid w:val="00DF6B3A"/>
    <w:rsid w:val="00E32C2D"/>
    <w:rsid w:val="00E34B16"/>
    <w:rsid w:val="00E60600"/>
    <w:rsid w:val="00E6385C"/>
    <w:rsid w:val="00E708F9"/>
    <w:rsid w:val="00E827F3"/>
    <w:rsid w:val="00EE0F34"/>
    <w:rsid w:val="00F01CA8"/>
    <w:rsid w:val="00F062E1"/>
    <w:rsid w:val="00F7276E"/>
    <w:rsid w:val="00F77182"/>
    <w:rsid w:val="00F81067"/>
    <w:rsid w:val="00FD2C2D"/>
    <w:rsid w:val="00FF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334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9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D227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2275E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rsid w:val="00D22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D2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227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22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D2275E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D22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D2275E"/>
    <w:rPr>
      <w:rFonts w:cs="Times New Roman"/>
    </w:rPr>
  </w:style>
  <w:style w:type="paragraph" w:styleId="aa">
    <w:name w:val="List Paragraph"/>
    <w:basedOn w:val="a"/>
    <w:uiPriority w:val="99"/>
    <w:qFormat/>
    <w:rsid w:val="005670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9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9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9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4.wmf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0.wmf"/><Relationship Id="rId84" Type="http://schemas.openxmlformats.org/officeDocument/2006/relationships/oleObject" Target="embeddings/oleObject39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4.bin"/><Relationship Id="rId107" Type="http://schemas.openxmlformats.org/officeDocument/2006/relationships/image" Target="media/image49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8.bin"/><Relationship Id="rId5" Type="http://schemas.openxmlformats.org/officeDocument/2006/relationships/settings" Target="settings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3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1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8.wmf"/><Relationship Id="rId113" Type="http://schemas.openxmlformats.org/officeDocument/2006/relationships/image" Target="media/image52.wmf"/><Relationship Id="rId118" Type="http://schemas.openxmlformats.org/officeDocument/2006/relationships/oleObject" Target="embeddings/oleObject56.bin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38.wmf"/><Relationship Id="rId93" Type="http://schemas.openxmlformats.org/officeDocument/2006/relationships/image" Target="media/image42.wmf"/><Relationship Id="rId98" Type="http://schemas.openxmlformats.org/officeDocument/2006/relationships/oleObject" Target="embeddings/oleObject46.bin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header" Target="header1.xml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9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Relationship Id="rId109" Type="http://schemas.openxmlformats.org/officeDocument/2006/relationships/image" Target="media/image50.wmf"/><Relationship Id="rId34" Type="http://schemas.openxmlformats.org/officeDocument/2006/relationships/oleObject" Target="embeddings/oleObject13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49.bin"/><Relationship Id="rId120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9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47B57-24A0-49D8-BCE9-5B8AB752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6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МЕХАНИЧЕСКИЕ КОЛЕБАНИЯ</vt:lpstr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МЕХАНИЧЕСКИЕ КОЛЕБАНИЯ</dc:title>
  <dc:subject/>
  <dc:creator>Юра</dc:creator>
  <cp:keywords/>
  <dc:description/>
  <cp:lastModifiedBy>1</cp:lastModifiedBy>
  <cp:revision>14</cp:revision>
  <cp:lastPrinted>2020-02-14T12:19:00Z</cp:lastPrinted>
  <dcterms:created xsi:type="dcterms:W3CDTF">2020-01-14T18:58:00Z</dcterms:created>
  <dcterms:modified xsi:type="dcterms:W3CDTF">2020-02-18T20:33:00Z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</Properties>
</file>