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2F" w:rsidRDefault="00FB652F" w:rsidP="003309D2">
      <w:pPr>
        <w:jc w:val="center"/>
        <w:rPr>
          <w:b/>
          <w:sz w:val="24"/>
          <w:szCs w:val="24"/>
        </w:rPr>
      </w:pPr>
      <w:r w:rsidRPr="00D9537E">
        <w:rPr>
          <w:b/>
          <w:sz w:val="24"/>
          <w:szCs w:val="24"/>
        </w:rPr>
        <w:t>МЕХАНИКА, ДИНАМИКА.</w:t>
      </w:r>
    </w:p>
    <w:p w:rsidR="00FB652F" w:rsidRPr="00DA65A2" w:rsidRDefault="00FB652F" w:rsidP="003309D2">
      <w:pPr>
        <w:jc w:val="center"/>
      </w:pPr>
    </w:p>
    <w:p w:rsidR="00FB652F" w:rsidRDefault="00FB652F" w:rsidP="003309D2">
      <w:pPr>
        <w:jc w:val="center"/>
        <w:rPr>
          <w:b/>
          <w:sz w:val="24"/>
          <w:szCs w:val="24"/>
          <w:u w:val="single"/>
        </w:rPr>
      </w:pPr>
      <w:r w:rsidRPr="00D9537E">
        <w:rPr>
          <w:b/>
          <w:sz w:val="24"/>
          <w:szCs w:val="24"/>
          <w:u w:val="single"/>
        </w:rPr>
        <w:t>Практическое занятие №</w:t>
      </w:r>
      <w:r>
        <w:rPr>
          <w:b/>
          <w:sz w:val="24"/>
          <w:szCs w:val="24"/>
          <w:u w:val="single"/>
        </w:rPr>
        <w:t>4</w:t>
      </w:r>
    </w:p>
    <w:p w:rsidR="00FB652F" w:rsidRPr="00B57C30" w:rsidRDefault="00FB652F" w:rsidP="003309D2">
      <w:pPr>
        <w:jc w:val="center"/>
        <w:rPr>
          <w:color w:val="444444"/>
          <w:sz w:val="28"/>
          <w:szCs w:val="28"/>
        </w:rPr>
      </w:pPr>
      <w:r w:rsidRPr="00B57C30">
        <w:rPr>
          <w:b/>
          <w:i/>
          <w:color w:val="444444"/>
          <w:sz w:val="28"/>
          <w:szCs w:val="28"/>
          <w:u w:val="single"/>
        </w:rPr>
        <w:t>Работа, мощность, энергия</w:t>
      </w:r>
    </w:p>
    <w:p w:rsidR="00FB652F" w:rsidRPr="00B57C30" w:rsidRDefault="00FB652F" w:rsidP="003309D2">
      <w:pPr>
        <w:jc w:val="center"/>
        <w:rPr>
          <w:color w:val="444444"/>
          <w:sz w:val="28"/>
          <w:szCs w:val="28"/>
        </w:rPr>
      </w:pPr>
    </w:p>
    <w:p w:rsidR="00FB652F" w:rsidRPr="00104593" w:rsidRDefault="00FB652F" w:rsidP="003309D2">
      <w:pPr>
        <w:jc w:val="center"/>
        <w:rPr>
          <w:b/>
          <w:color w:val="444444"/>
          <w:sz w:val="24"/>
          <w:szCs w:val="24"/>
          <w:u w:val="single"/>
        </w:rPr>
      </w:pPr>
      <w:r>
        <w:rPr>
          <w:b/>
          <w:color w:val="444444"/>
          <w:sz w:val="24"/>
          <w:szCs w:val="24"/>
          <w:u w:val="single"/>
        </w:rPr>
        <w:t>С</w:t>
      </w:r>
      <w:r w:rsidRPr="00104593">
        <w:rPr>
          <w:b/>
          <w:color w:val="444444"/>
          <w:sz w:val="24"/>
          <w:szCs w:val="24"/>
          <w:u w:val="single"/>
        </w:rPr>
        <w:t>правочный материал</w:t>
      </w:r>
    </w:p>
    <w:p w:rsidR="00FB652F" w:rsidRPr="00DA65A2" w:rsidRDefault="00FB652F" w:rsidP="003309D2">
      <w:pPr>
        <w:jc w:val="center"/>
      </w:pPr>
    </w:p>
    <w:p w:rsidR="00FB652F" w:rsidRPr="00EF718E" w:rsidRDefault="00FB652F" w:rsidP="00EA7A13">
      <w:pPr>
        <w:ind w:firstLine="709"/>
        <w:rPr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Работа</w:t>
      </w:r>
      <w:r w:rsidRPr="00EF718E">
        <w:rPr>
          <w:rStyle w:val="tlid-translation"/>
          <w:sz w:val="24"/>
          <w:szCs w:val="24"/>
        </w:rPr>
        <w:t>, совершаемая постоянной силой</w:t>
      </w:r>
      <w:r>
        <w:rPr>
          <w:rStyle w:val="tlid-translation"/>
          <w:sz w:val="24"/>
          <w:szCs w:val="24"/>
        </w:rPr>
        <w:t>,</w:t>
      </w: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6"/>
          <w:sz w:val="24"/>
          <w:szCs w:val="24"/>
          <w:lang w:val="uk-UA"/>
        </w:rPr>
        <w:object w:dxaOrig="16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pt;height:16.35pt" o:ole="">
            <v:imagedata r:id="rId9" o:title=""/>
          </v:shape>
          <o:OLEObject Type="Embed" ProgID="Equation.DSMT4" ShapeID="_x0000_i1025" DrawAspect="Content" ObjectID="_1644007534" r:id="rId10"/>
        </w:object>
      </w:r>
      <w:r>
        <w:rPr>
          <w:sz w:val="24"/>
          <w:szCs w:val="24"/>
          <w:lang w:val="uk-UA"/>
        </w:rPr>
        <w:t>,</w:t>
      </w:r>
    </w:p>
    <w:p w:rsidR="00FB652F" w:rsidRPr="00EF718E" w:rsidRDefault="00FB652F" w:rsidP="00EA7A13">
      <w:pPr>
        <w:rPr>
          <w:sz w:val="24"/>
          <w:szCs w:val="24"/>
          <w:lang w:val="uk-UA"/>
        </w:rPr>
      </w:pPr>
      <w:r w:rsidRPr="00EF718E">
        <w:rPr>
          <w:rStyle w:val="tlid-translation"/>
          <w:sz w:val="24"/>
          <w:szCs w:val="24"/>
        </w:rPr>
        <w:t xml:space="preserve">где α </w:t>
      </w:r>
      <w:r>
        <w:rPr>
          <w:rStyle w:val="tlid-translation"/>
          <w:sz w:val="24"/>
          <w:szCs w:val="24"/>
        </w:rPr>
        <w:t>–</w:t>
      </w:r>
      <w:r w:rsidRPr="00EF718E">
        <w:rPr>
          <w:rStyle w:val="tlid-translation"/>
          <w:sz w:val="24"/>
          <w:szCs w:val="24"/>
        </w:rPr>
        <w:t xml:space="preserve"> угол между направлениями векторов силы и перемещения.</w:t>
      </w:r>
    </w:p>
    <w:p w:rsidR="00FB652F" w:rsidRPr="00EF718E" w:rsidRDefault="00FB652F" w:rsidP="005450D4">
      <w:pPr>
        <w:ind w:firstLine="709"/>
        <w:rPr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Работа</w:t>
      </w:r>
      <w:r w:rsidRPr="00EF718E">
        <w:rPr>
          <w:rStyle w:val="tlid-translation"/>
          <w:sz w:val="24"/>
          <w:szCs w:val="24"/>
        </w:rPr>
        <w:t>, совершаемая переменной силой</w:t>
      </w:r>
      <w:r>
        <w:rPr>
          <w:rStyle w:val="tlid-translation"/>
          <w:sz w:val="24"/>
          <w:szCs w:val="24"/>
        </w:rPr>
        <w:t>,</w:t>
      </w: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34"/>
          <w:sz w:val="24"/>
          <w:szCs w:val="24"/>
          <w:lang w:val="uk-UA"/>
        </w:rPr>
        <w:object w:dxaOrig="2140" w:dyaOrig="620">
          <v:shape id="_x0000_i1026" type="#_x0000_t75" style="width:106.35pt;height:31.1pt" o:ole="">
            <v:imagedata r:id="rId11" o:title=""/>
          </v:shape>
          <o:OLEObject Type="Embed" ProgID="Equation.DSMT4" ShapeID="_x0000_i1026" DrawAspect="Content" ObjectID="_1644007535" r:id="rId12"/>
        </w:object>
      </w:r>
      <w:r w:rsidRPr="00EF718E">
        <w:rPr>
          <w:sz w:val="24"/>
          <w:szCs w:val="24"/>
          <w:lang w:val="uk-UA"/>
        </w:rPr>
        <w:t>,</w:t>
      </w:r>
    </w:p>
    <w:p w:rsidR="00FB652F" w:rsidRPr="00EF718E" w:rsidRDefault="00FB652F" w:rsidP="00EA7A13">
      <w:pPr>
        <w:pStyle w:val="FR2"/>
        <w:spacing w:line="240" w:lineRule="auto"/>
        <w:jc w:val="both"/>
        <w:rPr>
          <w:b w:val="0"/>
          <w:sz w:val="24"/>
          <w:szCs w:val="24"/>
          <w:lang w:val="uk-UA"/>
        </w:rPr>
      </w:pPr>
      <w:r w:rsidRPr="00EF718E">
        <w:rPr>
          <w:rStyle w:val="tlid-translation"/>
          <w:b w:val="0"/>
          <w:sz w:val="24"/>
          <w:szCs w:val="24"/>
        </w:rPr>
        <w:t xml:space="preserve">где интегрирование ведется вдоль траектории, что определяется </w:t>
      </w:r>
      <w:r w:rsidRPr="00F21454">
        <w:rPr>
          <w:rStyle w:val="tlid-translation"/>
          <w:b w:val="0"/>
          <w:i/>
          <w:sz w:val="24"/>
          <w:szCs w:val="24"/>
        </w:rPr>
        <w:t>L</w:t>
      </w:r>
      <w:r w:rsidRPr="00EF718E">
        <w:rPr>
          <w:rStyle w:val="tlid-translation"/>
          <w:b w:val="0"/>
          <w:sz w:val="24"/>
          <w:szCs w:val="24"/>
        </w:rPr>
        <w:t>.</w:t>
      </w:r>
    </w:p>
    <w:p w:rsidR="00FB652F" w:rsidRPr="00EF718E" w:rsidRDefault="00FB652F" w:rsidP="00EA7A13">
      <w:pPr>
        <w:ind w:firstLine="709"/>
        <w:rPr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Средняя мощность</w:t>
      </w:r>
      <w:r w:rsidRPr="00EF718E">
        <w:rPr>
          <w:rStyle w:val="tlid-translation"/>
          <w:sz w:val="24"/>
          <w:szCs w:val="24"/>
        </w:rPr>
        <w:t xml:space="preserve"> за интервал времени Δ</w:t>
      </w:r>
      <w:r w:rsidRPr="001912A7">
        <w:rPr>
          <w:rStyle w:val="tlid-translation"/>
          <w:i/>
          <w:sz w:val="24"/>
          <w:szCs w:val="24"/>
        </w:rPr>
        <w:t>t</w:t>
      </w: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28"/>
          <w:sz w:val="24"/>
          <w:szCs w:val="24"/>
          <w:lang w:val="uk-UA"/>
        </w:rPr>
        <w:object w:dxaOrig="1100" w:dyaOrig="720">
          <v:shape id="_x0000_i1027" type="#_x0000_t75" style="width:54pt;height:36pt" o:ole="">
            <v:imagedata r:id="rId13" o:title=""/>
          </v:shape>
          <o:OLEObject Type="Embed" ProgID="Equation.DSMT4" ShapeID="_x0000_i1027" DrawAspect="Content" ObjectID="_1644007536" r:id="rId14"/>
        </w:object>
      </w:r>
      <w:r w:rsidRPr="00EF718E">
        <w:rPr>
          <w:sz w:val="24"/>
          <w:szCs w:val="24"/>
          <w:lang w:val="uk-UA"/>
        </w:rPr>
        <w:t>.</w:t>
      </w:r>
    </w:p>
    <w:p w:rsidR="00FB652F" w:rsidRPr="00DA65A2" w:rsidRDefault="00FB652F" w:rsidP="00EA7A13">
      <w:pPr>
        <w:ind w:firstLine="709"/>
        <w:rPr>
          <w:i/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Мгновенная мощность</w:t>
      </w: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28"/>
          <w:sz w:val="24"/>
          <w:szCs w:val="24"/>
          <w:lang w:val="uk-UA"/>
        </w:rPr>
        <w:object w:dxaOrig="920" w:dyaOrig="720">
          <v:shape id="_x0000_i1028" type="#_x0000_t75" style="width:45.8pt;height:36pt" o:ole="">
            <v:imagedata r:id="rId15" o:title=""/>
          </v:shape>
          <o:OLEObject Type="Embed" ProgID="Equation.DSMT4" ShapeID="_x0000_i1028" DrawAspect="Content" ObjectID="_1644007537" r:id="rId16"/>
        </w:object>
      </w:r>
      <w:r w:rsidR="00FB03FD">
        <w:rPr>
          <w:sz w:val="24"/>
          <w:szCs w:val="24"/>
          <w:lang w:val="uk-UA"/>
        </w:rPr>
        <w:t xml:space="preserve">  </w:t>
      </w:r>
      <w:r w:rsidRPr="00EF718E">
        <w:rPr>
          <w:sz w:val="24"/>
          <w:szCs w:val="24"/>
          <w:lang w:val="uk-UA"/>
        </w:rPr>
        <w:t>или</w:t>
      </w:r>
      <w:r w:rsidR="00FB03FD">
        <w:rPr>
          <w:sz w:val="24"/>
          <w:szCs w:val="24"/>
          <w:lang w:val="uk-UA"/>
        </w:rPr>
        <w:t xml:space="preserve">  </w:t>
      </w:r>
      <w:r w:rsidRPr="00CE0A99">
        <w:rPr>
          <w:i/>
          <w:position w:val="-6"/>
          <w:sz w:val="24"/>
          <w:szCs w:val="24"/>
          <w:lang w:val="uk-UA"/>
        </w:rPr>
        <w:object w:dxaOrig="1500" w:dyaOrig="300">
          <v:shape id="_x0000_i1029" type="#_x0000_t75" style="width:75.25pt;height:16.35pt" o:ole="">
            <v:imagedata r:id="rId17" o:title=""/>
          </v:shape>
          <o:OLEObject Type="Embed" ProgID="Equation.DSMT4" ShapeID="_x0000_i1029" DrawAspect="Content" ObjectID="_1644007538" r:id="rId18"/>
        </w:object>
      </w:r>
      <w:r w:rsidRPr="00EF718E">
        <w:rPr>
          <w:i/>
          <w:sz w:val="24"/>
          <w:szCs w:val="24"/>
          <w:lang w:val="uk-UA"/>
        </w:rPr>
        <w:t>,</w:t>
      </w:r>
    </w:p>
    <w:p w:rsidR="00FB652F" w:rsidRPr="00EF718E" w:rsidRDefault="00FB652F" w:rsidP="00DA65A2">
      <w:pPr>
        <w:rPr>
          <w:sz w:val="24"/>
          <w:szCs w:val="24"/>
          <w:lang w:val="uk-UA"/>
        </w:rPr>
      </w:pPr>
      <w:r w:rsidRPr="00EF718E">
        <w:rPr>
          <w:rStyle w:val="tlid-translation"/>
          <w:sz w:val="24"/>
          <w:szCs w:val="24"/>
        </w:rPr>
        <w:t xml:space="preserve">где </w:t>
      </w:r>
      <w:r w:rsidRPr="001912A7">
        <w:rPr>
          <w:rStyle w:val="tlid-translation"/>
          <w:i/>
          <w:sz w:val="24"/>
          <w:szCs w:val="24"/>
        </w:rPr>
        <w:t>dA</w:t>
      </w:r>
      <w:r>
        <w:rPr>
          <w:rStyle w:val="tlid-translation"/>
          <w:sz w:val="24"/>
          <w:szCs w:val="24"/>
        </w:rPr>
        <w:t>–</w:t>
      </w:r>
      <w:r w:rsidRPr="00EF718E">
        <w:rPr>
          <w:rStyle w:val="tlid-translation"/>
          <w:sz w:val="24"/>
          <w:szCs w:val="24"/>
        </w:rPr>
        <w:t xml:space="preserve"> работа, совершаемая за промежуток времени </w:t>
      </w:r>
      <w:r w:rsidRPr="001912A7">
        <w:rPr>
          <w:rStyle w:val="tlid-translation"/>
          <w:i/>
          <w:sz w:val="24"/>
          <w:szCs w:val="24"/>
        </w:rPr>
        <w:t>dt</w:t>
      </w:r>
      <w:r>
        <w:rPr>
          <w:i/>
          <w:sz w:val="24"/>
          <w:szCs w:val="24"/>
          <w:lang w:val="uk-UA"/>
        </w:rPr>
        <w:t>.</w:t>
      </w:r>
    </w:p>
    <w:p w:rsidR="00FB652F" w:rsidRPr="00EF718E" w:rsidRDefault="00FB652F" w:rsidP="00EA7A13">
      <w:pPr>
        <w:ind w:firstLine="709"/>
        <w:rPr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Кинетическая энергия</w:t>
      </w:r>
      <w:r w:rsidRPr="00EF718E">
        <w:rPr>
          <w:rStyle w:val="tlid-translation"/>
          <w:sz w:val="24"/>
          <w:szCs w:val="24"/>
        </w:rPr>
        <w:t xml:space="preserve"> материальной точки (или тела), </w:t>
      </w:r>
      <w:r>
        <w:rPr>
          <w:rStyle w:val="tlid-translation"/>
          <w:sz w:val="24"/>
          <w:szCs w:val="24"/>
        </w:rPr>
        <w:t>движущегося</w:t>
      </w:r>
      <w:r w:rsidRPr="00EF718E">
        <w:rPr>
          <w:rStyle w:val="tlid-translation"/>
          <w:sz w:val="24"/>
          <w:szCs w:val="24"/>
        </w:rPr>
        <w:t xml:space="preserve"> поступательно</w:t>
      </w:r>
    </w:p>
    <w:p w:rsidR="00FB652F" w:rsidRPr="00EF718E" w:rsidRDefault="00FB03FD" w:rsidP="001912A7">
      <w:pPr>
        <w:jc w:val="center"/>
        <w:rPr>
          <w:sz w:val="24"/>
          <w:szCs w:val="24"/>
          <w:lang w:val="uk-UA"/>
        </w:rPr>
      </w:pPr>
      <w:r w:rsidRPr="00CE0A99">
        <w:rPr>
          <w:position w:val="-26"/>
          <w:sz w:val="24"/>
          <w:szCs w:val="24"/>
          <w:lang w:val="uk-UA"/>
        </w:rPr>
        <w:object w:dxaOrig="1219" w:dyaOrig="760">
          <v:shape id="_x0000_i1030" type="#_x0000_t75" style="width:62.2pt;height:37.65pt" o:ole="">
            <v:imagedata r:id="rId19" o:title=""/>
          </v:shape>
          <o:OLEObject Type="Embed" ProgID="Equation.DSMT4" ShapeID="_x0000_i1030" DrawAspect="Content" ObjectID="_1644007539" r:id="rId20"/>
        </w:object>
      </w:r>
      <w:r>
        <w:rPr>
          <w:sz w:val="24"/>
          <w:szCs w:val="24"/>
          <w:lang w:val="uk-UA"/>
        </w:rPr>
        <w:t xml:space="preserve">  </w:t>
      </w:r>
      <w:r w:rsidR="00FB652F">
        <w:rPr>
          <w:sz w:val="24"/>
          <w:szCs w:val="24"/>
          <w:lang w:val="uk-UA"/>
        </w:rPr>
        <w:t>или</w:t>
      </w:r>
      <w:r>
        <w:rPr>
          <w:sz w:val="24"/>
          <w:szCs w:val="24"/>
          <w:lang w:val="uk-UA"/>
        </w:rPr>
        <w:t xml:space="preserve">  </w:t>
      </w:r>
      <w:r w:rsidR="00FB652F" w:rsidRPr="001912A7">
        <w:rPr>
          <w:position w:val="-28"/>
          <w:sz w:val="24"/>
          <w:szCs w:val="24"/>
          <w:lang w:val="uk-UA"/>
        </w:rPr>
        <w:object w:dxaOrig="1120" w:dyaOrig="780">
          <v:shape id="_x0000_i1031" type="#_x0000_t75" style="width:55.65pt;height:39.25pt" o:ole="">
            <v:imagedata r:id="rId21" o:title=""/>
          </v:shape>
          <o:OLEObject Type="Embed" ProgID="Equation.DSMT4" ShapeID="_x0000_i1031" DrawAspect="Content" ObjectID="_1644007540" r:id="rId22"/>
        </w:object>
      </w:r>
      <w:r w:rsidR="00FB652F" w:rsidRPr="00EF718E">
        <w:rPr>
          <w:sz w:val="24"/>
          <w:szCs w:val="24"/>
          <w:lang w:val="uk-UA"/>
        </w:rPr>
        <w:t>,</w:t>
      </w:r>
    </w:p>
    <w:p w:rsidR="00FB652F" w:rsidRPr="00EF718E" w:rsidRDefault="00FB652F" w:rsidP="00EA7A13">
      <w:pPr>
        <w:ind w:firstLine="709"/>
        <w:rPr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Потенциальная энергия</w:t>
      </w:r>
      <w:r w:rsidRPr="00EF718E">
        <w:rPr>
          <w:rStyle w:val="tlid-translation"/>
          <w:sz w:val="24"/>
          <w:szCs w:val="24"/>
        </w:rPr>
        <w:t xml:space="preserve"> тела </w:t>
      </w:r>
      <w:r w:rsidRPr="001912A7">
        <w:rPr>
          <w:rStyle w:val="tlid-translation"/>
          <w:i/>
          <w:sz w:val="24"/>
          <w:szCs w:val="24"/>
        </w:rPr>
        <w:t>W</w:t>
      </w:r>
      <w:r w:rsidRPr="00EF718E">
        <w:rPr>
          <w:rStyle w:val="tlid-translation"/>
          <w:sz w:val="24"/>
          <w:szCs w:val="24"/>
        </w:rPr>
        <w:t>п и сила, действующая на тел</w:t>
      </w:r>
      <w:r>
        <w:rPr>
          <w:rStyle w:val="tlid-translation"/>
          <w:sz w:val="24"/>
          <w:szCs w:val="24"/>
        </w:rPr>
        <w:t>о в данной точке поля, связаны</w:t>
      </w:r>
      <w:r w:rsidRPr="00EF718E">
        <w:rPr>
          <w:rStyle w:val="tlid-translation"/>
          <w:sz w:val="24"/>
          <w:szCs w:val="24"/>
        </w:rPr>
        <w:t xml:space="preserve"> соотношением</w:t>
      </w:r>
    </w:p>
    <w:p w:rsidR="00FB652F" w:rsidRPr="00EF718E" w:rsidRDefault="00FB652F" w:rsidP="00EA7A13">
      <w:pPr>
        <w:ind w:firstLine="709"/>
        <w:jc w:val="center"/>
        <w:rPr>
          <w:sz w:val="24"/>
          <w:szCs w:val="24"/>
          <w:lang w:val="uk-UA"/>
        </w:rPr>
      </w:pPr>
      <w:r w:rsidRPr="00CE0A99">
        <w:rPr>
          <w:position w:val="-12"/>
          <w:sz w:val="24"/>
          <w:szCs w:val="24"/>
          <w:lang w:val="uk-UA"/>
        </w:rPr>
        <w:object w:dxaOrig="1579" w:dyaOrig="440">
          <v:shape id="_x0000_i1032" type="#_x0000_t75" style="width:78.55pt;height:21.25pt" o:ole="">
            <v:imagedata r:id="rId23" o:title=""/>
          </v:shape>
          <o:OLEObject Type="Embed" ProgID="Equation.DSMT4" ShapeID="_x0000_i1032" DrawAspect="Content" ObjectID="_1644007541" r:id="rId24"/>
        </w:object>
      </w:r>
      <w:r w:rsidRPr="00EF718E">
        <w:rPr>
          <w:sz w:val="24"/>
          <w:szCs w:val="24"/>
          <w:lang w:val="uk-UA"/>
        </w:rPr>
        <w:t>,</w:t>
      </w:r>
    </w:p>
    <w:p w:rsidR="00FB652F" w:rsidRPr="00EF718E" w:rsidRDefault="00FB652F" w:rsidP="00EA7A13">
      <w:pPr>
        <w:ind w:firstLine="709"/>
        <w:jc w:val="center"/>
        <w:rPr>
          <w:sz w:val="24"/>
          <w:szCs w:val="24"/>
          <w:lang w:val="uk-UA"/>
        </w:rPr>
      </w:pP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4"/>
          <w:sz w:val="24"/>
          <w:szCs w:val="24"/>
          <w:lang w:val="uk-UA"/>
        </w:rPr>
        <w:object w:dxaOrig="200" w:dyaOrig="300">
          <v:shape id="_x0000_i1033" type="#_x0000_t75" style="width:11.45pt;height:16.35pt" o:ole="">
            <v:imagedata r:id="rId25" o:title=""/>
          </v:shape>
          <o:OLEObject Type="Embed" ProgID="Equation.DSMT4" ShapeID="_x0000_i1033" DrawAspect="Content" ObjectID="_1644007542" r:id="rId26"/>
        </w:object>
      </w:r>
      <w:r w:rsidR="00FB03FD" w:rsidRPr="00CE0A99">
        <w:rPr>
          <w:position w:val="-32"/>
          <w:sz w:val="24"/>
          <w:szCs w:val="24"/>
          <w:lang w:val="uk-UA"/>
        </w:rPr>
        <w:object w:dxaOrig="3700" w:dyaOrig="760">
          <v:shape id="_x0000_i1034" type="#_x0000_t75" style="width:183.25pt;height:37.65pt" o:ole="">
            <v:imagedata r:id="rId27" o:title=""/>
          </v:shape>
          <o:OLEObject Type="Embed" ProgID="Equation.DSMT4" ShapeID="_x0000_i1034" DrawAspect="Content" ObjectID="_1644007543" r:id="rId28"/>
        </w:object>
      </w:r>
      <w:r w:rsidRPr="00EF718E">
        <w:rPr>
          <w:sz w:val="24"/>
          <w:szCs w:val="24"/>
          <w:lang w:val="uk-UA"/>
        </w:rPr>
        <w:t>,</w:t>
      </w: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28"/>
          <w:sz w:val="24"/>
          <w:szCs w:val="24"/>
          <w:lang w:val="uk-UA"/>
        </w:rPr>
        <w:object w:dxaOrig="1320" w:dyaOrig="720">
          <v:shape id="_x0000_i1035" type="#_x0000_t75" style="width:67.1pt;height:36pt" o:ole="">
            <v:imagedata r:id="rId29" o:title=""/>
          </v:shape>
          <o:OLEObject Type="Embed" ProgID="Equation.DSMT4" ShapeID="_x0000_i1035" DrawAspect="Content" ObjectID="_1644007544" r:id="rId30"/>
        </w:object>
      </w:r>
      <w:r>
        <w:rPr>
          <w:sz w:val="24"/>
          <w:szCs w:val="24"/>
          <w:lang w:val="uk-UA"/>
        </w:rPr>
        <w:t>,</w:t>
      </w:r>
    </w:p>
    <w:p w:rsidR="00FB652F" w:rsidRDefault="00FB652F" w:rsidP="0099242A">
      <w:pPr>
        <w:rPr>
          <w:rStyle w:val="tlid-translation"/>
          <w:sz w:val="24"/>
          <w:szCs w:val="24"/>
        </w:rPr>
      </w:pPr>
      <w:r>
        <w:rPr>
          <w:rStyle w:val="tlid-translation"/>
          <w:sz w:val="24"/>
          <w:szCs w:val="24"/>
        </w:rPr>
        <w:t xml:space="preserve">где </w:t>
      </w:r>
      <w:r w:rsidRPr="009335B3">
        <w:rPr>
          <w:position w:val="-6"/>
        </w:rPr>
        <w:object w:dxaOrig="200" w:dyaOrig="360">
          <v:shape id="_x0000_i1036" type="#_x0000_t75" style="width:11.45pt;height:18pt" o:ole="">
            <v:imagedata r:id="rId31" o:title=""/>
          </v:shape>
          <o:OLEObject Type="Embed" ProgID="Equation.DSMT4" ShapeID="_x0000_i1036" DrawAspect="Content" ObjectID="_1644007545" r:id="rId32"/>
        </w:object>
      </w:r>
      <w:r>
        <w:t>,</w:t>
      </w:r>
      <w:r w:rsidRPr="009335B3">
        <w:rPr>
          <w:position w:val="-12"/>
        </w:rPr>
        <w:object w:dxaOrig="240" w:dyaOrig="420">
          <v:shape id="_x0000_i1037" type="#_x0000_t75" style="width:11.45pt;height:21.25pt" o:ole="">
            <v:imagedata r:id="rId33" o:title=""/>
          </v:shape>
          <o:OLEObject Type="Embed" ProgID="Equation.DSMT4" ShapeID="_x0000_i1037" DrawAspect="Content" ObjectID="_1644007546" r:id="rId34"/>
        </w:object>
      </w:r>
      <w:r>
        <w:t>,</w:t>
      </w:r>
      <w:r w:rsidRPr="009335B3">
        <w:rPr>
          <w:position w:val="-6"/>
        </w:rPr>
        <w:object w:dxaOrig="240" w:dyaOrig="380">
          <v:shape id="_x0000_i1038" type="#_x0000_t75" style="width:11.45pt;height:18pt" o:ole="">
            <v:imagedata r:id="rId35" o:title=""/>
          </v:shape>
          <o:OLEObject Type="Embed" ProgID="Equation.DSMT4" ShapeID="_x0000_i1038" DrawAspect="Content" ObjectID="_1644007547" r:id="rId36"/>
        </w:object>
      </w:r>
      <w:r>
        <w:t xml:space="preserve"> – </w:t>
      </w:r>
      <w:r>
        <w:rPr>
          <w:rStyle w:val="tlid-translation"/>
          <w:sz w:val="24"/>
          <w:szCs w:val="24"/>
        </w:rPr>
        <w:t>единичные векторы (орты).</w:t>
      </w:r>
    </w:p>
    <w:p w:rsidR="00FB652F" w:rsidRPr="00DA65A2" w:rsidRDefault="00FB652F" w:rsidP="00DA65A2">
      <w:pPr>
        <w:ind w:firstLine="284"/>
        <w:rPr>
          <w:rStyle w:val="tlid-translation"/>
          <w:i/>
          <w:sz w:val="24"/>
          <w:szCs w:val="24"/>
        </w:rPr>
      </w:pPr>
      <w:r w:rsidRPr="00DA65A2">
        <w:rPr>
          <w:rStyle w:val="tlid-translation"/>
          <w:i/>
          <w:sz w:val="24"/>
          <w:szCs w:val="24"/>
        </w:rPr>
        <w:t>Потенциальная энергия упруго деформированного тела (сжатой или растянутой пружины)</w:t>
      </w:r>
    </w:p>
    <w:p w:rsidR="00FB652F" w:rsidRPr="0099242A" w:rsidRDefault="00FB652F" w:rsidP="00EA7A13">
      <w:pPr>
        <w:ind w:firstLine="284"/>
        <w:jc w:val="center"/>
        <w:rPr>
          <w:sz w:val="24"/>
          <w:szCs w:val="24"/>
          <w:lang w:val="uk-UA"/>
        </w:rPr>
      </w:pPr>
      <w:r w:rsidRPr="00DA65A2">
        <w:rPr>
          <w:i/>
          <w:position w:val="-26"/>
          <w:sz w:val="24"/>
          <w:szCs w:val="24"/>
          <w:lang w:val="uk-UA"/>
        </w:rPr>
        <w:object w:dxaOrig="1140" w:dyaOrig="760">
          <v:shape id="_x0000_i1039" type="#_x0000_t75" style="width:55.65pt;height:37.65pt" o:ole="">
            <v:imagedata r:id="rId37" o:title=""/>
          </v:shape>
          <o:OLEObject Type="Embed" ProgID="Equation.DSMT4" ShapeID="_x0000_i1039" DrawAspect="Content" ObjectID="_1644007548" r:id="rId38"/>
        </w:object>
      </w:r>
      <w:r>
        <w:rPr>
          <w:sz w:val="24"/>
          <w:szCs w:val="24"/>
          <w:lang w:val="uk-UA"/>
        </w:rPr>
        <w:t>.</w:t>
      </w:r>
    </w:p>
    <w:p w:rsidR="00FB652F" w:rsidRPr="00EF718E" w:rsidRDefault="00FB652F" w:rsidP="00EA7A13">
      <w:pPr>
        <w:ind w:firstLine="709"/>
        <w:rPr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Потенциальная энергия гравитационного взаимодействия</w:t>
      </w:r>
      <w:r w:rsidRPr="00EF718E">
        <w:rPr>
          <w:rStyle w:val="tlid-translation"/>
          <w:sz w:val="24"/>
          <w:szCs w:val="24"/>
        </w:rPr>
        <w:t xml:space="preserve"> двух материальных точек (или тел) массами </w:t>
      </w:r>
      <w:r w:rsidRPr="001912A7">
        <w:rPr>
          <w:rStyle w:val="tlid-translation"/>
          <w:i/>
          <w:sz w:val="24"/>
          <w:szCs w:val="24"/>
        </w:rPr>
        <w:t>m</w:t>
      </w:r>
      <w:r w:rsidRPr="001912A7">
        <w:rPr>
          <w:rStyle w:val="tlid-translation"/>
          <w:sz w:val="24"/>
          <w:szCs w:val="24"/>
          <w:vertAlign w:val="subscript"/>
        </w:rPr>
        <w:t>1</w:t>
      </w:r>
      <w:r w:rsidRPr="00EF718E">
        <w:rPr>
          <w:rStyle w:val="tlid-translation"/>
          <w:sz w:val="24"/>
          <w:szCs w:val="24"/>
        </w:rPr>
        <w:t xml:space="preserve"> и </w:t>
      </w:r>
      <w:r w:rsidRPr="001912A7">
        <w:rPr>
          <w:rStyle w:val="tlid-translation"/>
          <w:i/>
          <w:sz w:val="24"/>
          <w:szCs w:val="24"/>
          <w:lang w:val="en-US"/>
        </w:rPr>
        <w:t>m</w:t>
      </w:r>
      <w:r w:rsidRPr="001912A7">
        <w:rPr>
          <w:rStyle w:val="tlid-translation"/>
          <w:sz w:val="24"/>
          <w:szCs w:val="24"/>
          <w:vertAlign w:val="subscript"/>
        </w:rPr>
        <w:t>2</w:t>
      </w:r>
      <w:r w:rsidRPr="00EF718E">
        <w:rPr>
          <w:rStyle w:val="tlid-translation"/>
          <w:sz w:val="24"/>
          <w:szCs w:val="24"/>
        </w:rPr>
        <w:t xml:space="preserve">, находящихся на расстоянии </w:t>
      </w:r>
      <w:r w:rsidRPr="001912A7">
        <w:rPr>
          <w:rStyle w:val="tlid-translation"/>
          <w:i/>
          <w:sz w:val="24"/>
          <w:szCs w:val="24"/>
        </w:rPr>
        <w:t>r</w:t>
      </w:r>
      <w:r w:rsidRPr="00EF718E">
        <w:rPr>
          <w:rStyle w:val="tlid-translation"/>
          <w:sz w:val="24"/>
          <w:szCs w:val="24"/>
        </w:rPr>
        <w:t xml:space="preserve"> друг от друга</w:t>
      </w:r>
    </w:p>
    <w:p w:rsidR="00FB652F" w:rsidRPr="0099242A" w:rsidRDefault="00FB652F" w:rsidP="00EA7A13">
      <w:pPr>
        <w:pStyle w:val="FR4"/>
        <w:ind w:right="-1" w:firstLine="284"/>
        <w:jc w:val="center"/>
        <w:rPr>
          <w:i w:val="0"/>
          <w:sz w:val="24"/>
          <w:szCs w:val="24"/>
          <w:lang w:val="uk-UA"/>
        </w:rPr>
      </w:pPr>
      <w:r w:rsidRPr="00CE0A99">
        <w:rPr>
          <w:position w:val="-26"/>
          <w:sz w:val="24"/>
          <w:szCs w:val="24"/>
          <w:lang w:val="uk-UA"/>
        </w:rPr>
        <w:object w:dxaOrig="1740" w:dyaOrig="700">
          <v:shape id="_x0000_i1040" type="#_x0000_t75" style="width:86.75pt;height:34.35pt" o:ole="">
            <v:imagedata r:id="rId39" o:title=""/>
          </v:shape>
          <o:OLEObject Type="Embed" ProgID="Equation.DSMT4" ShapeID="_x0000_i1040" DrawAspect="Content" ObjectID="_1644007549" r:id="rId40"/>
        </w:object>
      </w:r>
      <w:r>
        <w:rPr>
          <w:i w:val="0"/>
          <w:sz w:val="24"/>
          <w:szCs w:val="24"/>
          <w:lang w:val="uk-UA"/>
        </w:rPr>
        <w:t>.</w:t>
      </w:r>
    </w:p>
    <w:p w:rsidR="00FB652F" w:rsidRPr="00DA65A2" w:rsidRDefault="00FB652F" w:rsidP="00EA7A13">
      <w:pPr>
        <w:ind w:firstLine="709"/>
        <w:rPr>
          <w:i/>
          <w:sz w:val="24"/>
          <w:szCs w:val="24"/>
          <w:lang w:val="uk-UA"/>
        </w:rPr>
      </w:pPr>
      <w:r w:rsidRPr="00DA65A2">
        <w:rPr>
          <w:rStyle w:val="tlid-translation"/>
          <w:i/>
          <w:sz w:val="24"/>
          <w:szCs w:val="24"/>
        </w:rPr>
        <w:t>Потенциальная энергия тела, находящегося в однородном поле силы тяжести</w:t>
      </w:r>
      <w:r>
        <w:rPr>
          <w:rStyle w:val="tlid-translation"/>
          <w:i/>
          <w:sz w:val="24"/>
          <w:szCs w:val="24"/>
        </w:rPr>
        <w:t>,</w:t>
      </w:r>
    </w:p>
    <w:p w:rsidR="00FB652F" w:rsidRPr="00EF718E" w:rsidRDefault="00FB652F" w:rsidP="00EA7A13">
      <w:pPr>
        <w:jc w:val="center"/>
        <w:rPr>
          <w:sz w:val="24"/>
          <w:szCs w:val="24"/>
          <w:lang w:val="uk-UA"/>
        </w:rPr>
      </w:pPr>
      <w:r w:rsidRPr="00CE0A99">
        <w:rPr>
          <w:position w:val="-12"/>
          <w:sz w:val="24"/>
          <w:szCs w:val="24"/>
          <w:lang w:val="uk-UA"/>
        </w:rPr>
        <w:object w:dxaOrig="1200" w:dyaOrig="380">
          <v:shape id="_x0000_i1041" type="#_x0000_t75" style="width:60.55pt;height:18pt" o:ole="">
            <v:imagedata r:id="rId41" o:title=""/>
          </v:shape>
          <o:OLEObject Type="Embed" ProgID="Equation.DSMT4" ShapeID="_x0000_i1041" DrawAspect="Content" ObjectID="_1644007550" r:id="rId42"/>
        </w:object>
      </w:r>
      <w:r>
        <w:rPr>
          <w:sz w:val="24"/>
          <w:szCs w:val="24"/>
          <w:lang w:val="uk-UA"/>
        </w:rPr>
        <w:t>,</w:t>
      </w:r>
    </w:p>
    <w:p w:rsidR="00FB652F" w:rsidRDefault="00FB652F" w:rsidP="00DA65A2">
      <w:pPr>
        <w:jc w:val="both"/>
        <w:rPr>
          <w:rStyle w:val="tlid-translation"/>
          <w:sz w:val="24"/>
          <w:szCs w:val="24"/>
        </w:rPr>
      </w:pPr>
      <w:r w:rsidRPr="00EF718E">
        <w:rPr>
          <w:rStyle w:val="tlid-translation"/>
          <w:sz w:val="24"/>
          <w:szCs w:val="24"/>
        </w:rPr>
        <w:t xml:space="preserve">где </w:t>
      </w:r>
      <w:r w:rsidRPr="0099242A">
        <w:rPr>
          <w:rStyle w:val="tlid-translation"/>
          <w:i/>
          <w:sz w:val="24"/>
          <w:szCs w:val="24"/>
        </w:rPr>
        <w:t>h</w:t>
      </w:r>
      <w:r>
        <w:rPr>
          <w:rStyle w:val="tlid-translation"/>
          <w:sz w:val="24"/>
          <w:szCs w:val="24"/>
        </w:rPr>
        <w:t>–</w:t>
      </w:r>
      <w:r w:rsidRPr="00EF718E">
        <w:rPr>
          <w:rStyle w:val="tlid-translation"/>
          <w:sz w:val="24"/>
          <w:szCs w:val="24"/>
        </w:rPr>
        <w:t xml:space="preserve"> высота тела над уровнем, принятым за нулевой </w:t>
      </w:r>
      <w:r>
        <w:rPr>
          <w:rStyle w:val="tlid-translation"/>
          <w:sz w:val="24"/>
          <w:szCs w:val="24"/>
        </w:rPr>
        <w:t xml:space="preserve">уровень </w:t>
      </w:r>
      <w:r w:rsidRPr="00EF718E">
        <w:rPr>
          <w:rStyle w:val="tlid-translation"/>
          <w:sz w:val="24"/>
          <w:szCs w:val="24"/>
        </w:rPr>
        <w:t>для отсчета потенциальной энергии.</w:t>
      </w:r>
    </w:p>
    <w:p w:rsidR="00FB652F" w:rsidRPr="004640D9" w:rsidRDefault="00FB652F" w:rsidP="004640D9">
      <w:pPr>
        <w:ind w:firstLine="709"/>
        <w:jc w:val="both"/>
        <w:rPr>
          <w:b/>
          <w:sz w:val="24"/>
          <w:szCs w:val="24"/>
        </w:rPr>
      </w:pPr>
      <w:r w:rsidRPr="004640D9">
        <w:rPr>
          <w:b/>
          <w:sz w:val="24"/>
          <w:szCs w:val="24"/>
          <w:u w:val="single"/>
        </w:rPr>
        <w:lastRenderedPageBreak/>
        <w:t>Пример №1.</w:t>
      </w:r>
      <w:r w:rsidRPr="004640D9">
        <w:rPr>
          <w:b/>
          <w:sz w:val="24"/>
          <w:szCs w:val="24"/>
        </w:rPr>
        <w:t xml:space="preserve"> Какую работу нужно совершить, чтобы поднять груз массой </w:t>
      </w:r>
      <w:smartTag w:uri="urn:schemas-microsoft-com:office:smarttags" w:element="metricconverter">
        <w:smartTagPr>
          <w:attr w:name="ProductID" w:val="30 кг"/>
        </w:smartTagPr>
        <w:r w:rsidRPr="004640D9">
          <w:rPr>
            <w:b/>
            <w:sz w:val="24"/>
            <w:szCs w:val="24"/>
          </w:rPr>
          <w:t>30 кг</w:t>
        </w:r>
      </w:smartTag>
      <w:r w:rsidRPr="004640D9">
        <w:rPr>
          <w:b/>
          <w:sz w:val="24"/>
          <w:szCs w:val="24"/>
        </w:rPr>
        <w:t xml:space="preserve"> на высоту </w:t>
      </w:r>
      <w:smartTag w:uri="urn:schemas-microsoft-com:office:smarttags" w:element="metricconverter">
        <w:smartTagPr>
          <w:attr w:name="ProductID" w:val="10 м"/>
        </w:smartTagPr>
        <w:r w:rsidRPr="004640D9">
          <w:rPr>
            <w:b/>
            <w:sz w:val="24"/>
            <w:szCs w:val="24"/>
          </w:rPr>
          <w:t>10 м</w:t>
        </w:r>
      </w:smartTag>
      <w:r w:rsidRPr="004640D9">
        <w:rPr>
          <w:b/>
          <w:sz w:val="24"/>
          <w:szCs w:val="24"/>
        </w:rPr>
        <w:t xml:space="preserve"> с ускорением 0,5 м/с</w:t>
      </w:r>
      <w:r w:rsidRPr="004640D9">
        <w:rPr>
          <w:b/>
          <w:sz w:val="24"/>
          <w:szCs w:val="24"/>
          <w:vertAlign w:val="superscript"/>
        </w:rPr>
        <w:t>2</w:t>
      </w:r>
      <w:r w:rsidRPr="004640D9">
        <w:rPr>
          <w:b/>
          <w:sz w:val="24"/>
          <w:szCs w:val="24"/>
        </w:rPr>
        <w:t>?</w:t>
      </w:r>
    </w:p>
    <w:p w:rsidR="00FB652F" w:rsidRPr="004640D9" w:rsidRDefault="00FB652F" w:rsidP="004640D9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FB652F" w:rsidRPr="004640D9" w:rsidTr="001273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12733C">
              <w:rPr>
                <w:sz w:val="24"/>
                <w:szCs w:val="24"/>
                <w:u w:val="single"/>
              </w:rPr>
              <w:t>Дано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FB652F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i/>
                <w:sz w:val="24"/>
                <w:szCs w:val="24"/>
              </w:rPr>
              <w:t>m </w:t>
            </w:r>
            <w:r w:rsidRPr="0012733C">
              <w:rPr>
                <w:sz w:val="24"/>
                <w:szCs w:val="24"/>
              </w:rPr>
              <w:t>= 30 кг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i/>
                <w:sz w:val="24"/>
                <w:szCs w:val="24"/>
              </w:rPr>
              <w:t>h </w:t>
            </w:r>
            <w:r w:rsidRPr="0012733C">
              <w:rPr>
                <w:sz w:val="24"/>
                <w:szCs w:val="24"/>
              </w:rPr>
              <w:t>= 10 м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  <w:vertAlign w:val="superscript"/>
              </w:rPr>
            </w:pPr>
            <w:r w:rsidRPr="0012733C">
              <w:rPr>
                <w:i/>
                <w:sz w:val="24"/>
                <w:szCs w:val="24"/>
              </w:rPr>
              <w:t>a</w:t>
            </w:r>
            <w:r w:rsidRPr="0012733C">
              <w:rPr>
                <w:sz w:val="24"/>
                <w:szCs w:val="24"/>
              </w:rPr>
              <w:t> =0,5 м/с</w:t>
            </w:r>
            <w:r w:rsidRPr="0012733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12733C">
              <w:rPr>
                <w:sz w:val="24"/>
                <w:szCs w:val="24"/>
                <w:u w:val="single"/>
              </w:rPr>
              <w:t>Решение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sz w:val="24"/>
                <w:szCs w:val="24"/>
              </w:rPr>
              <w:t>Работа постоянной силы, направленной вдоль перемещения, равна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position w:val="-6"/>
                <w:sz w:val="24"/>
                <w:szCs w:val="24"/>
              </w:rPr>
              <w:object w:dxaOrig="1660" w:dyaOrig="300">
                <v:shape id="_x0000_i1042" type="#_x0000_t75" style="width:83.45pt;height:14.75pt" o:ole="">
                  <v:imagedata r:id="rId43" o:title=""/>
                </v:shape>
                <o:OLEObject Type="Embed" ProgID="Equation.DSMT4" ShapeID="_x0000_i1042" DrawAspect="Content" ObjectID="_1644007551" r:id="rId44"/>
              </w:object>
            </w:r>
            <w:r w:rsidRPr="0012733C">
              <w:rPr>
                <w:sz w:val="24"/>
                <w:szCs w:val="24"/>
              </w:rPr>
              <w:t>.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FB652F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sz w:val="24"/>
                <w:szCs w:val="24"/>
              </w:rPr>
              <w:t xml:space="preserve">По II закону Ньютона </w:t>
            </w:r>
            <w:r>
              <w:rPr>
                <w:sz w:val="24"/>
                <w:szCs w:val="24"/>
              </w:rPr>
              <w:t>в проекции на вертикальную ось</w:t>
            </w:r>
          </w:p>
          <w:p w:rsidR="00FB652F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position w:val="-12"/>
                <w:sz w:val="24"/>
                <w:szCs w:val="24"/>
              </w:rPr>
              <w:object w:dxaOrig="1520" w:dyaOrig="360">
                <v:shape id="_x0000_i1043" type="#_x0000_t75" style="width:75.25pt;height:18pt" o:ole="">
                  <v:imagedata r:id="rId45" o:title=""/>
                </v:shape>
                <o:OLEObject Type="Embed" ProgID="Equation.DSMT4" ShapeID="_x0000_i1043" DrawAspect="Content" ObjectID="_1644007552" r:id="rId46"/>
              </w:object>
            </w:r>
            <w:r>
              <w:rPr>
                <w:sz w:val="24"/>
                <w:szCs w:val="24"/>
              </w:rPr>
              <w:t>.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  <w:r w:rsidRPr="0012733C">
              <w:rPr>
                <w:sz w:val="24"/>
                <w:szCs w:val="24"/>
              </w:rPr>
              <w:t xml:space="preserve">Откуда            </w:t>
            </w:r>
            <w:r w:rsidRPr="0012733C">
              <w:rPr>
                <w:position w:val="-12"/>
                <w:sz w:val="24"/>
                <w:szCs w:val="24"/>
              </w:rPr>
              <w:object w:dxaOrig="1520" w:dyaOrig="360">
                <v:shape id="_x0000_i1044" type="#_x0000_t75" style="width:75.25pt;height:18pt" o:ole="">
                  <v:imagedata r:id="rId47" o:title=""/>
                </v:shape>
                <o:OLEObject Type="Embed" ProgID="Equation.DSMT4" ShapeID="_x0000_i1044" DrawAspect="Content" ObjectID="_1644007553" r:id="rId48"/>
              </w:object>
            </w:r>
            <w:r w:rsidRPr="0012733C">
              <w:rPr>
                <w:sz w:val="24"/>
                <w:szCs w:val="24"/>
              </w:rPr>
              <w:t xml:space="preserve">. </w: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FB652F" w:rsidRDefault="00FB652F" w:rsidP="008613A0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для работы примет вид</w:t>
            </w:r>
          </w:p>
          <w:p w:rsidR="00FB652F" w:rsidRDefault="00FB652F" w:rsidP="008613A0">
            <w:pPr>
              <w:ind w:firstLine="884"/>
              <w:jc w:val="both"/>
              <w:rPr>
                <w:sz w:val="24"/>
                <w:szCs w:val="24"/>
              </w:rPr>
            </w:pPr>
          </w:p>
          <w:p w:rsidR="00FB652F" w:rsidRDefault="00FB652F" w:rsidP="008613A0">
            <w:pPr>
              <w:ind w:firstLine="884"/>
              <w:jc w:val="both"/>
              <w:rPr>
                <w:sz w:val="24"/>
                <w:szCs w:val="24"/>
              </w:rPr>
            </w:pPr>
            <w:r w:rsidRPr="008613A0">
              <w:rPr>
                <w:position w:val="-12"/>
                <w:sz w:val="24"/>
                <w:szCs w:val="24"/>
              </w:rPr>
              <w:object w:dxaOrig="1660" w:dyaOrig="360">
                <v:shape id="_x0000_i1045" type="#_x0000_t75" style="width:83.45pt;height:18pt" o:ole="">
                  <v:imagedata r:id="rId49" o:title=""/>
                </v:shape>
                <o:OLEObject Type="Embed" ProgID="Equation.DSMT4" ShapeID="_x0000_i1045" DrawAspect="Content" ObjectID="_1644007554" r:id="rId50"/>
              </w:object>
            </w:r>
            <w:r>
              <w:rPr>
                <w:sz w:val="24"/>
                <w:szCs w:val="24"/>
              </w:rPr>
              <w:t>.</w:t>
            </w:r>
          </w:p>
          <w:p w:rsidR="00FB652F" w:rsidRDefault="00FB652F" w:rsidP="008613A0">
            <w:pPr>
              <w:ind w:firstLine="884"/>
              <w:jc w:val="both"/>
              <w:rPr>
                <w:sz w:val="24"/>
                <w:szCs w:val="24"/>
              </w:rPr>
            </w:pPr>
          </w:p>
          <w:p w:rsidR="00FB652F" w:rsidRDefault="00FB652F" w:rsidP="008613A0">
            <w:pPr>
              <w:ind w:firstLine="8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Численный расчет</w:t>
            </w:r>
          </w:p>
          <w:p w:rsidR="00FB652F" w:rsidRDefault="00FB652F" w:rsidP="008613A0">
            <w:pPr>
              <w:ind w:firstLine="884"/>
              <w:jc w:val="both"/>
              <w:rPr>
                <w:sz w:val="24"/>
                <w:szCs w:val="24"/>
              </w:rPr>
            </w:pPr>
          </w:p>
          <w:p w:rsidR="00FB652F" w:rsidRPr="0012733C" w:rsidRDefault="00FB652F" w:rsidP="008613A0">
            <w:pPr>
              <w:ind w:firstLine="884"/>
              <w:jc w:val="both"/>
              <w:rPr>
                <w:sz w:val="24"/>
                <w:szCs w:val="24"/>
              </w:rPr>
            </w:pPr>
            <w:r w:rsidRPr="008613A0">
              <w:rPr>
                <w:position w:val="-14"/>
                <w:sz w:val="24"/>
                <w:szCs w:val="24"/>
              </w:rPr>
              <w:object w:dxaOrig="3900" w:dyaOrig="420">
                <v:shape id="_x0000_i1046" type="#_x0000_t75" style="width:194.75pt;height:21.25pt" o:ole="">
                  <v:imagedata r:id="rId51" o:title=""/>
                </v:shape>
                <o:OLEObject Type="Embed" ProgID="Equation.DSMT4" ShapeID="_x0000_i1046" DrawAspect="Content" ObjectID="_1644007555" r:id="rId52"/>
              </w:object>
            </w:r>
          </w:p>
          <w:p w:rsidR="00FB652F" w:rsidRPr="0012733C" w:rsidRDefault="00FB652F" w:rsidP="004640D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B652F" w:rsidRPr="004640D9" w:rsidTr="0012733C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52F" w:rsidRPr="004640D9" w:rsidRDefault="00FB652F" w:rsidP="004640D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4640D9">
              <w:rPr>
                <w:b/>
                <w:i/>
                <w:sz w:val="24"/>
                <w:szCs w:val="24"/>
              </w:rPr>
              <w:t>A</w:t>
            </w:r>
            <w:r w:rsidRPr="004640D9">
              <w:rPr>
                <w:b/>
                <w:sz w:val="24"/>
                <w:szCs w:val="24"/>
              </w:rPr>
              <w:t> – ?</w:t>
            </w:r>
          </w:p>
        </w:tc>
        <w:tc>
          <w:tcPr>
            <w:tcW w:w="6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52F" w:rsidRPr="004640D9" w:rsidRDefault="00FB652F" w:rsidP="004640D9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Default="00FB652F" w:rsidP="00243141">
      <w:pPr>
        <w:ind w:firstLine="709"/>
        <w:jc w:val="both"/>
        <w:rPr>
          <w:sz w:val="24"/>
          <w:szCs w:val="24"/>
        </w:rPr>
      </w:pPr>
    </w:p>
    <w:p w:rsidR="00FB652F" w:rsidRPr="00243141" w:rsidRDefault="00FB652F" w:rsidP="00243141">
      <w:pPr>
        <w:ind w:firstLine="709"/>
        <w:jc w:val="both"/>
        <w:rPr>
          <w:sz w:val="24"/>
          <w:szCs w:val="24"/>
        </w:rPr>
      </w:pPr>
      <w:r w:rsidRPr="008613A0">
        <w:rPr>
          <w:b/>
          <w:sz w:val="24"/>
          <w:szCs w:val="24"/>
          <w:u w:val="single"/>
        </w:rPr>
        <w:lastRenderedPageBreak/>
        <w:t>Пр</w:t>
      </w:r>
      <w:r>
        <w:rPr>
          <w:b/>
          <w:sz w:val="24"/>
          <w:szCs w:val="24"/>
          <w:u w:val="single"/>
        </w:rPr>
        <w:t>имер №2</w:t>
      </w:r>
      <w:r w:rsidRPr="008613A0">
        <w:rPr>
          <w:b/>
          <w:sz w:val="24"/>
          <w:szCs w:val="24"/>
          <w:u w:val="single"/>
        </w:rPr>
        <w:t>.</w:t>
      </w:r>
      <w:r w:rsidRPr="000F57DE">
        <w:rPr>
          <w:sz w:val="24"/>
          <w:szCs w:val="24"/>
        </w:rPr>
        <w:t xml:space="preserve">Материальная точка массой </w:t>
      </w:r>
      <w:r w:rsidRPr="000F57DE">
        <w:rPr>
          <w:i/>
          <w:sz w:val="24"/>
          <w:szCs w:val="24"/>
          <w:lang w:val="en-GB"/>
        </w:rPr>
        <w:t>m</w:t>
      </w:r>
      <w:r w:rsidRPr="000F57DE">
        <w:rPr>
          <w:sz w:val="24"/>
          <w:szCs w:val="24"/>
        </w:rPr>
        <w:t>=2 кг двигалась под действием некоторой силы, направленной вдоль оси</w:t>
      </w:r>
      <w:r w:rsidR="00B57C30">
        <w:rPr>
          <w:sz w:val="24"/>
          <w:szCs w:val="24"/>
        </w:rPr>
        <w:t xml:space="preserve"> </w:t>
      </w:r>
      <w:r w:rsidRPr="000F57DE">
        <w:rPr>
          <w:i/>
          <w:sz w:val="24"/>
          <w:szCs w:val="24"/>
        </w:rPr>
        <w:t>Ох</w:t>
      </w:r>
      <w:r w:rsidRPr="000F57DE">
        <w:rPr>
          <w:sz w:val="24"/>
          <w:szCs w:val="24"/>
        </w:rPr>
        <w:t xml:space="preserve"> согласно уравнению </w:t>
      </w:r>
      <w:r w:rsidRPr="000F57DE">
        <w:rPr>
          <w:i/>
          <w:sz w:val="24"/>
          <w:szCs w:val="24"/>
          <w:lang w:val="en-GB"/>
        </w:rPr>
        <w:t>x</w:t>
      </w:r>
      <w:r w:rsidRPr="000F57DE">
        <w:rPr>
          <w:i/>
          <w:sz w:val="24"/>
          <w:szCs w:val="24"/>
        </w:rPr>
        <w:t>=</w:t>
      </w:r>
      <w:r w:rsidRPr="000F57DE">
        <w:rPr>
          <w:i/>
          <w:sz w:val="24"/>
          <w:szCs w:val="24"/>
          <w:lang w:val="en-GB"/>
        </w:rPr>
        <w:t>A</w:t>
      </w:r>
      <w:r w:rsidRPr="000F57DE">
        <w:rPr>
          <w:i/>
          <w:sz w:val="24"/>
          <w:szCs w:val="24"/>
        </w:rPr>
        <w:t>+</w:t>
      </w:r>
      <w:r w:rsidRPr="000F57DE">
        <w:rPr>
          <w:i/>
          <w:sz w:val="24"/>
          <w:szCs w:val="24"/>
          <w:lang w:val="en-GB"/>
        </w:rPr>
        <w:t>Bt</w:t>
      </w:r>
      <w:r w:rsidRPr="000F57DE">
        <w:rPr>
          <w:i/>
          <w:sz w:val="24"/>
          <w:szCs w:val="24"/>
        </w:rPr>
        <w:t>+</w:t>
      </w:r>
      <w:r w:rsidRPr="000F57DE">
        <w:rPr>
          <w:i/>
          <w:sz w:val="24"/>
          <w:szCs w:val="24"/>
          <w:lang w:val="en-GB"/>
        </w:rPr>
        <w:t>Ct</w:t>
      </w:r>
      <w:r w:rsidRPr="000F57DE">
        <w:rPr>
          <w:sz w:val="24"/>
          <w:szCs w:val="24"/>
          <w:vertAlign w:val="superscript"/>
        </w:rPr>
        <w:t>2</w:t>
      </w:r>
      <w:r w:rsidRPr="000F57DE">
        <w:rPr>
          <w:i/>
          <w:sz w:val="24"/>
          <w:szCs w:val="24"/>
        </w:rPr>
        <w:t>+</w:t>
      </w:r>
      <w:r w:rsidRPr="000F57DE">
        <w:rPr>
          <w:i/>
          <w:sz w:val="24"/>
          <w:szCs w:val="24"/>
          <w:lang w:val="en-GB"/>
        </w:rPr>
        <w:t>Dt</w:t>
      </w:r>
      <w:r w:rsidRPr="000F57DE">
        <w:rPr>
          <w:i/>
          <w:sz w:val="24"/>
          <w:szCs w:val="24"/>
          <w:vertAlign w:val="superscript"/>
        </w:rPr>
        <w:t>3</w:t>
      </w:r>
      <w:r w:rsidRPr="000F57DE">
        <w:rPr>
          <w:i/>
          <w:sz w:val="24"/>
          <w:szCs w:val="24"/>
        </w:rPr>
        <w:t>,</w:t>
      </w:r>
      <w:r w:rsidRPr="000F57DE">
        <w:rPr>
          <w:sz w:val="24"/>
          <w:szCs w:val="24"/>
        </w:rPr>
        <w:t xml:space="preserve"> где </w:t>
      </w:r>
      <w:r w:rsidRPr="000F57D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 </w:t>
      </w:r>
      <w:r w:rsidRPr="000F57DE">
        <w:rPr>
          <w:sz w:val="24"/>
          <w:szCs w:val="24"/>
        </w:rPr>
        <w:t xml:space="preserve">= </w:t>
      </w:r>
      <w:r>
        <w:rPr>
          <w:sz w:val="24"/>
          <w:szCs w:val="24"/>
        </w:rPr>
        <w:t>–</w:t>
      </w:r>
      <w:r w:rsidRPr="000F57DE">
        <w:rPr>
          <w:sz w:val="24"/>
          <w:szCs w:val="24"/>
        </w:rPr>
        <w:t xml:space="preserve"> 2 м/с, </w:t>
      </w:r>
      <w:r w:rsidRPr="000F57DE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 </w:t>
      </w:r>
      <w:r w:rsidRPr="000F57DE">
        <w:rPr>
          <w:sz w:val="24"/>
          <w:szCs w:val="24"/>
        </w:rPr>
        <w:t>=</w:t>
      </w:r>
      <w:r>
        <w:rPr>
          <w:sz w:val="24"/>
          <w:szCs w:val="24"/>
        </w:rPr>
        <w:t> </w:t>
      </w:r>
      <w:r w:rsidRPr="000F57DE">
        <w:rPr>
          <w:sz w:val="24"/>
          <w:szCs w:val="24"/>
        </w:rPr>
        <w:t>1 м/с</w:t>
      </w:r>
      <w:r w:rsidRPr="000F57DE">
        <w:rPr>
          <w:sz w:val="24"/>
          <w:szCs w:val="24"/>
          <w:vertAlign w:val="superscript"/>
        </w:rPr>
        <w:t>2</w:t>
      </w:r>
      <w:r w:rsidRPr="000F57DE">
        <w:rPr>
          <w:sz w:val="24"/>
          <w:szCs w:val="24"/>
        </w:rPr>
        <w:t xml:space="preserve">, </w:t>
      </w:r>
      <w:r w:rsidRPr="000F57DE">
        <w:rPr>
          <w:i/>
          <w:sz w:val="24"/>
          <w:szCs w:val="24"/>
          <w:lang w:val="en-GB"/>
        </w:rPr>
        <w:t>D</w:t>
      </w:r>
      <w:r>
        <w:rPr>
          <w:i/>
          <w:sz w:val="24"/>
          <w:szCs w:val="24"/>
        </w:rPr>
        <w:t> </w:t>
      </w:r>
      <w:r w:rsidRPr="000F57DE">
        <w:rPr>
          <w:sz w:val="24"/>
          <w:szCs w:val="24"/>
        </w:rPr>
        <w:t xml:space="preserve">= </w:t>
      </w:r>
      <w:r>
        <w:rPr>
          <w:sz w:val="24"/>
          <w:szCs w:val="24"/>
        </w:rPr>
        <w:t>–</w:t>
      </w:r>
      <w:r w:rsidRPr="000F57DE">
        <w:rPr>
          <w:sz w:val="24"/>
          <w:szCs w:val="24"/>
        </w:rPr>
        <w:t xml:space="preserve"> 0,2 м/с</w:t>
      </w:r>
      <w:r w:rsidRPr="000F57DE">
        <w:rPr>
          <w:sz w:val="24"/>
          <w:szCs w:val="24"/>
          <w:vertAlign w:val="superscript"/>
        </w:rPr>
        <w:t>3</w:t>
      </w:r>
      <w:r w:rsidRPr="000F57DE">
        <w:rPr>
          <w:sz w:val="24"/>
          <w:szCs w:val="24"/>
        </w:rPr>
        <w:t xml:space="preserve">. Найти мощность </w:t>
      </w:r>
      <w:r w:rsidRPr="000F57DE">
        <w:rPr>
          <w:i/>
          <w:sz w:val="24"/>
          <w:szCs w:val="24"/>
        </w:rPr>
        <w:t>N,</w:t>
      </w:r>
      <w:r w:rsidRPr="000F57DE">
        <w:rPr>
          <w:sz w:val="24"/>
          <w:szCs w:val="24"/>
        </w:rPr>
        <w:t xml:space="preserve"> развиваемую силой в момент времени </w:t>
      </w:r>
      <w:r w:rsidRPr="000F57DE">
        <w:rPr>
          <w:i/>
          <w:sz w:val="24"/>
          <w:szCs w:val="24"/>
          <w:lang w:val="en-GB"/>
        </w:rPr>
        <w:t>t</w:t>
      </w:r>
      <w:r w:rsidRPr="000F57DE">
        <w:rPr>
          <w:sz w:val="24"/>
          <w:szCs w:val="24"/>
          <w:vertAlign w:val="subscript"/>
        </w:rPr>
        <w:t>1</w:t>
      </w:r>
      <w:r w:rsidRPr="000F57DE">
        <w:rPr>
          <w:sz w:val="24"/>
          <w:szCs w:val="24"/>
        </w:rPr>
        <w:t xml:space="preserve">=2 с и </w:t>
      </w:r>
      <w:r w:rsidRPr="000F57DE">
        <w:rPr>
          <w:i/>
          <w:sz w:val="24"/>
          <w:szCs w:val="24"/>
          <w:lang w:val="en-GB"/>
        </w:rPr>
        <w:t>t</w:t>
      </w:r>
      <w:r w:rsidRPr="000F57DE">
        <w:rPr>
          <w:sz w:val="24"/>
          <w:szCs w:val="24"/>
          <w:vertAlign w:val="subscript"/>
        </w:rPr>
        <w:t>2</w:t>
      </w:r>
      <w:r w:rsidRPr="000F57DE">
        <w:rPr>
          <w:sz w:val="24"/>
          <w:szCs w:val="24"/>
        </w:rPr>
        <w:t>=5 с.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</w:tblGrid>
      <w:tr w:rsidR="00FB652F" w:rsidRPr="00E71C5E" w:rsidTr="00E71C5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52F" w:rsidRDefault="00FB652F" w:rsidP="00E71C5E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</w:p>
          <w:p w:rsidR="00FB652F" w:rsidRPr="00E71C5E" w:rsidRDefault="00FB652F" w:rsidP="00E71C5E">
            <w:pPr>
              <w:ind w:firstLine="709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E71C5E">
              <w:rPr>
                <w:sz w:val="24"/>
                <w:szCs w:val="24"/>
                <w:u w:val="single"/>
              </w:rPr>
              <w:t>Дано</w:t>
            </w:r>
            <w:r w:rsidRPr="00E71C5E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FB652F" w:rsidRPr="00E71C5E" w:rsidRDefault="00FB652F" w:rsidP="00E71C5E">
            <w:pPr>
              <w:ind w:firstLine="34"/>
              <w:jc w:val="both"/>
              <w:rPr>
                <w:sz w:val="24"/>
                <w:szCs w:val="24"/>
                <w:lang w:val="en-US"/>
              </w:rPr>
            </w:pPr>
            <w:r w:rsidRPr="00E71C5E">
              <w:rPr>
                <w:i/>
                <w:sz w:val="24"/>
                <w:szCs w:val="24"/>
              </w:rPr>
              <w:t>т</w:t>
            </w:r>
            <w:r w:rsidRPr="00E71C5E">
              <w:rPr>
                <w:i/>
                <w:sz w:val="24"/>
                <w:szCs w:val="24"/>
                <w:lang w:val="en-US"/>
              </w:rPr>
              <w:t>=</w:t>
            </w:r>
            <w:r w:rsidRPr="00E71C5E">
              <w:rPr>
                <w:sz w:val="24"/>
                <w:szCs w:val="24"/>
                <w:lang w:val="en-US"/>
              </w:rPr>
              <w:t xml:space="preserve">2 </w:t>
            </w:r>
            <w:r w:rsidRPr="00E71C5E">
              <w:rPr>
                <w:sz w:val="24"/>
                <w:szCs w:val="24"/>
              </w:rPr>
              <w:t>кг</w:t>
            </w:r>
          </w:p>
          <w:p w:rsidR="00FB652F" w:rsidRPr="00E71C5E" w:rsidRDefault="00FB652F" w:rsidP="00E71C5E">
            <w:pPr>
              <w:jc w:val="both"/>
              <w:rPr>
                <w:sz w:val="24"/>
                <w:szCs w:val="24"/>
                <w:lang w:val="en-US"/>
              </w:rPr>
            </w:pPr>
            <w:r w:rsidRPr="00E71C5E">
              <w:rPr>
                <w:i/>
                <w:sz w:val="24"/>
                <w:szCs w:val="24"/>
                <w:lang w:val="en-US"/>
              </w:rPr>
              <w:t>x=A+Bt+Ct</w:t>
            </w:r>
            <w:r w:rsidRPr="00E71C5E"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E71C5E">
              <w:rPr>
                <w:i/>
                <w:sz w:val="24"/>
                <w:szCs w:val="24"/>
                <w:lang w:val="en-US"/>
              </w:rPr>
              <w:t>+Dt</w:t>
            </w:r>
            <w:r w:rsidRPr="00E71C5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  <w:p w:rsidR="00FB652F" w:rsidRDefault="00FB652F" w:rsidP="00E71C5E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E71C5E">
              <w:rPr>
                <w:i/>
                <w:sz w:val="24"/>
                <w:szCs w:val="24"/>
              </w:rPr>
              <w:t xml:space="preserve">В = - </w:t>
            </w:r>
            <w:r w:rsidRPr="00E71C5E">
              <w:rPr>
                <w:sz w:val="24"/>
                <w:szCs w:val="24"/>
              </w:rPr>
              <w:t>2 м/с</w:t>
            </w:r>
          </w:p>
          <w:p w:rsidR="00FB652F" w:rsidRPr="00E71C5E" w:rsidRDefault="00FB652F" w:rsidP="00E71C5E">
            <w:pPr>
              <w:ind w:firstLine="34"/>
              <w:jc w:val="both"/>
              <w:rPr>
                <w:sz w:val="24"/>
                <w:szCs w:val="24"/>
              </w:rPr>
            </w:pPr>
            <w:r w:rsidRPr="00E71C5E">
              <w:rPr>
                <w:i/>
                <w:sz w:val="24"/>
                <w:szCs w:val="24"/>
              </w:rPr>
              <w:t>С</w:t>
            </w:r>
            <w:r w:rsidRPr="00E71C5E">
              <w:rPr>
                <w:sz w:val="24"/>
                <w:szCs w:val="24"/>
              </w:rPr>
              <w:t>=1 м/с</w:t>
            </w:r>
            <w:r w:rsidRPr="00E71C5E">
              <w:rPr>
                <w:sz w:val="24"/>
                <w:szCs w:val="24"/>
                <w:vertAlign w:val="superscript"/>
              </w:rPr>
              <w:t>2</w:t>
            </w:r>
          </w:p>
          <w:p w:rsidR="00FB652F" w:rsidRDefault="00FB652F" w:rsidP="00E71C5E">
            <w:pPr>
              <w:ind w:firstLine="34"/>
              <w:jc w:val="both"/>
              <w:rPr>
                <w:i/>
                <w:sz w:val="24"/>
                <w:szCs w:val="24"/>
                <w:vertAlign w:val="superscript"/>
              </w:rPr>
            </w:pPr>
            <w:r w:rsidRPr="00E71C5E">
              <w:rPr>
                <w:i/>
                <w:sz w:val="24"/>
                <w:szCs w:val="24"/>
                <w:lang w:val="en-GB"/>
              </w:rPr>
              <w:t>D</w:t>
            </w:r>
            <w:r w:rsidRPr="00E71C5E">
              <w:rPr>
                <w:i/>
                <w:sz w:val="24"/>
                <w:szCs w:val="24"/>
              </w:rPr>
              <w:t xml:space="preserve">= - </w:t>
            </w:r>
            <w:r w:rsidRPr="00E71C5E">
              <w:rPr>
                <w:sz w:val="24"/>
                <w:szCs w:val="24"/>
              </w:rPr>
              <w:t>0,2 м/с</w:t>
            </w:r>
            <w:r w:rsidRPr="00E71C5E">
              <w:rPr>
                <w:sz w:val="24"/>
                <w:szCs w:val="24"/>
                <w:vertAlign w:val="superscript"/>
              </w:rPr>
              <w:t>3</w:t>
            </w:r>
          </w:p>
          <w:p w:rsidR="00FB652F" w:rsidRPr="00E71C5E" w:rsidRDefault="00FB652F" w:rsidP="00E71C5E">
            <w:pPr>
              <w:ind w:firstLine="34"/>
              <w:jc w:val="both"/>
              <w:rPr>
                <w:sz w:val="24"/>
                <w:szCs w:val="24"/>
              </w:rPr>
            </w:pPr>
            <w:r w:rsidRPr="00E71C5E">
              <w:rPr>
                <w:i/>
                <w:sz w:val="24"/>
                <w:szCs w:val="24"/>
                <w:lang w:val="en-US"/>
              </w:rPr>
              <w:t>t</w:t>
            </w:r>
            <w:r w:rsidRPr="00E71C5E">
              <w:rPr>
                <w:sz w:val="24"/>
                <w:szCs w:val="24"/>
                <w:vertAlign w:val="subscript"/>
              </w:rPr>
              <w:t>1</w:t>
            </w:r>
            <w:r w:rsidRPr="00E71C5E">
              <w:rPr>
                <w:i/>
                <w:sz w:val="24"/>
                <w:szCs w:val="24"/>
              </w:rPr>
              <w:t>=</w:t>
            </w:r>
            <w:r w:rsidRPr="00E71C5E">
              <w:rPr>
                <w:sz w:val="24"/>
                <w:szCs w:val="24"/>
              </w:rPr>
              <w:t>2 с</w:t>
            </w:r>
          </w:p>
          <w:p w:rsidR="00FB652F" w:rsidRPr="00E71C5E" w:rsidRDefault="00FB652F" w:rsidP="00E71C5E">
            <w:pPr>
              <w:ind w:firstLine="34"/>
              <w:jc w:val="both"/>
              <w:rPr>
                <w:sz w:val="24"/>
                <w:szCs w:val="24"/>
              </w:rPr>
            </w:pPr>
            <w:r w:rsidRPr="00E71C5E">
              <w:rPr>
                <w:i/>
                <w:sz w:val="24"/>
                <w:szCs w:val="24"/>
                <w:lang w:val="en-US"/>
              </w:rPr>
              <w:t>t</w:t>
            </w:r>
            <w:r w:rsidRPr="00E71C5E">
              <w:rPr>
                <w:sz w:val="24"/>
                <w:szCs w:val="24"/>
                <w:vertAlign w:val="subscript"/>
              </w:rPr>
              <w:t>2</w:t>
            </w:r>
            <w:r w:rsidRPr="00E71C5E">
              <w:rPr>
                <w:sz w:val="24"/>
                <w:szCs w:val="24"/>
              </w:rPr>
              <w:t>=5</w:t>
            </w:r>
            <w:r>
              <w:rPr>
                <w:sz w:val="24"/>
                <w:szCs w:val="24"/>
              </w:rPr>
              <w:t xml:space="preserve"> с</w:t>
            </w:r>
          </w:p>
          <w:p w:rsidR="00FB652F" w:rsidRPr="00E71C5E" w:rsidRDefault="00FB652F" w:rsidP="00E71C5E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B652F" w:rsidRPr="00E71C5E" w:rsidTr="00E71C5E">
        <w:trPr>
          <w:trHeight w:val="671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52F" w:rsidRPr="00E71C5E" w:rsidRDefault="00FB652F" w:rsidP="00E71C5E">
            <w:pPr>
              <w:jc w:val="both"/>
              <w:rPr>
                <w:sz w:val="24"/>
                <w:szCs w:val="24"/>
                <w:vertAlign w:val="subscript"/>
              </w:rPr>
            </w:pPr>
            <w:r w:rsidRPr="00E71C5E">
              <w:rPr>
                <w:i/>
                <w:sz w:val="24"/>
                <w:szCs w:val="24"/>
              </w:rPr>
              <w:t>N</w:t>
            </w:r>
            <w:r w:rsidRPr="00E71C5E">
              <w:rPr>
                <w:sz w:val="24"/>
                <w:szCs w:val="24"/>
                <w:vertAlign w:val="subscript"/>
              </w:rPr>
              <w:t>1</w:t>
            </w:r>
            <w:r w:rsidRPr="00E71C5E">
              <w:rPr>
                <w:sz w:val="24"/>
                <w:szCs w:val="24"/>
              </w:rPr>
              <w:object w:dxaOrig="220" w:dyaOrig="160">
                <v:shape id="_x0000_i1047" type="#_x0000_t75" style="width:11.45pt;height:8.2pt" o:ole="">
                  <v:imagedata r:id="rId53" o:title=""/>
                </v:shape>
                <o:OLEObject Type="Embed" ProgID="Equation.DSMT4" ShapeID="_x0000_i1047" DrawAspect="Content" ObjectID="_1644007556" r:id="rId54"/>
              </w:object>
            </w:r>
            <w:r w:rsidRPr="00E71C5E">
              <w:rPr>
                <w:sz w:val="24"/>
                <w:szCs w:val="24"/>
              </w:rPr>
              <w:t>?</w:t>
            </w:r>
            <w:r w:rsidRPr="00E71C5E">
              <w:rPr>
                <w:i/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243141">
              <w:rPr>
                <w:sz w:val="24"/>
                <w:szCs w:val="24"/>
                <w:vertAlign w:val="subscript"/>
              </w:rPr>
              <w:object w:dxaOrig="220" w:dyaOrig="160">
                <v:shape id="_x0000_i1048" type="#_x0000_t75" style="width:11.45pt;height:8.2pt" o:ole="">
                  <v:imagedata r:id="rId53" o:title=""/>
                </v:shape>
                <o:OLEObject Type="Embed" ProgID="Equation.DSMT4" ShapeID="_x0000_i1048" DrawAspect="Content" ObjectID="_1644007557" r:id="rId55"/>
              </w:object>
            </w:r>
            <w:r w:rsidRPr="00243141">
              <w:rPr>
                <w:sz w:val="24"/>
                <w:szCs w:val="24"/>
              </w:rPr>
              <w:t>?</w:t>
            </w:r>
          </w:p>
        </w:tc>
      </w:tr>
    </w:tbl>
    <w:p w:rsidR="00FB652F" w:rsidRPr="00E71C5E" w:rsidRDefault="00FB652F" w:rsidP="00E71C5E">
      <w:pPr>
        <w:ind w:firstLine="709"/>
        <w:jc w:val="both"/>
        <w:rPr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tblpX="2411" w:tblpY="-3069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</w:tblGrid>
      <w:tr w:rsidR="00FB652F" w:rsidRPr="00E71C5E" w:rsidTr="00243141">
        <w:trPr>
          <w:trHeight w:val="269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B652F" w:rsidRPr="002A0087" w:rsidRDefault="002A0087" w:rsidP="00243141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Решение</w:t>
            </w:r>
          </w:p>
          <w:p w:rsidR="00FB652F" w:rsidRDefault="00FB652F" w:rsidP="00243141">
            <w:pPr>
              <w:ind w:firstLine="709"/>
              <w:jc w:val="both"/>
              <w:rPr>
                <w:sz w:val="24"/>
                <w:szCs w:val="24"/>
              </w:rPr>
            </w:pPr>
            <w:r w:rsidRPr="00243141">
              <w:rPr>
                <w:sz w:val="24"/>
                <w:szCs w:val="24"/>
              </w:rPr>
              <w:t>Для определения м</w:t>
            </w:r>
            <w:r w:rsidR="00B57C30">
              <w:rPr>
                <w:sz w:val="24"/>
                <w:szCs w:val="24"/>
              </w:rPr>
              <w:t>ощности воспользуемся формулой</w:t>
            </w:r>
          </w:p>
          <w:p w:rsidR="00FB652F" w:rsidRPr="00C553EF" w:rsidRDefault="00FB652F" w:rsidP="00B57C30">
            <w:pPr>
              <w:ind w:firstLine="709"/>
              <w:jc w:val="center"/>
              <w:rPr>
                <w:sz w:val="24"/>
                <w:szCs w:val="24"/>
              </w:rPr>
            </w:pPr>
            <w:r w:rsidRPr="00243141">
              <w:rPr>
                <w:position w:val="-20"/>
                <w:sz w:val="24"/>
                <w:szCs w:val="24"/>
                <w:lang w:val="en-GB"/>
              </w:rPr>
              <w:object w:dxaOrig="1120" w:dyaOrig="460">
                <v:shape id="_x0000_i1049" type="#_x0000_t75" style="width:55.65pt;height:22.9pt" o:ole="" filled="t">
                  <v:fill color2="black"/>
                  <v:imagedata r:id="rId56" o:title=""/>
                </v:shape>
                <o:OLEObject Type="Embed" ProgID="Equation.DSMT4" ShapeID="_x0000_i1049" DrawAspect="Content" ObjectID="_1644007558" r:id="rId57"/>
              </w:object>
            </w:r>
            <w:r>
              <w:rPr>
                <w:sz w:val="24"/>
                <w:szCs w:val="24"/>
              </w:rPr>
              <w:t>.</w:t>
            </w:r>
          </w:p>
          <w:p w:rsidR="00FB652F" w:rsidRPr="00E71C5E" w:rsidRDefault="00FB652F" w:rsidP="00243141">
            <w:pPr>
              <w:ind w:firstLine="709"/>
              <w:jc w:val="both"/>
              <w:rPr>
                <w:sz w:val="24"/>
                <w:szCs w:val="24"/>
              </w:rPr>
            </w:pPr>
            <w:r w:rsidRPr="00E71C5E">
              <w:rPr>
                <w:sz w:val="24"/>
                <w:szCs w:val="24"/>
              </w:rPr>
              <w:t>Найдем мгновенную скорость в произвольный момент времени, продифференцировав координату х по времени:</w:t>
            </w:r>
          </w:p>
          <w:p w:rsidR="00FB652F" w:rsidRPr="00E71C5E" w:rsidRDefault="00FB652F" w:rsidP="00B57C30">
            <w:pPr>
              <w:ind w:firstLine="709"/>
              <w:jc w:val="center"/>
              <w:rPr>
                <w:sz w:val="24"/>
                <w:szCs w:val="24"/>
              </w:rPr>
            </w:pPr>
            <w:r w:rsidRPr="00C553EF">
              <w:rPr>
                <w:position w:val="-28"/>
                <w:sz w:val="24"/>
                <w:szCs w:val="24"/>
              </w:rPr>
              <w:object w:dxaOrig="2460" w:dyaOrig="720">
                <v:shape id="_x0000_i1050" type="#_x0000_t75" style="width:122.75pt;height:36pt" o:ole="">
                  <v:imagedata r:id="rId58" o:title=""/>
                </v:shape>
                <o:OLEObject Type="Embed" ProgID="Equation.DSMT4" ShapeID="_x0000_i1050" DrawAspect="Content" ObjectID="_1644007559" r:id="rId59"/>
              </w:object>
            </w:r>
          </w:p>
          <w:p w:rsidR="00FB652F" w:rsidRPr="00E71C5E" w:rsidRDefault="00FB652F" w:rsidP="00AB2426">
            <w:pPr>
              <w:ind w:left="-3261" w:firstLine="3970"/>
              <w:jc w:val="both"/>
              <w:rPr>
                <w:sz w:val="24"/>
                <w:szCs w:val="24"/>
              </w:rPr>
            </w:pPr>
            <w:r w:rsidRPr="00E71C5E">
              <w:rPr>
                <w:sz w:val="24"/>
                <w:szCs w:val="24"/>
              </w:rPr>
              <w:t>Мгновенное ускорение в произвольный момент време</w:t>
            </w:r>
            <w:r>
              <w:rPr>
                <w:sz w:val="24"/>
                <w:szCs w:val="24"/>
              </w:rPr>
              <w:t>ниопре найдем, взяв про</w:t>
            </w:r>
            <w:r w:rsidR="00B57C3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пределим как производную от с</w:t>
            </w:r>
            <w:r w:rsidRPr="00E71C5E">
              <w:rPr>
                <w:sz w:val="24"/>
                <w:szCs w:val="24"/>
              </w:rPr>
              <w:t xml:space="preserve">корости </w:t>
            </w:r>
            <w:r w:rsidRPr="00243141">
              <w:rPr>
                <w:position w:val="-6"/>
                <w:sz w:val="24"/>
                <w:szCs w:val="24"/>
              </w:rPr>
              <w:object w:dxaOrig="200" w:dyaOrig="240">
                <v:shape id="_x0000_i1051" type="#_x0000_t75" style="width:9.8pt;height:13.1pt" o:ole="">
                  <v:imagedata r:id="rId60" o:title=""/>
                </v:shape>
                <o:OLEObject Type="Embed" ProgID="Equation.DSMT4" ShapeID="_x0000_i1051" DrawAspect="Content" ObjectID="_1644007560" r:id="rId61"/>
              </w:object>
            </w:r>
            <w:r w:rsidRPr="00E71C5E">
              <w:rPr>
                <w:sz w:val="24"/>
                <w:szCs w:val="24"/>
              </w:rPr>
              <w:t>по времени:</w:t>
            </w:r>
          </w:p>
          <w:p w:rsidR="00FB652F" w:rsidRPr="00E71C5E" w:rsidRDefault="00FB652F" w:rsidP="00B57C30">
            <w:pPr>
              <w:ind w:left="-3261" w:firstLine="3261"/>
              <w:jc w:val="center"/>
              <w:rPr>
                <w:sz w:val="24"/>
                <w:szCs w:val="24"/>
              </w:rPr>
            </w:pPr>
            <w:r w:rsidRPr="00E71C5E">
              <w:rPr>
                <w:sz w:val="24"/>
                <w:szCs w:val="24"/>
              </w:rPr>
              <w:object w:dxaOrig="1900" w:dyaOrig="720">
                <v:shape id="_x0000_i1052" type="#_x0000_t75" style="width:94.9pt;height:36pt" o:ole="">
                  <v:imagedata r:id="rId62" o:title=""/>
                </v:shape>
                <o:OLEObject Type="Embed" ProgID="Equation.DSMT4" ShapeID="_x0000_i1052" DrawAspect="Content" ObjectID="_1644007561" r:id="rId63"/>
              </w:object>
            </w:r>
          </w:p>
        </w:tc>
      </w:tr>
    </w:tbl>
    <w:p w:rsidR="00FB652F" w:rsidRPr="00AB2426" w:rsidRDefault="00FB652F" w:rsidP="000F57DE">
      <w:pPr>
        <w:ind w:firstLine="709"/>
        <w:jc w:val="both"/>
        <w:rPr>
          <w:sz w:val="24"/>
          <w:szCs w:val="24"/>
          <w:lang w:val="en-US"/>
        </w:rPr>
      </w:pPr>
    </w:p>
    <w:p w:rsidR="00FB652F" w:rsidRDefault="00FB652F" w:rsidP="000F57DE">
      <w:pPr>
        <w:ind w:firstLine="709"/>
        <w:jc w:val="both"/>
        <w:rPr>
          <w:sz w:val="24"/>
          <w:szCs w:val="24"/>
        </w:rPr>
      </w:pPr>
    </w:p>
    <w:p w:rsidR="00FB652F" w:rsidRPr="005B1696" w:rsidRDefault="00FB652F" w:rsidP="00CD03EB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Силу определим по второму закону Ньютона</w:t>
      </w:r>
      <w:r w:rsidRPr="005B1696">
        <w:rPr>
          <w:i/>
          <w:position w:val="-12"/>
          <w:sz w:val="24"/>
          <w:szCs w:val="24"/>
          <w:lang w:val="en-GB"/>
        </w:rPr>
        <w:object w:dxaOrig="200" w:dyaOrig="380">
          <v:shape id="_x0000_i1053" type="#_x0000_t75" style="width:9.8pt;height:18pt" o:ole="" filled="t">
            <v:fill color2="black"/>
            <v:imagedata r:id="rId64" o:title=""/>
          </v:shape>
          <o:OLEObject Type="Embed" ProgID="Equation.DSMT4" ShapeID="_x0000_i1053" DrawAspect="Content" ObjectID="_1644007562" r:id="rId65"/>
        </w:object>
      </w:r>
    </w:p>
    <w:p w:rsidR="00FB652F" w:rsidRDefault="00FB652F" w:rsidP="005B1696">
      <w:pPr>
        <w:ind w:firstLine="709"/>
        <w:jc w:val="center"/>
        <w:rPr>
          <w:sz w:val="24"/>
          <w:szCs w:val="24"/>
        </w:rPr>
      </w:pPr>
      <w:r w:rsidRPr="005B1696">
        <w:rPr>
          <w:position w:val="-12"/>
          <w:sz w:val="24"/>
          <w:szCs w:val="24"/>
        </w:rPr>
        <w:object w:dxaOrig="2320" w:dyaOrig="360">
          <v:shape id="_x0000_i1054" type="#_x0000_t75" style="width:116.2pt;height:18pt" o:ole="">
            <v:imagedata r:id="rId66" o:title=""/>
          </v:shape>
          <o:OLEObject Type="Embed" ProgID="Equation.DSMT4" ShapeID="_x0000_i1054" DrawAspect="Content" ObjectID="_1644007563" r:id="rId67"/>
        </w:object>
      </w:r>
      <w:r w:rsidR="00B57C30">
        <w:rPr>
          <w:sz w:val="24"/>
          <w:szCs w:val="24"/>
        </w:rPr>
        <w:t>.</w:t>
      </w:r>
    </w:p>
    <w:p w:rsidR="00FB652F" w:rsidRDefault="00FB652F" w:rsidP="000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получим</w:t>
      </w:r>
    </w:p>
    <w:p w:rsidR="00FB652F" w:rsidRDefault="00FB652F" w:rsidP="009F704C">
      <w:pPr>
        <w:jc w:val="center"/>
        <w:rPr>
          <w:sz w:val="24"/>
          <w:szCs w:val="24"/>
        </w:rPr>
      </w:pPr>
      <w:r w:rsidRPr="00CD03EB">
        <w:rPr>
          <w:position w:val="-12"/>
          <w:sz w:val="24"/>
          <w:szCs w:val="24"/>
        </w:rPr>
        <w:object w:dxaOrig="3519" w:dyaOrig="440">
          <v:shape id="_x0000_i1055" type="#_x0000_t75" style="width:176.75pt;height:21.25pt" o:ole="">
            <v:imagedata r:id="rId68" o:title=""/>
          </v:shape>
          <o:OLEObject Type="Embed" ProgID="Equation.DSMT4" ShapeID="_x0000_i1055" DrawAspect="Content" ObjectID="_1644007564" r:id="rId69"/>
        </w:object>
      </w:r>
      <w:r>
        <w:rPr>
          <w:sz w:val="24"/>
          <w:szCs w:val="24"/>
        </w:rPr>
        <w:t>.</w:t>
      </w:r>
    </w:p>
    <w:p w:rsidR="00FB652F" w:rsidRPr="009E28ED" w:rsidRDefault="00FB652F" w:rsidP="009F704C">
      <w:pPr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Численно для момента </w:t>
      </w:r>
      <w:r w:rsidRPr="009C38C6">
        <w:rPr>
          <w:i/>
          <w:sz w:val="28"/>
          <w:szCs w:val="28"/>
          <w:lang w:val="en-US"/>
        </w:rPr>
        <w:t>t</w:t>
      </w:r>
      <w:r w:rsidRPr="009E28ED">
        <w:rPr>
          <w:sz w:val="28"/>
          <w:szCs w:val="28"/>
          <w:vertAlign w:val="subscript"/>
        </w:rPr>
        <w:t>1</w:t>
      </w:r>
      <w:r w:rsidRPr="009E28ED"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c</w:t>
      </w:r>
    </w:p>
    <w:p w:rsidR="00FB652F" w:rsidRPr="009E28ED" w:rsidRDefault="00FB652F" w:rsidP="009876C0">
      <w:pPr>
        <w:ind w:firstLine="709"/>
        <w:jc w:val="center"/>
        <w:rPr>
          <w:sz w:val="28"/>
          <w:szCs w:val="28"/>
        </w:rPr>
      </w:pPr>
      <w:r w:rsidRPr="009876C0">
        <w:rPr>
          <w:position w:val="-12"/>
          <w:sz w:val="28"/>
          <w:szCs w:val="28"/>
        </w:rPr>
        <w:object w:dxaOrig="6380" w:dyaOrig="440">
          <v:shape id="_x0000_i1056" type="#_x0000_t75" style="width:319.1pt;height:21.25pt" o:ole="">
            <v:imagedata r:id="rId70" o:title=""/>
          </v:shape>
          <o:OLEObject Type="Embed" ProgID="Equation.DSMT4" ShapeID="_x0000_i1056" DrawAspect="Content" ObjectID="_1644007565" r:id="rId71"/>
        </w:object>
      </w:r>
      <w:r w:rsidRPr="009E28ED">
        <w:rPr>
          <w:sz w:val="28"/>
          <w:szCs w:val="28"/>
        </w:rPr>
        <w:t>.</w:t>
      </w:r>
    </w:p>
    <w:p w:rsidR="00FB652F" w:rsidRPr="008613A0" w:rsidRDefault="00FB652F" w:rsidP="00AB2426">
      <w:pPr>
        <w:ind w:firstLine="709"/>
        <w:rPr>
          <w:sz w:val="28"/>
          <w:szCs w:val="28"/>
        </w:rPr>
      </w:pPr>
      <w:r w:rsidRPr="009E28ED">
        <w:rPr>
          <w:sz w:val="24"/>
          <w:szCs w:val="24"/>
        </w:rPr>
        <w:t xml:space="preserve">Для момента </w:t>
      </w:r>
      <w:r w:rsidRPr="008613A0">
        <w:rPr>
          <w:i/>
          <w:sz w:val="28"/>
          <w:szCs w:val="28"/>
          <w:lang w:val="en-US"/>
        </w:rPr>
        <w:t>t</w:t>
      </w:r>
      <w:r w:rsidRPr="008613A0">
        <w:rPr>
          <w:sz w:val="28"/>
          <w:szCs w:val="28"/>
          <w:vertAlign w:val="subscript"/>
        </w:rPr>
        <w:t>2</w:t>
      </w:r>
      <w:r w:rsidRPr="008613A0">
        <w:rPr>
          <w:sz w:val="28"/>
          <w:szCs w:val="28"/>
        </w:rPr>
        <w:t xml:space="preserve"> = 5</w:t>
      </w:r>
      <w:r w:rsidRPr="008613A0">
        <w:rPr>
          <w:sz w:val="28"/>
          <w:szCs w:val="28"/>
          <w:lang w:val="en-US"/>
        </w:rPr>
        <w:t>c</w:t>
      </w:r>
    </w:p>
    <w:p w:rsidR="00FB652F" w:rsidRPr="009E28ED" w:rsidRDefault="00FB652F" w:rsidP="00AB2426">
      <w:pPr>
        <w:ind w:firstLine="709"/>
        <w:jc w:val="center"/>
        <w:rPr>
          <w:sz w:val="28"/>
          <w:szCs w:val="28"/>
        </w:rPr>
      </w:pPr>
      <w:r w:rsidRPr="00AB2426">
        <w:rPr>
          <w:position w:val="-12"/>
          <w:sz w:val="28"/>
          <w:szCs w:val="28"/>
        </w:rPr>
        <w:object w:dxaOrig="6140" w:dyaOrig="440">
          <v:shape id="_x0000_i1057" type="#_x0000_t75" style="width:306pt;height:21.25pt" o:ole="">
            <v:imagedata r:id="rId72" o:title=""/>
          </v:shape>
          <o:OLEObject Type="Embed" ProgID="Equation.DSMT4" ShapeID="_x0000_i1057" DrawAspect="Content" ObjectID="_1644007566" r:id="rId73"/>
        </w:object>
      </w:r>
      <w:r w:rsidRPr="009E28ED">
        <w:rPr>
          <w:sz w:val="28"/>
          <w:szCs w:val="28"/>
        </w:rPr>
        <w:t>.</w:t>
      </w:r>
    </w:p>
    <w:p w:rsidR="00FB652F" w:rsidRPr="009E28ED" w:rsidRDefault="00FB652F" w:rsidP="00AB2426">
      <w:pPr>
        <w:ind w:firstLine="709"/>
        <w:rPr>
          <w:sz w:val="28"/>
          <w:szCs w:val="28"/>
        </w:rPr>
      </w:pPr>
    </w:p>
    <w:p w:rsidR="00FB652F" w:rsidRPr="008613A0" w:rsidRDefault="00FB652F" w:rsidP="008613A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Пример №3.</w:t>
      </w:r>
      <w:r w:rsidRPr="008613A0">
        <w:rPr>
          <w:b/>
          <w:sz w:val="24"/>
          <w:szCs w:val="24"/>
        </w:rPr>
        <w:t xml:space="preserve"> Кинетическая энергия тела, брошенного вертикально вверх, в момент бросания равна 200 Дж. Определить, до какой высоты от поверхности земли может подняться тело, если его масса равна </w:t>
      </w:r>
      <w:smartTag w:uri="urn:schemas-microsoft-com:office:smarttags" w:element="metricconverter">
        <w:smartTagPr>
          <w:attr w:name="ProductID" w:val="800 г"/>
        </w:smartTagPr>
        <w:r w:rsidRPr="008613A0">
          <w:rPr>
            <w:b/>
            <w:sz w:val="24"/>
            <w:szCs w:val="24"/>
          </w:rPr>
          <w:t>800 г</w:t>
        </w:r>
      </w:smartTag>
      <w:r w:rsidRPr="008613A0">
        <w:rPr>
          <w:b/>
          <w:sz w:val="24"/>
          <w:szCs w:val="24"/>
        </w:rPr>
        <w:t>.</w:t>
      </w:r>
    </w:p>
    <w:p w:rsidR="00FB652F" w:rsidRPr="008613A0" w:rsidRDefault="00FB652F" w:rsidP="008613A0">
      <w:pPr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FB652F" w:rsidRPr="008613A0" w:rsidTr="008613A0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52F" w:rsidRPr="008613A0" w:rsidRDefault="00FB652F" w:rsidP="008613A0">
            <w:pPr>
              <w:ind w:firstLine="709"/>
              <w:rPr>
                <w:sz w:val="24"/>
                <w:szCs w:val="24"/>
                <w:u w:val="single"/>
              </w:rPr>
            </w:pPr>
            <w:r w:rsidRPr="008613A0">
              <w:rPr>
                <w:sz w:val="24"/>
                <w:szCs w:val="24"/>
                <w:u w:val="single"/>
              </w:rPr>
              <w:t>Дано:</w:t>
            </w: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i/>
                <w:sz w:val="24"/>
                <w:szCs w:val="24"/>
              </w:rPr>
              <w:t>W</w:t>
            </w:r>
            <w:r w:rsidRPr="008613A0">
              <w:rPr>
                <w:sz w:val="24"/>
                <w:szCs w:val="24"/>
                <w:vertAlign w:val="subscript"/>
              </w:rPr>
              <w:t>К1</w:t>
            </w:r>
            <w:r w:rsidRPr="008613A0">
              <w:rPr>
                <w:sz w:val="24"/>
                <w:szCs w:val="24"/>
              </w:rPr>
              <w:t>= 200 Дж</w:t>
            </w: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i/>
                <w:sz w:val="24"/>
                <w:szCs w:val="24"/>
              </w:rPr>
              <w:t>m</w:t>
            </w:r>
            <w:r w:rsidRPr="008613A0">
              <w:rPr>
                <w:sz w:val="24"/>
                <w:szCs w:val="24"/>
              </w:rPr>
              <w:t xml:space="preserve"> = 800 г=0,8 кг</w:t>
            </w: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i/>
                <w:sz w:val="24"/>
                <w:szCs w:val="24"/>
              </w:rPr>
              <w:t>h</w:t>
            </w:r>
            <w:r w:rsidRPr="008613A0">
              <w:rPr>
                <w:sz w:val="24"/>
                <w:szCs w:val="24"/>
                <w:vertAlign w:val="subscript"/>
              </w:rPr>
              <w:t>1</w:t>
            </w:r>
            <w:r w:rsidRPr="008613A0">
              <w:rPr>
                <w:sz w:val="24"/>
                <w:szCs w:val="24"/>
              </w:rPr>
              <w:t xml:space="preserve"> = 0</w:t>
            </w:r>
          </w:p>
        </w:tc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52F" w:rsidRPr="008613A0" w:rsidRDefault="00FB652F" w:rsidP="008613A0">
            <w:pPr>
              <w:ind w:firstLine="709"/>
              <w:rPr>
                <w:sz w:val="24"/>
                <w:szCs w:val="24"/>
                <w:u w:val="single"/>
              </w:rPr>
            </w:pPr>
            <w:r w:rsidRPr="008613A0">
              <w:rPr>
                <w:sz w:val="24"/>
                <w:szCs w:val="24"/>
                <w:u w:val="single"/>
              </w:rPr>
              <w:t>Решение</w:t>
            </w: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sz w:val="24"/>
                <w:szCs w:val="24"/>
              </w:rPr>
              <w:t>По теореме о кинетической энергии</w:t>
            </w:r>
          </w:p>
          <w:p w:rsidR="00FB652F" w:rsidRDefault="00FB652F" w:rsidP="008613A0">
            <w:pPr>
              <w:ind w:firstLine="709"/>
              <w:rPr>
                <w:sz w:val="24"/>
                <w:szCs w:val="24"/>
              </w:rPr>
            </w:pP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position w:val="-12"/>
                <w:sz w:val="24"/>
                <w:szCs w:val="24"/>
              </w:rPr>
              <w:object w:dxaOrig="2320" w:dyaOrig="380">
                <v:shape id="_x0000_i1058" type="#_x0000_t75" style="width:116.2pt;height:18pt" o:ole="">
                  <v:imagedata r:id="rId74" o:title=""/>
                </v:shape>
                <o:OLEObject Type="Embed" ProgID="Equation.DSMT4" ShapeID="_x0000_i1058" DrawAspect="Content" ObjectID="_1644007567" r:id="rId75"/>
              </w:object>
            </w:r>
            <w:r w:rsidRPr="008613A0">
              <w:rPr>
                <w:sz w:val="24"/>
                <w:szCs w:val="24"/>
              </w:rPr>
              <w:t>,</w:t>
            </w: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sz w:val="24"/>
                <w:szCs w:val="24"/>
              </w:rPr>
              <w:t>где работа против силы тяжести</w:t>
            </w:r>
          </w:p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sz w:val="24"/>
                <w:szCs w:val="24"/>
              </w:rPr>
              <w:object w:dxaOrig="1785" w:dyaOrig="375">
                <v:shape id="_x0000_i1059" type="#_x0000_t75" style="width:90pt;height:18pt" o:ole="">
                  <v:imagedata r:id="rId76" o:title=""/>
                </v:shape>
                <o:OLEObject Type="Embed" ProgID="Equation.DSMT4" ShapeID="_x0000_i1059" DrawAspect="Content" ObjectID="_1644007568" r:id="rId77"/>
              </w:object>
            </w:r>
            <w:r w:rsidRPr="008613A0">
              <w:rPr>
                <w:sz w:val="24"/>
                <w:szCs w:val="24"/>
              </w:rPr>
              <w:t>.</w:t>
            </w:r>
          </w:p>
        </w:tc>
      </w:tr>
      <w:tr w:rsidR="00FB652F" w:rsidRPr="008613A0" w:rsidTr="008613A0">
        <w:trPr>
          <w:trHeight w:val="433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  <w:r w:rsidRPr="008613A0">
              <w:rPr>
                <w:i/>
                <w:sz w:val="24"/>
                <w:szCs w:val="24"/>
              </w:rPr>
              <w:t>h</w:t>
            </w:r>
            <w:r w:rsidRPr="008613A0">
              <w:rPr>
                <w:sz w:val="24"/>
                <w:szCs w:val="24"/>
                <w:vertAlign w:val="subscript"/>
              </w:rPr>
              <w:t>2</w:t>
            </w:r>
            <w:r w:rsidRPr="008613A0">
              <w:rPr>
                <w:sz w:val="24"/>
                <w:szCs w:val="24"/>
              </w:rPr>
              <w:t xml:space="preserve"> – ?</w:t>
            </w:r>
          </w:p>
        </w:tc>
        <w:tc>
          <w:tcPr>
            <w:tcW w:w="66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52F" w:rsidRPr="008613A0" w:rsidRDefault="00FB652F" w:rsidP="008613A0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FB652F" w:rsidRPr="008613A0" w:rsidRDefault="00FB652F" w:rsidP="008613A0">
      <w:pPr>
        <w:ind w:firstLine="709"/>
        <w:rPr>
          <w:sz w:val="24"/>
          <w:szCs w:val="24"/>
        </w:rPr>
      </w:pPr>
      <w:r w:rsidRPr="008613A0">
        <w:rPr>
          <w:sz w:val="24"/>
          <w:szCs w:val="24"/>
        </w:rPr>
        <w:t xml:space="preserve">В максимальной точке подъема </w:t>
      </w:r>
      <w:r w:rsidRPr="008613A0">
        <w:rPr>
          <w:i/>
          <w:sz w:val="24"/>
          <w:szCs w:val="24"/>
        </w:rPr>
        <w:t>v</w:t>
      </w:r>
      <w:r w:rsidRPr="008613A0">
        <w:rPr>
          <w:sz w:val="24"/>
          <w:szCs w:val="24"/>
          <w:vertAlign w:val="subscript"/>
        </w:rPr>
        <w:t>2</w:t>
      </w:r>
      <w:r w:rsidRPr="008613A0">
        <w:rPr>
          <w:sz w:val="24"/>
          <w:szCs w:val="24"/>
        </w:rPr>
        <w:t xml:space="preserve"> = 0, </w:t>
      </w:r>
      <w:r w:rsidRPr="008613A0">
        <w:rPr>
          <w:i/>
          <w:sz w:val="24"/>
          <w:szCs w:val="24"/>
        </w:rPr>
        <w:t>W</w:t>
      </w:r>
      <w:r w:rsidRPr="008613A0">
        <w:rPr>
          <w:sz w:val="24"/>
          <w:szCs w:val="24"/>
          <w:vertAlign w:val="subscript"/>
        </w:rPr>
        <w:t>К2</w:t>
      </w:r>
      <w:r w:rsidRPr="008613A0">
        <w:rPr>
          <w:sz w:val="24"/>
          <w:szCs w:val="24"/>
        </w:rPr>
        <w:t xml:space="preserve"> = 0. Отсюда</w:t>
      </w:r>
    </w:p>
    <w:p w:rsidR="00FB652F" w:rsidRDefault="00FB652F" w:rsidP="003404D8">
      <w:pPr>
        <w:ind w:firstLine="709"/>
        <w:jc w:val="center"/>
        <w:rPr>
          <w:sz w:val="24"/>
          <w:szCs w:val="24"/>
        </w:rPr>
      </w:pPr>
      <w:r w:rsidRPr="003404D8">
        <w:rPr>
          <w:position w:val="-12"/>
          <w:sz w:val="24"/>
          <w:szCs w:val="24"/>
        </w:rPr>
        <w:object w:dxaOrig="1300" w:dyaOrig="380">
          <v:shape id="_x0000_i1060" type="#_x0000_t75" style="width:65.45pt;height:18pt" o:ole="">
            <v:imagedata r:id="rId78" o:title=""/>
          </v:shape>
          <o:OLEObject Type="Embed" ProgID="Equation.DSMT4" ShapeID="_x0000_i1060" DrawAspect="Content" ObjectID="_1644007569" r:id="rId79"/>
        </w:object>
      </w:r>
      <w:r w:rsidRPr="008613A0">
        <w:rPr>
          <w:sz w:val="24"/>
          <w:szCs w:val="24"/>
        </w:rPr>
        <w:t>.</w:t>
      </w:r>
    </w:p>
    <w:p w:rsidR="00FB652F" w:rsidRPr="008613A0" w:rsidRDefault="00FB652F" w:rsidP="003404D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Следовательно</w:t>
      </w:r>
    </w:p>
    <w:p w:rsidR="00FB652F" w:rsidRDefault="00FB652F" w:rsidP="003404D8">
      <w:pPr>
        <w:ind w:firstLine="709"/>
        <w:jc w:val="center"/>
        <w:rPr>
          <w:sz w:val="24"/>
          <w:szCs w:val="24"/>
        </w:rPr>
      </w:pPr>
      <w:r w:rsidRPr="003404D8">
        <w:rPr>
          <w:position w:val="-32"/>
          <w:sz w:val="24"/>
          <w:szCs w:val="24"/>
        </w:rPr>
        <w:object w:dxaOrig="1020" w:dyaOrig="760">
          <v:shape id="_x0000_i1061" type="#_x0000_t75" style="width:50.75pt;height:37.65pt" o:ole="">
            <v:imagedata r:id="rId80" o:title=""/>
          </v:shape>
          <o:OLEObject Type="Embed" ProgID="Equation.DSMT4" ShapeID="_x0000_i1061" DrawAspect="Content" ObjectID="_1644007570" r:id="rId81"/>
        </w:object>
      </w:r>
      <w:r w:rsidR="00B57C30">
        <w:rPr>
          <w:sz w:val="24"/>
          <w:szCs w:val="24"/>
        </w:rPr>
        <w:t>.</w:t>
      </w:r>
    </w:p>
    <w:p w:rsidR="00FB652F" w:rsidRDefault="00FB652F" w:rsidP="008613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Численный расчет:</w:t>
      </w:r>
    </w:p>
    <w:p w:rsidR="00FB652F" w:rsidRDefault="00FB652F" w:rsidP="003404D8">
      <w:pPr>
        <w:ind w:firstLine="709"/>
        <w:jc w:val="center"/>
        <w:rPr>
          <w:sz w:val="24"/>
          <w:szCs w:val="24"/>
        </w:rPr>
      </w:pPr>
      <w:r w:rsidRPr="003404D8">
        <w:rPr>
          <w:position w:val="-32"/>
          <w:sz w:val="24"/>
          <w:szCs w:val="24"/>
        </w:rPr>
        <w:object w:dxaOrig="2460" w:dyaOrig="760">
          <v:shape id="_x0000_i1062" type="#_x0000_t75" style="width:122.75pt;height:37.65pt" o:ole="">
            <v:imagedata r:id="rId82" o:title=""/>
          </v:shape>
          <o:OLEObject Type="Embed" ProgID="Equation.DSMT4" ShapeID="_x0000_i1062" DrawAspect="Content" ObjectID="_1644007571" r:id="rId83"/>
        </w:object>
      </w:r>
      <w:r>
        <w:rPr>
          <w:sz w:val="24"/>
          <w:szCs w:val="24"/>
        </w:rPr>
        <w:t>.</w:t>
      </w:r>
    </w:p>
    <w:p w:rsidR="00FB652F" w:rsidRPr="008613A0" w:rsidRDefault="00FB652F" w:rsidP="008613A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Пример №4</w:t>
      </w:r>
      <w:r w:rsidRPr="003404D8">
        <w:rPr>
          <w:b/>
          <w:sz w:val="24"/>
          <w:szCs w:val="24"/>
          <w:u w:val="single"/>
        </w:rPr>
        <w:t>.</w:t>
      </w:r>
      <w:r w:rsidRPr="008613A0">
        <w:rPr>
          <w:b/>
          <w:sz w:val="24"/>
          <w:szCs w:val="24"/>
        </w:rPr>
        <w:t xml:space="preserve"> Пуля массой </w:t>
      </w:r>
      <w:smartTag w:uri="urn:schemas-microsoft-com:office:smarttags" w:element="metricconverter">
        <w:smartTagPr>
          <w:attr w:name="ProductID" w:val="9 г"/>
        </w:smartTagPr>
        <w:r w:rsidRPr="008613A0">
          <w:rPr>
            <w:b/>
            <w:sz w:val="24"/>
            <w:szCs w:val="24"/>
          </w:rPr>
          <w:t>9 г</w:t>
        </w:r>
      </w:smartTag>
      <w:r w:rsidRPr="008613A0">
        <w:rPr>
          <w:b/>
          <w:sz w:val="24"/>
          <w:szCs w:val="24"/>
        </w:rPr>
        <w:t xml:space="preserve"> вылетает из винтовки со скоростью </w:t>
      </w:r>
      <w:r w:rsidRPr="008613A0">
        <w:rPr>
          <w:b/>
          <w:i/>
          <w:sz w:val="24"/>
          <w:szCs w:val="24"/>
        </w:rPr>
        <w:t>v</w:t>
      </w:r>
      <w:r w:rsidRPr="008613A0">
        <w:rPr>
          <w:b/>
          <w:sz w:val="24"/>
          <w:szCs w:val="24"/>
        </w:rPr>
        <w:t xml:space="preserve"> = 650 м/с. На расстоянии </w:t>
      </w:r>
      <w:smartTag w:uri="urn:schemas-microsoft-com:office:smarttags" w:element="metricconverter">
        <w:smartTagPr>
          <w:attr w:name="ProductID" w:val="400 м"/>
        </w:smartTagPr>
        <w:r w:rsidRPr="008613A0">
          <w:rPr>
            <w:b/>
            <w:sz w:val="24"/>
            <w:szCs w:val="24"/>
          </w:rPr>
          <w:t>400 м</w:t>
        </w:r>
      </w:smartTag>
      <w:r w:rsidRPr="008613A0">
        <w:rPr>
          <w:b/>
          <w:sz w:val="24"/>
          <w:szCs w:val="24"/>
        </w:rPr>
        <w:t xml:space="preserve"> от места выстрела скорость пули становится равной </w:t>
      </w:r>
      <w:r w:rsidRPr="008613A0">
        <w:rPr>
          <w:b/>
          <w:i/>
          <w:sz w:val="24"/>
          <w:szCs w:val="24"/>
        </w:rPr>
        <w:t>v</w:t>
      </w:r>
      <w:r w:rsidRPr="008613A0">
        <w:rPr>
          <w:b/>
          <w:sz w:val="24"/>
          <w:szCs w:val="24"/>
        </w:rPr>
        <w:t> = 390 м/с. Какую часть от своей начальной кинетической энергии потеряла пуля? Найдите работу сил сопротивления.</w:t>
      </w:r>
    </w:p>
    <w:p w:rsidR="00FB652F" w:rsidRPr="008613A0" w:rsidRDefault="00FB652F" w:rsidP="008613A0">
      <w:pPr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FB652F" w:rsidRPr="003404D8" w:rsidTr="003404D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52F" w:rsidRPr="003404D8" w:rsidRDefault="00FB652F" w:rsidP="008613A0">
            <w:pPr>
              <w:ind w:firstLine="709"/>
              <w:rPr>
                <w:sz w:val="24"/>
                <w:szCs w:val="24"/>
                <w:u w:val="single"/>
              </w:rPr>
            </w:pPr>
            <w:r w:rsidRPr="003404D8">
              <w:rPr>
                <w:sz w:val="24"/>
                <w:szCs w:val="24"/>
                <w:u w:val="single"/>
              </w:rPr>
              <w:t>Дано:</w:t>
            </w:r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i/>
                <w:sz w:val="24"/>
                <w:szCs w:val="24"/>
              </w:rPr>
              <w:t>m</w:t>
            </w:r>
            <w:r w:rsidRPr="003404D8">
              <w:rPr>
                <w:sz w:val="24"/>
                <w:szCs w:val="24"/>
              </w:rPr>
              <w:t xml:space="preserve"> = 9 г = 9</w:t>
            </w:r>
            <w:r w:rsidRPr="003404D8">
              <w:rPr>
                <w:sz w:val="24"/>
                <w:szCs w:val="24"/>
              </w:rPr>
              <w:sym w:font="Symbol" w:char="F0D7"/>
            </w:r>
            <w:r w:rsidRPr="003404D8">
              <w:rPr>
                <w:sz w:val="24"/>
                <w:szCs w:val="24"/>
              </w:rPr>
              <w:t>10</w:t>
            </w:r>
            <w:r w:rsidRPr="003404D8">
              <w:rPr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 кг"/>
              </w:smartTagPr>
              <w:r w:rsidRPr="003404D8">
                <w:rPr>
                  <w:sz w:val="24"/>
                  <w:szCs w:val="24"/>
                  <w:vertAlign w:val="superscript"/>
                </w:rPr>
                <w:t>3</w:t>
              </w:r>
              <w:r w:rsidRPr="003404D8">
                <w:rPr>
                  <w:sz w:val="24"/>
                  <w:szCs w:val="24"/>
                </w:rPr>
                <w:t> кг</w:t>
              </w:r>
            </w:smartTag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i/>
                <w:sz w:val="24"/>
                <w:szCs w:val="24"/>
              </w:rPr>
              <w:t>v</w:t>
            </w:r>
            <w:r w:rsidRPr="003404D8">
              <w:rPr>
                <w:sz w:val="24"/>
                <w:szCs w:val="24"/>
                <w:vertAlign w:val="subscript"/>
              </w:rPr>
              <w:t>0</w:t>
            </w:r>
            <w:r w:rsidRPr="003404D8">
              <w:rPr>
                <w:sz w:val="24"/>
                <w:szCs w:val="24"/>
              </w:rPr>
              <w:t xml:space="preserve"> = 650 м/с</w:t>
            </w:r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i/>
                <w:sz w:val="24"/>
                <w:szCs w:val="24"/>
              </w:rPr>
              <w:t>S</w:t>
            </w:r>
            <w:r w:rsidRPr="003404D8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0 м"/>
              </w:smartTagPr>
              <w:r w:rsidRPr="003404D8">
                <w:rPr>
                  <w:sz w:val="24"/>
                  <w:szCs w:val="24"/>
                </w:rPr>
                <w:t>400 м</w:t>
              </w:r>
            </w:smartTag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i/>
                <w:sz w:val="24"/>
                <w:szCs w:val="24"/>
              </w:rPr>
              <w:t>v</w:t>
            </w:r>
            <w:r w:rsidRPr="003404D8">
              <w:rPr>
                <w:sz w:val="24"/>
                <w:szCs w:val="24"/>
              </w:rPr>
              <w:t xml:space="preserve"> = 390 м/с</w:t>
            </w:r>
          </w:p>
        </w:tc>
        <w:tc>
          <w:tcPr>
            <w:tcW w:w="67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52F" w:rsidRPr="003404D8" w:rsidRDefault="00FB652F" w:rsidP="008613A0">
            <w:pPr>
              <w:ind w:firstLine="709"/>
              <w:rPr>
                <w:sz w:val="24"/>
                <w:szCs w:val="24"/>
                <w:u w:val="single"/>
              </w:rPr>
            </w:pPr>
            <w:r w:rsidRPr="003404D8">
              <w:rPr>
                <w:sz w:val="24"/>
                <w:szCs w:val="24"/>
                <w:u w:val="single"/>
              </w:rPr>
              <w:t>Решение</w:t>
            </w:r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sz w:val="24"/>
                <w:szCs w:val="24"/>
              </w:rPr>
              <w:t>По теореме о кинетической энергии</w:t>
            </w:r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sz w:val="24"/>
                <w:szCs w:val="24"/>
              </w:rPr>
              <w:object w:dxaOrig="4020" w:dyaOrig="735">
                <v:shape id="_x0000_i1063" type="#_x0000_t75" style="width:201.25pt;height:37.65pt" o:ole="">
                  <v:imagedata r:id="rId84" o:title=""/>
                </v:shape>
                <o:OLEObject Type="Embed" ProgID="Equation.DSMT4" ShapeID="_x0000_i1063" DrawAspect="Content" ObjectID="_1644007572" r:id="rId85"/>
              </w:object>
            </w:r>
            <w:r w:rsidRPr="003404D8">
              <w:rPr>
                <w:sz w:val="24"/>
                <w:szCs w:val="24"/>
              </w:rPr>
              <w:t>.</w:t>
            </w:r>
          </w:p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sz w:val="24"/>
                <w:szCs w:val="24"/>
              </w:rPr>
              <w:t>Определим искомое отношение</w:t>
            </w:r>
          </w:p>
          <w:p w:rsidR="00FB652F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position w:val="-34"/>
                <w:sz w:val="24"/>
                <w:szCs w:val="24"/>
              </w:rPr>
              <w:object w:dxaOrig="3340" w:dyaOrig="880">
                <v:shape id="_x0000_i1064" type="#_x0000_t75" style="width:166.9pt;height:44.2pt" o:ole="">
                  <v:imagedata r:id="rId86" o:title=""/>
                </v:shape>
                <o:OLEObject Type="Embed" ProgID="Equation.DSMT4" ShapeID="_x0000_i1064" DrawAspect="Content" ObjectID="_1644007573" r:id="rId87"/>
              </w:object>
            </w:r>
          </w:p>
          <w:p w:rsidR="00FB652F" w:rsidRDefault="00FB652F" w:rsidP="008613A0">
            <w:pPr>
              <w:ind w:firstLine="709"/>
              <w:rPr>
                <w:sz w:val="24"/>
                <w:szCs w:val="24"/>
              </w:rPr>
            </w:pPr>
          </w:p>
          <w:p w:rsidR="00FB652F" w:rsidRDefault="00FB652F" w:rsidP="008613A0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Численный расчет</w:t>
            </w:r>
          </w:p>
          <w:p w:rsidR="00FB652F" w:rsidRDefault="00FB652F" w:rsidP="008613A0">
            <w:pPr>
              <w:ind w:firstLine="709"/>
              <w:rPr>
                <w:sz w:val="24"/>
                <w:szCs w:val="24"/>
              </w:rPr>
            </w:pPr>
          </w:p>
          <w:p w:rsidR="00FB652F" w:rsidRPr="003404D8" w:rsidRDefault="00FB652F" w:rsidP="00C553EF">
            <w:pPr>
              <w:ind w:firstLine="709"/>
              <w:rPr>
                <w:sz w:val="24"/>
                <w:szCs w:val="24"/>
              </w:rPr>
            </w:pPr>
            <w:r w:rsidRPr="00C553EF">
              <w:rPr>
                <w:position w:val="-34"/>
                <w:sz w:val="24"/>
                <w:szCs w:val="24"/>
              </w:rPr>
              <w:object w:dxaOrig="2620" w:dyaOrig="820">
                <v:shape id="_x0000_i1065" type="#_x0000_t75" style="width:130.9pt;height:40.9pt" o:ole="">
                  <v:imagedata r:id="rId88" o:title=""/>
                </v:shape>
                <o:OLEObject Type="Embed" ProgID="Equation.DSMT4" ShapeID="_x0000_i1065" DrawAspect="Content" ObjectID="_1644007574" r:id="rId89"/>
              </w:object>
            </w:r>
            <w:r w:rsidR="00B57C30">
              <w:rPr>
                <w:sz w:val="24"/>
                <w:szCs w:val="24"/>
              </w:rPr>
              <w:t>.</w:t>
            </w:r>
          </w:p>
        </w:tc>
      </w:tr>
      <w:tr w:rsidR="00FB652F" w:rsidRPr="003404D8" w:rsidTr="003404D8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  <w:r w:rsidRPr="003404D8">
              <w:rPr>
                <w:position w:val="-34"/>
                <w:sz w:val="24"/>
                <w:szCs w:val="24"/>
              </w:rPr>
              <w:object w:dxaOrig="1020" w:dyaOrig="780">
                <v:shape id="_x0000_i1066" type="#_x0000_t75" style="width:50.75pt;height:39.25pt" o:ole="">
                  <v:imagedata r:id="rId90" o:title=""/>
                </v:shape>
                <o:OLEObject Type="Embed" ProgID="Equation.DSMT4" ShapeID="_x0000_i1066" DrawAspect="Content" ObjectID="_1644007575" r:id="rId91"/>
              </w:object>
            </w:r>
            <w:r w:rsidRPr="003404D8">
              <w:rPr>
                <w:i/>
                <w:sz w:val="24"/>
                <w:szCs w:val="24"/>
              </w:rPr>
              <w:t>A</w:t>
            </w:r>
            <w:r w:rsidRPr="003404D8">
              <w:rPr>
                <w:sz w:val="24"/>
                <w:szCs w:val="24"/>
                <w:vertAlign w:val="subscript"/>
              </w:rPr>
              <w:t>с</w:t>
            </w:r>
            <w:r w:rsidRPr="003404D8">
              <w:rPr>
                <w:sz w:val="24"/>
                <w:szCs w:val="24"/>
              </w:rPr>
              <w:t> – ?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52F" w:rsidRPr="003404D8" w:rsidRDefault="00FB652F" w:rsidP="008613A0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FB652F" w:rsidRDefault="00FB652F" w:rsidP="008613A0">
      <w:pPr>
        <w:ind w:firstLine="709"/>
        <w:rPr>
          <w:sz w:val="24"/>
          <w:szCs w:val="24"/>
        </w:rPr>
      </w:pPr>
    </w:p>
    <w:p w:rsidR="00FB652F" w:rsidRPr="003404D8" w:rsidRDefault="00FB652F" w:rsidP="008613A0">
      <w:pPr>
        <w:ind w:firstLine="709"/>
        <w:rPr>
          <w:sz w:val="24"/>
          <w:szCs w:val="24"/>
        </w:rPr>
      </w:pPr>
      <w:r w:rsidRPr="003404D8">
        <w:rPr>
          <w:sz w:val="24"/>
          <w:szCs w:val="24"/>
        </w:rPr>
        <w:t xml:space="preserve">Работа сил сопротивления </w:t>
      </w:r>
      <w:r w:rsidRPr="00C553EF">
        <w:rPr>
          <w:position w:val="-26"/>
          <w:sz w:val="24"/>
          <w:szCs w:val="24"/>
        </w:rPr>
        <w:object w:dxaOrig="6039" w:dyaOrig="740">
          <v:shape id="_x0000_i1067" type="#_x0000_t75" style="width:302.75pt;height:37.65pt" o:ole="">
            <v:imagedata r:id="rId92" o:title=""/>
          </v:shape>
          <o:OLEObject Type="Embed" ProgID="Equation.DSMT4" ShapeID="_x0000_i1067" DrawAspect="Content" ObjectID="_1644007576" r:id="rId93"/>
        </w:object>
      </w:r>
      <w:r w:rsidRPr="003404D8">
        <w:rPr>
          <w:sz w:val="24"/>
          <w:szCs w:val="24"/>
        </w:rPr>
        <w:t>.</w:t>
      </w:r>
    </w:p>
    <w:p w:rsidR="00FB652F" w:rsidRDefault="00FB652F" w:rsidP="00217DE3">
      <w:pPr>
        <w:ind w:firstLine="709"/>
        <w:jc w:val="both"/>
        <w:rPr>
          <w:sz w:val="28"/>
          <w:szCs w:val="28"/>
        </w:rPr>
      </w:pPr>
    </w:p>
    <w:p w:rsidR="00FB652F" w:rsidRPr="00A12637" w:rsidRDefault="00FB652F" w:rsidP="00A1263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Пример №5</w:t>
      </w:r>
      <w:r w:rsidRPr="00A12637">
        <w:rPr>
          <w:b/>
          <w:sz w:val="24"/>
          <w:szCs w:val="24"/>
          <w:u w:val="single"/>
        </w:rPr>
        <w:t>.</w:t>
      </w:r>
      <w:r w:rsidRPr="00A12637">
        <w:rPr>
          <w:b/>
          <w:sz w:val="24"/>
          <w:szCs w:val="24"/>
        </w:rPr>
        <w:t xml:space="preserve"> В цилиндрической бочке находится </w:t>
      </w:r>
      <w:smartTag w:uri="urn:schemas-microsoft-com:office:smarttags" w:element="metricconverter">
        <w:smartTagPr>
          <w:attr w:name="ProductID" w:val="200 л"/>
        </w:smartTagPr>
        <w:r w:rsidRPr="00A12637">
          <w:rPr>
            <w:b/>
            <w:sz w:val="24"/>
            <w:szCs w:val="24"/>
          </w:rPr>
          <w:t>200 л</w:t>
        </w:r>
      </w:smartTag>
      <w:r w:rsidRPr="00A12637">
        <w:rPr>
          <w:b/>
          <w:sz w:val="24"/>
          <w:szCs w:val="24"/>
        </w:rPr>
        <w:t xml:space="preserve"> воды. Высота столба воды в бочке </w:t>
      </w:r>
      <w:smartTag w:uri="urn:schemas-microsoft-com:office:smarttags" w:element="metricconverter">
        <w:smartTagPr>
          <w:attr w:name="ProductID" w:val="1 м"/>
        </w:smartTagPr>
        <w:r w:rsidRPr="00A12637">
          <w:rPr>
            <w:b/>
            <w:sz w:val="24"/>
            <w:szCs w:val="24"/>
          </w:rPr>
          <w:t>1 м</w:t>
        </w:r>
      </w:smartTag>
      <w:r w:rsidRPr="00A12637">
        <w:rPr>
          <w:b/>
          <w:sz w:val="24"/>
          <w:szCs w:val="24"/>
        </w:rPr>
        <w:t>. Найдите изменение потенциальной энергии воды после ее вытекания: а) на поверхность Земли; б) на поверхность Луны.</w:t>
      </w:r>
    </w:p>
    <w:p w:rsidR="00FB652F" w:rsidRPr="00A12637" w:rsidRDefault="00FB652F" w:rsidP="00A12637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FB652F" w:rsidRPr="00A12637" w:rsidTr="00A1263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A12637">
              <w:rPr>
                <w:sz w:val="24"/>
                <w:szCs w:val="24"/>
                <w:u w:val="single"/>
              </w:rPr>
              <w:t>Дано: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i/>
                <w:sz w:val="24"/>
                <w:szCs w:val="24"/>
                <w:lang w:val="en-US"/>
              </w:rPr>
              <w:t>V</w:t>
            </w:r>
            <w:r w:rsidRPr="00A12637">
              <w:rPr>
                <w:sz w:val="24"/>
                <w:szCs w:val="24"/>
              </w:rPr>
              <w:t>= 200 л = 0,2 м</w:t>
            </w:r>
            <w:r w:rsidRPr="00A12637">
              <w:rPr>
                <w:sz w:val="24"/>
                <w:szCs w:val="24"/>
                <w:vertAlign w:val="superscript"/>
              </w:rPr>
              <w:t>3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i/>
                <w:sz w:val="24"/>
                <w:szCs w:val="24"/>
                <w:lang w:val="en-US"/>
              </w:rPr>
              <w:t>h</w:t>
            </w:r>
            <w:r w:rsidRPr="00A12637"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A12637">
                <w:rPr>
                  <w:sz w:val="24"/>
                  <w:szCs w:val="24"/>
                </w:rPr>
                <w:t>1 м</w:t>
              </w:r>
            </w:smartTag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sz w:val="24"/>
                <w:szCs w:val="24"/>
              </w:rPr>
              <w:t xml:space="preserve">а) </w:t>
            </w:r>
            <w:r w:rsidRPr="00A12637">
              <w:rPr>
                <w:i/>
                <w:sz w:val="24"/>
                <w:szCs w:val="24"/>
              </w:rPr>
              <w:t>g</w:t>
            </w:r>
            <w:r w:rsidRPr="00A12637">
              <w:rPr>
                <w:sz w:val="24"/>
                <w:szCs w:val="24"/>
                <w:vertAlign w:val="subscript"/>
              </w:rPr>
              <w:t>З</w:t>
            </w:r>
            <w:r w:rsidRPr="00A12637">
              <w:rPr>
                <w:sz w:val="24"/>
                <w:szCs w:val="24"/>
              </w:rPr>
              <w:t>= 9,8 м/с</w:t>
            </w:r>
            <w:r w:rsidRPr="00A12637">
              <w:rPr>
                <w:sz w:val="24"/>
                <w:szCs w:val="24"/>
                <w:vertAlign w:val="superscript"/>
              </w:rPr>
              <w:t>2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  <w:vertAlign w:val="superscript"/>
              </w:rPr>
            </w:pPr>
            <w:r w:rsidRPr="00A12637">
              <w:rPr>
                <w:sz w:val="24"/>
                <w:szCs w:val="24"/>
              </w:rPr>
              <w:t xml:space="preserve">б) </w:t>
            </w:r>
            <w:r w:rsidRPr="00A12637">
              <w:rPr>
                <w:i/>
                <w:sz w:val="24"/>
                <w:szCs w:val="24"/>
              </w:rPr>
              <w:t>g</w:t>
            </w:r>
            <w:r w:rsidRPr="00A12637">
              <w:rPr>
                <w:sz w:val="24"/>
                <w:szCs w:val="24"/>
                <w:vertAlign w:val="subscript"/>
              </w:rPr>
              <w:t>Л</w:t>
            </w:r>
            <w:r w:rsidRPr="00A12637">
              <w:rPr>
                <w:sz w:val="24"/>
                <w:szCs w:val="24"/>
              </w:rPr>
              <w:t>= 1,6 м/с</w:t>
            </w:r>
            <w:r w:rsidRPr="00A12637">
              <w:rPr>
                <w:sz w:val="24"/>
                <w:szCs w:val="24"/>
                <w:vertAlign w:val="superscript"/>
              </w:rPr>
              <w:t>2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sz w:val="24"/>
                <w:szCs w:val="24"/>
              </w:rPr>
              <w:sym w:font="Symbol" w:char="F072"/>
            </w:r>
            <w:r w:rsidRPr="00A12637">
              <w:rPr>
                <w:sz w:val="24"/>
                <w:szCs w:val="24"/>
              </w:rPr>
              <w:t>= 10</w:t>
            </w:r>
            <w:r w:rsidRPr="00A12637">
              <w:rPr>
                <w:sz w:val="24"/>
                <w:szCs w:val="24"/>
                <w:vertAlign w:val="superscript"/>
              </w:rPr>
              <w:t>3</w:t>
            </w:r>
            <w:r w:rsidRPr="00A12637">
              <w:rPr>
                <w:sz w:val="24"/>
                <w:szCs w:val="24"/>
              </w:rPr>
              <w:t> кг/м</w:t>
            </w:r>
            <w:r w:rsidRPr="00A1263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A12637">
              <w:rPr>
                <w:sz w:val="24"/>
                <w:szCs w:val="24"/>
                <w:u w:val="single"/>
              </w:rPr>
              <w:t>Решение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sz w:val="24"/>
                <w:szCs w:val="24"/>
              </w:rPr>
              <w:t>Изменение потенциальной энергии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position w:val="-12"/>
                <w:sz w:val="24"/>
                <w:szCs w:val="24"/>
              </w:rPr>
              <w:object w:dxaOrig="1960" w:dyaOrig="380">
                <v:shape id="_x0000_i1068" type="#_x0000_t75" style="width:98.2pt;height:18pt" o:ole="">
                  <v:imagedata r:id="rId94" o:title=""/>
                </v:shape>
                <o:OLEObject Type="Embed" ProgID="Equation.DSMT4" ShapeID="_x0000_i1068" DrawAspect="Content" ObjectID="_1644007577" r:id="rId95"/>
              </w:object>
            </w:r>
          </w:p>
          <w:p w:rsidR="00FB652F" w:rsidRPr="00A12637" w:rsidRDefault="00FB652F" w:rsidP="00A12637">
            <w:pPr>
              <w:jc w:val="both"/>
              <w:rPr>
                <w:sz w:val="24"/>
                <w:szCs w:val="24"/>
              </w:rPr>
            </w:pPr>
            <w:r w:rsidRPr="00A12637">
              <w:rPr>
                <w:sz w:val="24"/>
                <w:szCs w:val="24"/>
              </w:rPr>
              <w:t>равняется работе силы тяжести, взятой с противоположным знаком</w:t>
            </w:r>
          </w:p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position w:val="-12"/>
                <w:sz w:val="24"/>
                <w:szCs w:val="24"/>
              </w:rPr>
              <w:object w:dxaOrig="1280" w:dyaOrig="360">
                <v:shape id="_x0000_i1069" type="#_x0000_t75" style="width:63.8pt;height:18pt" o:ole="">
                  <v:imagedata r:id="rId96" o:title=""/>
                </v:shape>
                <o:OLEObject Type="Embed" ProgID="Equation.DSMT4" ShapeID="_x0000_i1069" DrawAspect="Content" ObjectID="_1644007578" r:id="rId97"/>
              </w:object>
            </w:r>
            <w:r w:rsidRPr="00A12637">
              <w:rPr>
                <w:sz w:val="24"/>
                <w:szCs w:val="24"/>
              </w:rPr>
              <w:t>,</w:t>
            </w:r>
          </w:p>
          <w:p w:rsidR="00FB652F" w:rsidRPr="00A12637" w:rsidRDefault="00FB652F" w:rsidP="00A12637">
            <w:pPr>
              <w:jc w:val="both"/>
              <w:rPr>
                <w:sz w:val="24"/>
                <w:szCs w:val="24"/>
              </w:rPr>
            </w:pPr>
            <w:r w:rsidRPr="00A12637">
              <w:rPr>
                <w:sz w:val="24"/>
                <w:szCs w:val="24"/>
              </w:rPr>
              <w:t xml:space="preserve">где </w:t>
            </w:r>
            <w:r w:rsidRPr="00A12637">
              <w:rPr>
                <w:i/>
                <w:sz w:val="24"/>
                <w:szCs w:val="24"/>
              </w:rPr>
              <w:t>S</w:t>
            </w:r>
            <w:r w:rsidRPr="00A12637">
              <w:rPr>
                <w:sz w:val="24"/>
                <w:szCs w:val="24"/>
              </w:rPr>
              <w:t xml:space="preserve"> в данном случае – изменение положения центра масс воды в бочке.</w:t>
            </w:r>
          </w:p>
        </w:tc>
      </w:tr>
      <w:tr w:rsidR="00FB652F" w:rsidRPr="00A12637" w:rsidTr="00A12637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  <w:r w:rsidRPr="00A12637">
              <w:rPr>
                <w:sz w:val="24"/>
                <w:szCs w:val="24"/>
              </w:rPr>
              <w:sym w:font="Symbol" w:char="F044"/>
            </w:r>
            <w:r w:rsidRPr="00A12637">
              <w:rPr>
                <w:i/>
                <w:sz w:val="24"/>
                <w:szCs w:val="24"/>
              </w:rPr>
              <w:t>W</w:t>
            </w:r>
            <w:r w:rsidRPr="00A12637">
              <w:rPr>
                <w:sz w:val="24"/>
                <w:szCs w:val="24"/>
                <w:vertAlign w:val="subscript"/>
              </w:rPr>
              <w:t>п </w:t>
            </w:r>
            <w:r w:rsidRPr="00A12637">
              <w:rPr>
                <w:sz w:val="24"/>
                <w:szCs w:val="24"/>
              </w:rPr>
              <w:t>– ?</w:t>
            </w:r>
          </w:p>
        </w:tc>
        <w:tc>
          <w:tcPr>
            <w:tcW w:w="66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52F" w:rsidRPr="00A12637" w:rsidRDefault="00FB652F" w:rsidP="00A1263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FB652F" w:rsidRDefault="00FB652F" w:rsidP="00A12637">
      <w:pPr>
        <w:ind w:firstLine="709"/>
        <w:jc w:val="both"/>
        <w:rPr>
          <w:sz w:val="24"/>
          <w:szCs w:val="24"/>
          <w:lang w:val="en-US"/>
        </w:rPr>
      </w:pPr>
    </w:p>
    <w:p w:rsidR="00FB652F" w:rsidRPr="00A12637" w:rsidRDefault="00FB652F" w:rsidP="00A12637">
      <w:pPr>
        <w:ind w:firstLine="709"/>
        <w:jc w:val="both"/>
        <w:rPr>
          <w:sz w:val="24"/>
          <w:szCs w:val="24"/>
        </w:rPr>
      </w:pPr>
      <w:r w:rsidRPr="00A12637">
        <w:rPr>
          <w:sz w:val="24"/>
          <w:szCs w:val="24"/>
        </w:rPr>
        <w:t xml:space="preserve">Благодаря однородности тела </w:t>
      </w:r>
      <w:r w:rsidRPr="00A12637">
        <w:rPr>
          <w:position w:val="-12"/>
          <w:sz w:val="24"/>
          <w:szCs w:val="24"/>
        </w:rPr>
        <w:object w:dxaOrig="1100" w:dyaOrig="360">
          <v:shape id="_x0000_i1070" type="#_x0000_t75" style="width:54pt;height:18pt" o:ole="">
            <v:imagedata r:id="rId98" o:title=""/>
          </v:shape>
          <o:OLEObject Type="Embed" ProgID="Equation.DSMT4" ShapeID="_x0000_i1070" DrawAspect="Content" ObjectID="_1644007579" r:id="rId99"/>
        </w:object>
      </w:r>
      <w:r w:rsidRPr="00A12637">
        <w:rPr>
          <w:sz w:val="24"/>
          <w:szCs w:val="24"/>
        </w:rPr>
        <w:t xml:space="preserve">. Учитывая, что </w:t>
      </w:r>
      <w:r w:rsidRPr="00A12637">
        <w:rPr>
          <w:position w:val="-12"/>
          <w:sz w:val="24"/>
          <w:szCs w:val="24"/>
        </w:rPr>
        <w:object w:dxaOrig="920" w:dyaOrig="360">
          <v:shape id="_x0000_i1071" type="#_x0000_t75" style="width:45.8pt;height:18pt" o:ole="">
            <v:imagedata r:id="rId100" o:title=""/>
          </v:shape>
          <o:OLEObject Type="Embed" ProgID="Equation.DSMT4" ShapeID="_x0000_i1071" DrawAspect="Content" ObjectID="_1644007580" r:id="rId101"/>
        </w:object>
      </w:r>
      <w:r w:rsidRPr="00A12637">
        <w:rPr>
          <w:sz w:val="24"/>
          <w:szCs w:val="24"/>
        </w:rPr>
        <w:t>, получим</w:t>
      </w:r>
    </w:p>
    <w:p w:rsidR="00FB652F" w:rsidRPr="00A12637" w:rsidRDefault="00FB652F" w:rsidP="00A12637">
      <w:pPr>
        <w:ind w:firstLine="709"/>
        <w:jc w:val="both"/>
        <w:rPr>
          <w:sz w:val="24"/>
          <w:szCs w:val="24"/>
        </w:rPr>
      </w:pPr>
      <w:r w:rsidRPr="00A12637">
        <w:rPr>
          <w:position w:val="-12"/>
          <w:sz w:val="24"/>
          <w:szCs w:val="24"/>
        </w:rPr>
        <w:object w:dxaOrig="2040" w:dyaOrig="380">
          <v:shape id="_x0000_i1072" type="#_x0000_t75" style="width:101.45pt;height:18pt" o:ole="">
            <v:imagedata r:id="rId102" o:title=""/>
          </v:shape>
          <o:OLEObject Type="Embed" ProgID="Equation.DSMT4" ShapeID="_x0000_i1072" DrawAspect="Content" ObjectID="_1644007581" r:id="rId103"/>
        </w:object>
      </w:r>
      <w:r w:rsidRPr="00A12637">
        <w:rPr>
          <w:sz w:val="24"/>
          <w:szCs w:val="24"/>
        </w:rPr>
        <w:t>.</w:t>
      </w:r>
    </w:p>
    <w:p w:rsidR="00FB652F" w:rsidRPr="00493D89" w:rsidRDefault="00FB652F" w:rsidP="00A12637">
      <w:pPr>
        <w:ind w:firstLine="709"/>
        <w:jc w:val="both"/>
        <w:rPr>
          <w:sz w:val="24"/>
          <w:szCs w:val="24"/>
        </w:rPr>
      </w:pPr>
    </w:p>
    <w:p w:rsidR="00FB652F" w:rsidRPr="00A12637" w:rsidRDefault="00FB652F" w:rsidP="00A12637">
      <w:pPr>
        <w:ind w:firstLine="709"/>
        <w:jc w:val="both"/>
        <w:rPr>
          <w:sz w:val="24"/>
          <w:szCs w:val="24"/>
        </w:rPr>
      </w:pPr>
      <w:r w:rsidRPr="00A12637">
        <w:rPr>
          <w:sz w:val="24"/>
          <w:szCs w:val="24"/>
        </w:rPr>
        <w:t>Подставляя численные данные, найдем</w:t>
      </w:r>
    </w:p>
    <w:p w:rsidR="00FB652F" w:rsidRPr="00A12637" w:rsidRDefault="00FB652F" w:rsidP="00A12637">
      <w:pPr>
        <w:ind w:firstLine="709"/>
        <w:jc w:val="both"/>
        <w:rPr>
          <w:sz w:val="24"/>
          <w:szCs w:val="24"/>
        </w:rPr>
      </w:pPr>
    </w:p>
    <w:p w:rsidR="00FB652F" w:rsidRPr="00B57C30" w:rsidRDefault="00FB652F" w:rsidP="00A12637">
      <w:pPr>
        <w:ind w:firstLine="709"/>
        <w:jc w:val="both"/>
        <w:rPr>
          <w:sz w:val="28"/>
          <w:szCs w:val="28"/>
        </w:rPr>
      </w:pPr>
      <w:r w:rsidRPr="00B57C30">
        <w:rPr>
          <w:sz w:val="28"/>
          <w:szCs w:val="28"/>
        </w:rPr>
        <w:t xml:space="preserve">а) </w:t>
      </w:r>
      <w:r w:rsidRPr="00B57C30">
        <w:rPr>
          <w:sz w:val="28"/>
          <w:szCs w:val="28"/>
        </w:rPr>
        <w:sym w:font="Symbol" w:char="F044"/>
      </w:r>
      <w:r w:rsidRPr="00B57C30">
        <w:rPr>
          <w:i/>
          <w:sz w:val="28"/>
          <w:szCs w:val="28"/>
        </w:rPr>
        <w:t>W</w:t>
      </w:r>
      <w:r w:rsidRPr="00B57C30">
        <w:rPr>
          <w:sz w:val="28"/>
          <w:szCs w:val="28"/>
          <w:vertAlign w:val="subscript"/>
        </w:rPr>
        <w:t>П</w:t>
      </w:r>
      <w:r w:rsidRPr="00B57C30">
        <w:rPr>
          <w:sz w:val="28"/>
          <w:szCs w:val="28"/>
        </w:rPr>
        <w:t xml:space="preserve"> = – 980 Дж,                 б) </w:t>
      </w:r>
      <w:r w:rsidRPr="00B57C30">
        <w:rPr>
          <w:sz w:val="28"/>
          <w:szCs w:val="28"/>
        </w:rPr>
        <w:sym w:font="Symbol" w:char="F044"/>
      </w:r>
      <w:r w:rsidRPr="00B57C30">
        <w:rPr>
          <w:i/>
          <w:sz w:val="28"/>
          <w:szCs w:val="28"/>
        </w:rPr>
        <w:t>W</w:t>
      </w:r>
      <w:r w:rsidRPr="00B57C30">
        <w:rPr>
          <w:sz w:val="28"/>
          <w:szCs w:val="28"/>
          <w:vertAlign w:val="subscript"/>
        </w:rPr>
        <w:t>П</w:t>
      </w:r>
      <w:r w:rsidRPr="00B57C30">
        <w:rPr>
          <w:sz w:val="28"/>
          <w:szCs w:val="28"/>
        </w:rPr>
        <w:t xml:space="preserve"> = – 160 Дж.</w:t>
      </w:r>
    </w:p>
    <w:p w:rsidR="00FB652F" w:rsidRPr="00B57C30" w:rsidRDefault="00FB652F" w:rsidP="00217DE3">
      <w:pPr>
        <w:ind w:firstLine="709"/>
        <w:jc w:val="both"/>
        <w:rPr>
          <w:sz w:val="28"/>
          <w:szCs w:val="28"/>
        </w:rPr>
      </w:pPr>
    </w:p>
    <w:p w:rsidR="00FB652F" w:rsidRDefault="00FB652F" w:rsidP="00217DE3">
      <w:pPr>
        <w:ind w:firstLine="709"/>
        <w:jc w:val="both"/>
        <w:rPr>
          <w:sz w:val="28"/>
          <w:szCs w:val="28"/>
        </w:rPr>
      </w:pPr>
    </w:p>
    <w:p w:rsidR="00FB03FD" w:rsidRDefault="00FB03FD" w:rsidP="00217DE3">
      <w:pPr>
        <w:ind w:firstLine="709"/>
        <w:jc w:val="both"/>
        <w:rPr>
          <w:sz w:val="28"/>
          <w:szCs w:val="28"/>
        </w:rPr>
      </w:pPr>
    </w:p>
    <w:p w:rsidR="00FB03FD" w:rsidRDefault="00FB03FD" w:rsidP="00217DE3">
      <w:pPr>
        <w:ind w:firstLine="709"/>
        <w:jc w:val="both"/>
        <w:rPr>
          <w:sz w:val="28"/>
          <w:szCs w:val="28"/>
        </w:rPr>
      </w:pPr>
    </w:p>
    <w:p w:rsidR="00FB03FD" w:rsidRDefault="00FB03FD" w:rsidP="00217DE3">
      <w:pPr>
        <w:ind w:firstLine="709"/>
        <w:jc w:val="both"/>
        <w:rPr>
          <w:sz w:val="28"/>
          <w:szCs w:val="28"/>
        </w:rPr>
      </w:pPr>
    </w:p>
    <w:p w:rsidR="002A0087" w:rsidRPr="002A0087" w:rsidRDefault="002A0087" w:rsidP="002A0087">
      <w:pPr>
        <w:jc w:val="center"/>
        <w:rPr>
          <w:b/>
          <w:sz w:val="28"/>
          <w:szCs w:val="28"/>
          <w:u w:val="single"/>
        </w:rPr>
      </w:pPr>
      <w:r w:rsidRPr="002A0087">
        <w:rPr>
          <w:b/>
          <w:sz w:val="28"/>
          <w:szCs w:val="28"/>
          <w:u w:val="single"/>
        </w:rPr>
        <w:t>Задачи для самостоятельного решения</w:t>
      </w:r>
    </w:p>
    <w:p w:rsidR="002A0087" w:rsidRPr="002A0087" w:rsidRDefault="002A0087" w:rsidP="002A0087">
      <w:pPr>
        <w:ind w:firstLine="709"/>
        <w:jc w:val="both"/>
        <w:rPr>
          <w:b/>
          <w:sz w:val="28"/>
          <w:szCs w:val="28"/>
          <w:u w:val="single"/>
        </w:rPr>
      </w:pPr>
    </w:p>
    <w:p w:rsidR="00FB03FD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A0087" w:rsidRPr="002A0087">
        <w:rPr>
          <w:sz w:val="28"/>
          <w:szCs w:val="28"/>
        </w:rPr>
        <w:t>Какую работу совершает двигатель автомобиля массой 1,3 т при трогании с места на первых 75 м пути, если это расстояние автомобиль проходит за 10 с, а коэффициент сопротивления двигателя равен 0,05?</w:t>
      </w:r>
    </w:p>
    <w:p w:rsidR="00FB03FD" w:rsidRDefault="00FB03FD" w:rsidP="00FB03FD">
      <w:pPr>
        <w:jc w:val="both"/>
        <w:rPr>
          <w:sz w:val="28"/>
          <w:szCs w:val="28"/>
        </w:rPr>
      </w:pPr>
    </w:p>
    <w:p w:rsidR="002A0087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087" w:rsidRPr="00FB03FD">
        <w:rPr>
          <w:sz w:val="28"/>
          <w:szCs w:val="28"/>
        </w:rPr>
        <w:t>Подъемный кран приводится в действие двигателем мощност</w:t>
      </w:r>
      <w:r w:rsidR="002A0087" w:rsidRPr="00FB03FD">
        <w:rPr>
          <w:sz w:val="28"/>
          <w:szCs w:val="28"/>
          <w:lang w:val="uk-UA"/>
        </w:rPr>
        <w:t>ью</w:t>
      </w:r>
      <w:r w:rsidR="002A0087" w:rsidRPr="00FB03FD">
        <w:rPr>
          <w:sz w:val="28"/>
          <w:szCs w:val="28"/>
        </w:rPr>
        <w:t xml:space="preserve"> 10 кВт. Сколько времени потребуется для доставки на высоту 50 м груза массой 2 т, если КПД двигателя 75%?</w:t>
      </w:r>
    </w:p>
    <w:p w:rsidR="00FB03FD" w:rsidRPr="00FB03FD" w:rsidRDefault="00FB03FD" w:rsidP="00FB03FD">
      <w:pPr>
        <w:jc w:val="both"/>
        <w:rPr>
          <w:sz w:val="28"/>
          <w:szCs w:val="28"/>
        </w:rPr>
      </w:pPr>
    </w:p>
    <w:p w:rsidR="002A0087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0087" w:rsidRPr="002A0087">
        <w:rPr>
          <w:sz w:val="28"/>
          <w:szCs w:val="28"/>
        </w:rPr>
        <w:t>Какую работу надо совершить, чтобы растянуть пружину жесткостью 40 кН/м на 0,5 см?</w:t>
      </w:r>
    </w:p>
    <w:p w:rsidR="00FB03FD" w:rsidRPr="002A0087" w:rsidRDefault="00FB03FD" w:rsidP="00FB03FD">
      <w:pPr>
        <w:jc w:val="both"/>
        <w:rPr>
          <w:sz w:val="28"/>
          <w:szCs w:val="28"/>
        </w:rPr>
      </w:pPr>
    </w:p>
    <w:p w:rsidR="002A0087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0087" w:rsidRPr="002A0087">
        <w:rPr>
          <w:sz w:val="28"/>
          <w:szCs w:val="28"/>
        </w:rPr>
        <w:t xml:space="preserve">Импульс тела равен 8 кг м/с, а кинетическая энергия – 16 Дж. Найти массу и скорость тела. </w:t>
      </w:r>
    </w:p>
    <w:p w:rsidR="00FB03FD" w:rsidRPr="002A0087" w:rsidRDefault="00FB03FD" w:rsidP="00FB03FD">
      <w:pPr>
        <w:jc w:val="both"/>
        <w:rPr>
          <w:sz w:val="28"/>
          <w:szCs w:val="28"/>
        </w:rPr>
      </w:pPr>
    </w:p>
    <w:p w:rsidR="002A0087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0087" w:rsidRPr="002A0087">
        <w:rPr>
          <w:sz w:val="28"/>
          <w:szCs w:val="28"/>
        </w:rPr>
        <w:t xml:space="preserve">Стоящий на льду конькобежец массой 60 кг  ловит мяч массой 0,5 кг, который летит горизонтально со скоростью 20 м/с. На какое расстояние откатится человек  с мячом по горизонтальной поверхности льда, если коэффициент трения 0,05? </w:t>
      </w:r>
    </w:p>
    <w:p w:rsidR="00FB03FD" w:rsidRPr="002A0087" w:rsidRDefault="00FB03FD" w:rsidP="00FB03FD">
      <w:pPr>
        <w:jc w:val="both"/>
        <w:rPr>
          <w:sz w:val="28"/>
          <w:szCs w:val="28"/>
        </w:rPr>
      </w:pPr>
    </w:p>
    <w:p w:rsidR="002A0087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0087" w:rsidRPr="002A0087">
        <w:rPr>
          <w:sz w:val="28"/>
          <w:szCs w:val="28"/>
        </w:rPr>
        <w:t>Найти потенциальную и кинетическую энергию тела массой 3 кг, падающего свободно с высоты 5 м, на расстоянии 2 м от поверхности Земли.</w:t>
      </w:r>
    </w:p>
    <w:p w:rsidR="00FB03FD" w:rsidRPr="002A0087" w:rsidRDefault="00FB03FD" w:rsidP="00FB03FD">
      <w:pPr>
        <w:jc w:val="both"/>
        <w:rPr>
          <w:sz w:val="28"/>
          <w:szCs w:val="28"/>
        </w:rPr>
      </w:pPr>
    </w:p>
    <w:p w:rsidR="002A0087" w:rsidRPr="002A0087" w:rsidRDefault="00FB03FD" w:rsidP="00FB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A0087" w:rsidRPr="002A0087">
        <w:rPr>
          <w:sz w:val="28"/>
          <w:szCs w:val="28"/>
        </w:rPr>
        <w:t>Камень брошен вертикально вверх со скоростью 10 м/с. На какой высоте кинетическая энергия камня будет равна его потенциальной энергии?</w:t>
      </w:r>
    </w:p>
    <w:p w:rsidR="00FB652F" w:rsidRDefault="00FB652F" w:rsidP="00217DE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B652F" w:rsidSect="00FB03FD">
      <w:headerReference w:type="default" r:id="rId104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36" w:rsidRDefault="002B1B36" w:rsidP="0031370A">
      <w:r>
        <w:separator/>
      </w:r>
    </w:p>
  </w:endnote>
  <w:endnote w:type="continuationSeparator" w:id="0">
    <w:p w:rsidR="002B1B36" w:rsidRDefault="002B1B36" w:rsidP="003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36" w:rsidRDefault="002B1B36" w:rsidP="0031370A">
      <w:r>
        <w:separator/>
      </w:r>
    </w:p>
  </w:footnote>
  <w:footnote w:type="continuationSeparator" w:id="0">
    <w:p w:rsidR="002B1B36" w:rsidRDefault="002B1B36" w:rsidP="00313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87" w:rsidRDefault="002A008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310">
      <w:rPr>
        <w:noProof/>
      </w:rPr>
      <w:t>5</w:t>
    </w:r>
    <w:r>
      <w:rPr>
        <w:noProof/>
      </w:rPr>
      <w:fldChar w:fldCharType="end"/>
    </w:r>
  </w:p>
  <w:p w:rsidR="002A0087" w:rsidRDefault="002A00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853"/>
    <w:multiLevelType w:val="hybridMultilevel"/>
    <w:tmpl w:val="C0BC7F76"/>
    <w:lvl w:ilvl="0" w:tplc="CAE414D6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81286"/>
    <w:multiLevelType w:val="hybridMultilevel"/>
    <w:tmpl w:val="E3FA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24791"/>
    <w:multiLevelType w:val="hybridMultilevel"/>
    <w:tmpl w:val="8CB6AB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7E402838"/>
    <w:multiLevelType w:val="hybridMultilevel"/>
    <w:tmpl w:val="312A8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D2F"/>
    <w:rsid w:val="000136B0"/>
    <w:rsid w:val="00022E9C"/>
    <w:rsid w:val="00027310"/>
    <w:rsid w:val="00027661"/>
    <w:rsid w:val="00036AA5"/>
    <w:rsid w:val="00050E17"/>
    <w:rsid w:val="00062CA9"/>
    <w:rsid w:val="000831C4"/>
    <w:rsid w:val="00090F12"/>
    <w:rsid w:val="000958B7"/>
    <w:rsid w:val="000A1AB4"/>
    <w:rsid w:val="000B3D2F"/>
    <w:rsid w:val="000B4D8F"/>
    <w:rsid w:val="000C42E2"/>
    <w:rsid w:val="000D68AB"/>
    <w:rsid w:val="000E56FF"/>
    <w:rsid w:val="000E5EA1"/>
    <w:rsid w:val="000F57DE"/>
    <w:rsid w:val="0010318F"/>
    <w:rsid w:val="00104593"/>
    <w:rsid w:val="001105CF"/>
    <w:rsid w:val="001161EE"/>
    <w:rsid w:val="0012733C"/>
    <w:rsid w:val="0013071B"/>
    <w:rsid w:val="00151026"/>
    <w:rsid w:val="00153E86"/>
    <w:rsid w:val="00156D94"/>
    <w:rsid w:val="00186183"/>
    <w:rsid w:val="00190EBA"/>
    <w:rsid w:val="001912A7"/>
    <w:rsid w:val="001A196E"/>
    <w:rsid w:val="001A4AA2"/>
    <w:rsid w:val="001D1286"/>
    <w:rsid w:val="001D5C53"/>
    <w:rsid w:val="001E2B4B"/>
    <w:rsid w:val="001E363D"/>
    <w:rsid w:val="001E6EA1"/>
    <w:rsid w:val="001F31AD"/>
    <w:rsid w:val="002023D0"/>
    <w:rsid w:val="0020748E"/>
    <w:rsid w:val="00213E10"/>
    <w:rsid w:val="00215C06"/>
    <w:rsid w:val="00217DE3"/>
    <w:rsid w:val="002328F6"/>
    <w:rsid w:val="00243141"/>
    <w:rsid w:val="00253CE8"/>
    <w:rsid w:val="00260E8D"/>
    <w:rsid w:val="00281744"/>
    <w:rsid w:val="002A0087"/>
    <w:rsid w:val="002A1278"/>
    <w:rsid w:val="002B1B36"/>
    <w:rsid w:val="002D2241"/>
    <w:rsid w:val="002D43B7"/>
    <w:rsid w:val="002E4799"/>
    <w:rsid w:val="002E4C4F"/>
    <w:rsid w:val="002E6E6E"/>
    <w:rsid w:val="002F242C"/>
    <w:rsid w:val="002F46CC"/>
    <w:rsid w:val="0031370A"/>
    <w:rsid w:val="003309D2"/>
    <w:rsid w:val="00333D23"/>
    <w:rsid w:val="00335E0A"/>
    <w:rsid w:val="003404D8"/>
    <w:rsid w:val="003460A6"/>
    <w:rsid w:val="0036024A"/>
    <w:rsid w:val="0036317D"/>
    <w:rsid w:val="00365818"/>
    <w:rsid w:val="00373943"/>
    <w:rsid w:val="0037691D"/>
    <w:rsid w:val="00385B1F"/>
    <w:rsid w:val="003A2ADF"/>
    <w:rsid w:val="003D3A72"/>
    <w:rsid w:val="003D6B0A"/>
    <w:rsid w:val="003D7073"/>
    <w:rsid w:val="003F0732"/>
    <w:rsid w:val="00412890"/>
    <w:rsid w:val="00412A0C"/>
    <w:rsid w:val="004162AB"/>
    <w:rsid w:val="00417B58"/>
    <w:rsid w:val="00434D50"/>
    <w:rsid w:val="004640D9"/>
    <w:rsid w:val="00493D89"/>
    <w:rsid w:val="004A2E1F"/>
    <w:rsid w:val="004B24A7"/>
    <w:rsid w:val="004C34AE"/>
    <w:rsid w:val="004E4C0C"/>
    <w:rsid w:val="004E6211"/>
    <w:rsid w:val="005026C9"/>
    <w:rsid w:val="005271F9"/>
    <w:rsid w:val="00544A6C"/>
    <w:rsid w:val="005450D4"/>
    <w:rsid w:val="00556D8A"/>
    <w:rsid w:val="005606AA"/>
    <w:rsid w:val="0057101B"/>
    <w:rsid w:val="005A0763"/>
    <w:rsid w:val="005A2D8E"/>
    <w:rsid w:val="005A4348"/>
    <w:rsid w:val="005B1696"/>
    <w:rsid w:val="005C0C36"/>
    <w:rsid w:val="005E037C"/>
    <w:rsid w:val="005F0A4C"/>
    <w:rsid w:val="005F217C"/>
    <w:rsid w:val="005F3131"/>
    <w:rsid w:val="00606613"/>
    <w:rsid w:val="0062328E"/>
    <w:rsid w:val="00632627"/>
    <w:rsid w:val="0063435A"/>
    <w:rsid w:val="00647267"/>
    <w:rsid w:val="00667F3D"/>
    <w:rsid w:val="00677009"/>
    <w:rsid w:val="00682C60"/>
    <w:rsid w:val="006972C2"/>
    <w:rsid w:val="006A774F"/>
    <w:rsid w:val="006B77FB"/>
    <w:rsid w:val="006D253D"/>
    <w:rsid w:val="006E6799"/>
    <w:rsid w:val="006F1ACC"/>
    <w:rsid w:val="00711A46"/>
    <w:rsid w:val="007224A2"/>
    <w:rsid w:val="0073746A"/>
    <w:rsid w:val="007410BE"/>
    <w:rsid w:val="00744575"/>
    <w:rsid w:val="00754F87"/>
    <w:rsid w:val="00760C6E"/>
    <w:rsid w:val="00761388"/>
    <w:rsid w:val="0078485B"/>
    <w:rsid w:val="00791293"/>
    <w:rsid w:val="00794A19"/>
    <w:rsid w:val="007B08B0"/>
    <w:rsid w:val="007B5721"/>
    <w:rsid w:val="007B7EC2"/>
    <w:rsid w:val="007C26D6"/>
    <w:rsid w:val="007D49D2"/>
    <w:rsid w:val="007D6A66"/>
    <w:rsid w:val="007E1545"/>
    <w:rsid w:val="007F1BEB"/>
    <w:rsid w:val="0082037C"/>
    <w:rsid w:val="00826B9E"/>
    <w:rsid w:val="00827A9C"/>
    <w:rsid w:val="00846360"/>
    <w:rsid w:val="00847ABB"/>
    <w:rsid w:val="0085272A"/>
    <w:rsid w:val="008613A0"/>
    <w:rsid w:val="00863965"/>
    <w:rsid w:val="0086590C"/>
    <w:rsid w:val="008732F7"/>
    <w:rsid w:val="008808F0"/>
    <w:rsid w:val="00881BD9"/>
    <w:rsid w:val="00882138"/>
    <w:rsid w:val="008A69A1"/>
    <w:rsid w:val="008C0791"/>
    <w:rsid w:val="008E5928"/>
    <w:rsid w:val="008E6223"/>
    <w:rsid w:val="00925AE6"/>
    <w:rsid w:val="00925AEE"/>
    <w:rsid w:val="009261A4"/>
    <w:rsid w:val="0092798F"/>
    <w:rsid w:val="00932467"/>
    <w:rsid w:val="009335B3"/>
    <w:rsid w:val="00937A02"/>
    <w:rsid w:val="00943A84"/>
    <w:rsid w:val="009573AD"/>
    <w:rsid w:val="00966951"/>
    <w:rsid w:val="009876C0"/>
    <w:rsid w:val="0099242A"/>
    <w:rsid w:val="009A3C2E"/>
    <w:rsid w:val="009A5068"/>
    <w:rsid w:val="009A7628"/>
    <w:rsid w:val="009B5745"/>
    <w:rsid w:val="009C38C6"/>
    <w:rsid w:val="009D10D2"/>
    <w:rsid w:val="009E28ED"/>
    <w:rsid w:val="009F704C"/>
    <w:rsid w:val="00A12637"/>
    <w:rsid w:val="00A15C3E"/>
    <w:rsid w:val="00A238E7"/>
    <w:rsid w:val="00A24F4C"/>
    <w:rsid w:val="00A769B7"/>
    <w:rsid w:val="00AA00C4"/>
    <w:rsid w:val="00AB2426"/>
    <w:rsid w:val="00AC56BD"/>
    <w:rsid w:val="00AC67C7"/>
    <w:rsid w:val="00AD01A4"/>
    <w:rsid w:val="00AD4426"/>
    <w:rsid w:val="00AD7266"/>
    <w:rsid w:val="00AF31A8"/>
    <w:rsid w:val="00B33015"/>
    <w:rsid w:val="00B37571"/>
    <w:rsid w:val="00B511B5"/>
    <w:rsid w:val="00B57C30"/>
    <w:rsid w:val="00B66D6A"/>
    <w:rsid w:val="00B67C06"/>
    <w:rsid w:val="00B7440B"/>
    <w:rsid w:val="00B977F9"/>
    <w:rsid w:val="00BA0C34"/>
    <w:rsid w:val="00BB6A82"/>
    <w:rsid w:val="00BB6C49"/>
    <w:rsid w:val="00BD6700"/>
    <w:rsid w:val="00BD7419"/>
    <w:rsid w:val="00BE33C1"/>
    <w:rsid w:val="00BF4832"/>
    <w:rsid w:val="00BF594F"/>
    <w:rsid w:val="00C05969"/>
    <w:rsid w:val="00C07844"/>
    <w:rsid w:val="00C40D1C"/>
    <w:rsid w:val="00C553EF"/>
    <w:rsid w:val="00C56044"/>
    <w:rsid w:val="00C633CB"/>
    <w:rsid w:val="00C64EA3"/>
    <w:rsid w:val="00C668E9"/>
    <w:rsid w:val="00C86E1A"/>
    <w:rsid w:val="00C9072A"/>
    <w:rsid w:val="00CA0DE5"/>
    <w:rsid w:val="00CA235C"/>
    <w:rsid w:val="00CA40CE"/>
    <w:rsid w:val="00CB1B20"/>
    <w:rsid w:val="00CB2DE2"/>
    <w:rsid w:val="00CD03EB"/>
    <w:rsid w:val="00CD0F6D"/>
    <w:rsid w:val="00CE0905"/>
    <w:rsid w:val="00CE0A99"/>
    <w:rsid w:val="00CE38D3"/>
    <w:rsid w:val="00CF2F9A"/>
    <w:rsid w:val="00CF4A09"/>
    <w:rsid w:val="00D1353A"/>
    <w:rsid w:val="00D17431"/>
    <w:rsid w:val="00D178B1"/>
    <w:rsid w:val="00D31B5E"/>
    <w:rsid w:val="00D41F40"/>
    <w:rsid w:val="00D5109E"/>
    <w:rsid w:val="00D63324"/>
    <w:rsid w:val="00D65F03"/>
    <w:rsid w:val="00D6686C"/>
    <w:rsid w:val="00D77506"/>
    <w:rsid w:val="00D84CB4"/>
    <w:rsid w:val="00D87331"/>
    <w:rsid w:val="00D9537E"/>
    <w:rsid w:val="00DA51D4"/>
    <w:rsid w:val="00DA65A2"/>
    <w:rsid w:val="00DA6C23"/>
    <w:rsid w:val="00DA7D4E"/>
    <w:rsid w:val="00DB3DF5"/>
    <w:rsid w:val="00DC0874"/>
    <w:rsid w:val="00DD3169"/>
    <w:rsid w:val="00DE222D"/>
    <w:rsid w:val="00E0370C"/>
    <w:rsid w:val="00E107C4"/>
    <w:rsid w:val="00E16875"/>
    <w:rsid w:val="00E22C39"/>
    <w:rsid w:val="00E45DD6"/>
    <w:rsid w:val="00E60BD4"/>
    <w:rsid w:val="00E66F55"/>
    <w:rsid w:val="00E71C5E"/>
    <w:rsid w:val="00E85862"/>
    <w:rsid w:val="00E86D04"/>
    <w:rsid w:val="00E9301E"/>
    <w:rsid w:val="00E93731"/>
    <w:rsid w:val="00EA094E"/>
    <w:rsid w:val="00EA7A13"/>
    <w:rsid w:val="00EC5F8A"/>
    <w:rsid w:val="00EE7E3B"/>
    <w:rsid w:val="00EF718E"/>
    <w:rsid w:val="00F00B44"/>
    <w:rsid w:val="00F114C2"/>
    <w:rsid w:val="00F21454"/>
    <w:rsid w:val="00F21992"/>
    <w:rsid w:val="00F278FC"/>
    <w:rsid w:val="00F32148"/>
    <w:rsid w:val="00F36BCB"/>
    <w:rsid w:val="00F40762"/>
    <w:rsid w:val="00F421DC"/>
    <w:rsid w:val="00F5044D"/>
    <w:rsid w:val="00F71FF4"/>
    <w:rsid w:val="00F72289"/>
    <w:rsid w:val="00F725BA"/>
    <w:rsid w:val="00F84255"/>
    <w:rsid w:val="00FB03FD"/>
    <w:rsid w:val="00FB5F53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F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3D2F"/>
    <w:pPr>
      <w:widowControl w:val="0"/>
      <w:tabs>
        <w:tab w:val="left" w:pos="1063"/>
      </w:tabs>
      <w:ind w:firstLine="284"/>
    </w:pPr>
    <w:rPr>
      <w:sz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B3D2F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Формула"/>
    <w:basedOn w:val="a6"/>
    <w:next w:val="a3"/>
    <w:uiPriority w:val="99"/>
    <w:rsid w:val="000B3D2F"/>
    <w:pPr>
      <w:widowControl w:val="0"/>
      <w:spacing w:after="0"/>
      <w:ind w:right="567" w:firstLine="567"/>
      <w:jc w:val="right"/>
    </w:pPr>
    <w:rPr>
      <w:sz w:val="28"/>
      <w:lang w:val="en-US" w:eastAsia="ru-RU"/>
    </w:rPr>
  </w:style>
  <w:style w:type="paragraph" w:styleId="a6">
    <w:name w:val="Body Text"/>
    <w:basedOn w:val="a"/>
    <w:link w:val="a7"/>
    <w:uiPriority w:val="99"/>
    <w:semiHidden/>
    <w:rsid w:val="000B3D2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B3D2F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rsid w:val="000B3D2F"/>
    <w:pPr>
      <w:spacing w:before="120" w:after="216"/>
    </w:pPr>
    <w:rPr>
      <w:sz w:val="24"/>
      <w:szCs w:val="24"/>
      <w:lang w:eastAsia="ru-RU"/>
    </w:rPr>
  </w:style>
  <w:style w:type="character" w:styleId="HTML">
    <w:name w:val="HTML Typewriter"/>
    <w:uiPriority w:val="99"/>
    <w:rsid w:val="0013071B"/>
    <w:rPr>
      <w:rFonts w:ascii="Verdana" w:hAnsi="Verdana" w:cs="Courier New"/>
      <w:b/>
      <w:bCs/>
      <w:color w:val="000000"/>
      <w:sz w:val="26"/>
      <w:szCs w:val="26"/>
    </w:rPr>
  </w:style>
  <w:style w:type="character" w:customStyle="1" w:styleId="grame">
    <w:name w:val="grame"/>
    <w:uiPriority w:val="99"/>
    <w:rsid w:val="00E0370C"/>
    <w:rPr>
      <w:rFonts w:cs="Times New Roman"/>
    </w:rPr>
  </w:style>
  <w:style w:type="character" w:customStyle="1" w:styleId="spelle">
    <w:name w:val="spelle"/>
    <w:uiPriority w:val="99"/>
    <w:rsid w:val="00E0370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370C"/>
    <w:rPr>
      <w:rFonts w:ascii="Tahoma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rsid w:val="003137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rsid w:val="003137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FR2">
    <w:name w:val="FR2"/>
    <w:uiPriority w:val="99"/>
    <w:rsid w:val="0082037C"/>
    <w:pPr>
      <w:widowControl w:val="0"/>
      <w:spacing w:line="30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lid-translation">
    <w:name w:val="tlid-translation"/>
    <w:uiPriority w:val="99"/>
    <w:rsid w:val="00F32148"/>
    <w:rPr>
      <w:rFonts w:cs="Times New Roman"/>
    </w:rPr>
  </w:style>
  <w:style w:type="paragraph" w:customStyle="1" w:styleId="FR1">
    <w:name w:val="FR1"/>
    <w:uiPriority w:val="99"/>
    <w:rsid w:val="00C633CB"/>
    <w:pPr>
      <w:widowControl w:val="0"/>
      <w:spacing w:line="300" w:lineRule="auto"/>
      <w:ind w:firstLine="320"/>
    </w:pPr>
    <w:rPr>
      <w:rFonts w:ascii="Arial" w:eastAsia="Times New Roman" w:hAnsi="Arial"/>
      <w:sz w:val="16"/>
    </w:rPr>
  </w:style>
  <w:style w:type="paragraph" w:customStyle="1" w:styleId="FR4">
    <w:name w:val="FR4"/>
    <w:uiPriority w:val="99"/>
    <w:rsid w:val="00C633CB"/>
    <w:pPr>
      <w:widowControl w:val="0"/>
    </w:pPr>
    <w:rPr>
      <w:rFonts w:ascii="Arial" w:eastAsia="Times New Roman" w:hAnsi="Arial"/>
      <w:i/>
      <w:sz w:val="12"/>
    </w:rPr>
  </w:style>
  <w:style w:type="paragraph" w:styleId="af">
    <w:name w:val="Title"/>
    <w:basedOn w:val="a"/>
    <w:link w:val="af0"/>
    <w:uiPriority w:val="99"/>
    <w:qFormat/>
    <w:rsid w:val="00A15C3E"/>
    <w:pPr>
      <w:ind w:left="567"/>
      <w:jc w:val="center"/>
    </w:pPr>
    <w:rPr>
      <w:b/>
      <w:bCs/>
      <w:color w:val="000000"/>
      <w:sz w:val="26"/>
      <w:lang w:eastAsia="ru-RU"/>
    </w:rPr>
  </w:style>
  <w:style w:type="character" w:customStyle="1" w:styleId="af0">
    <w:name w:val="Название Знак"/>
    <w:link w:val="af"/>
    <w:uiPriority w:val="99"/>
    <w:locked/>
    <w:rsid w:val="00A15C3E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MTConvertedEquation">
    <w:name w:val="MTConvertedEquation"/>
    <w:uiPriority w:val="99"/>
    <w:rsid w:val="001E2B4B"/>
    <w:rPr>
      <w:rFonts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AB9F-AC45-462D-B901-2804478E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18</cp:revision>
  <dcterms:created xsi:type="dcterms:W3CDTF">2019-12-02T10:46:00Z</dcterms:created>
  <dcterms:modified xsi:type="dcterms:W3CDTF">2020-02-23T19:58:00Z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Roman,IFunction=Times New RomanVariable=Times New RomanLCGreek=SymbolUCGreek=SymbolSymbol=SymbolVector=Times New RomanNumber=Times New RomanUser1=Times New RomanUser2=Times New RomanMTExtra=MT Extra[Sizes]</vt:lpwstr>
  </property>
  <property fmtid="{D5CDD505-2E9C-101B-9397-08002B2CF9AE}" pid="3" name="MTPreferences 1">
    <vt:lpwstr>Full=14 ptScript=10 ptScriptScript=8 ptSymbol=16 ptSubSymbol=12 ptUser1=75 %User2=150 %SmallLargeIncr=1 pt[Spacing]LineSpacing=150 %MatrixRowSpacing=150 %MatrixColSpacing=100 %SuperscriptHeight=45 %SubscriptDepth=25 %SubSupG</vt:lpwstr>
  </property>
  <property fmtid="{D5CDD505-2E9C-101B-9397-08002B2CF9AE}" pid="4" name="MTPreferences 2">
    <vt:lpwstr>ap=8 %LimHeight=25 %LimDepth=100 %LimLineSpacing=100 %NumerHeight=35 %DenomDepth=100 %FractBarOver=8 %FractBarThick=5 %SubFractBarThick=2,5 %FractGap=8 %FenceOver=8 %OperSpacing=100 %NonOperSpacing=100 %CharWidth=0 %MinGap=8 %</vt:lpwstr>
  </property>
  <property fmtid="{D5CDD505-2E9C-101B-9397-08002B2CF9AE}" pid="5" name="MTPreferences 3">
    <vt:lpwstr>VertRadGap=17 %HorizRadGap=8 %RadWidth=100 %EmbellGap=12,5 %PrimeHeight=45 %BoxStrokeThick=5 %StikeThruThick=5 %MatrixLineThick=5 %RadStrokeThick=5 %HorizFenceGap=10 %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